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089" w:rsidRDefault="00632089" w:rsidP="00632089">
      <w:pPr>
        <w:pStyle w:val="Title"/>
        <w:pBdr>
          <w:bottom w:val="none" w:sz="0" w:space="0" w:color="auto"/>
        </w:pBdr>
        <w:tabs>
          <w:tab w:val="left" w:pos="3481"/>
        </w:tabs>
        <w:spacing w:line="276" w:lineRule="auto"/>
        <w:rPr>
          <w:b/>
          <w:sz w:val="36"/>
          <w:szCs w:val="50"/>
        </w:rPr>
      </w:pPr>
      <w:bookmarkStart w:id="0" w:name="_GoBack"/>
      <w:bookmarkEnd w:id="0"/>
      <w:r w:rsidRPr="003D748A">
        <w:rPr>
          <w:b/>
          <w:noProof/>
          <w:sz w:val="36"/>
          <w:szCs w:val="50"/>
          <w:lang w:val="en-IN" w:eastAsia="en-IN" w:bidi="te-IN"/>
        </w:rPr>
        <w:drawing>
          <wp:anchor distT="0" distB="0" distL="114300" distR="114300" simplePos="0" relativeHeight="251669504" behindDoc="0" locked="0" layoutInCell="1" allowOverlap="1">
            <wp:simplePos x="0" y="0"/>
            <wp:positionH relativeFrom="column">
              <wp:posOffset>1939290</wp:posOffset>
            </wp:positionH>
            <wp:positionV relativeFrom="paragraph">
              <wp:posOffset>60325</wp:posOffset>
            </wp:positionV>
            <wp:extent cx="617855" cy="617855"/>
            <wp:effectExtent l="0" t="0" r="0" b="0"/>
            <wp:wrapSquare wrapText="bothSides"/>
            <wp:docPr id="30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855" cy="617855"/>
                    </a:xfrm>
                    <a:prstGeom prst="rect">
                      <a:avLst/>
                    </a:prstGeom>
                    <a:noFill/>
                    <a:ln>
                      <a:noFill/>
                    </a:ln>
                    <a:extLst/>
                  </pic:spPr>
                </pic:pic>
              </a:graphicData>
            </a:graphic>
          </wp:anchor>
        </w:drawing>
      </w:r>
      <w:r w:rsidRPr="003D748A">
        <w:rPr>
          <w:b/>
          <w:noProof/>
          <w:sz w:val="36"/>
          <w:szCs w:val="50"/>
          <w:lang w:val="en-IN" w:eastAsia="en-IN" w:bidi="te-IN"/>
        </w:rPr>
        <w:drawing>
          <wp:anchor distT="0" distB="0" distL="114300" distR="114300" simplePos="0" relativeHeight="251668480" behindDoc="0" locked="0" layoutInCell="1" allowOverlap="1">
            <wp:simplePos x="0" y="0"/>
            <wp:positionH relativeFrom="column">
              <wp:posOffset>12065</wp:posOffset>
            </wp:positionH>
            <wp:positionV relativeFrom="paragraph">
              <wp:posOffset>86360</wp:posOffset>
            </wp:positionV>
            <wp:extent cx="1111885" cy="566420"/>
            <wp:effectExtent l="0" t="0" r="0" b="5080"/>
            <wp:wrapSquare wrapText="bothSides"/>
            <wp:docPr id="30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11885" cy="566420"/>
                    </a:xfrm>
                    <a:prstGeom prst="rect">
                      <a:avLst/>
                    </a:prstGeom>
                    <a:noFill/>
                    <a:ln>
                      <a:noFill/>
                    </a:ln>
                    <a:extLst/>
                  </pic:spPr>
                </pic:pic>
              </a:graphicData>
            </a:graphic>
          </wp:anchor>
        </w:drawing>
      </w:r>
      <w:r>
        <w:rPr>
          <w:b/>
          <w:sz w:val="36"/>
          <w:szCs w:val="50"/>
        </w:rPr>
        <w:tab/>
      </w:r>
      <w:r w:rsidRPr="008A5F5B">
        <w:rPr>
          <w:b/>
          <w:noProof/>
          <w:sz w:val="36"/>
          <w:szCs w:val="50"/>
          <w:lang w:val="en-IN" w:eastAsia="en-IN" w:bidi="te-IN"/>
        </w:rPr>
        <w:drawing>
          <wp:anchor distT="0" distB="0" distL="114300" distR="114300" simplePos="0" relativeHeight="251670528" behindDoc="0" locked="0" layoutInCell="1" allowOverlap="1">
            <wp:simplePos x="0" y="0"/>
            <wp:positionH relativeFrom="column">
              <wp:posOffset>3372485</wp:posOffset>
            </wp:positionH>
            <wp:positionV relativeFrom="paragraph">
              <wp:posOffset>20320</wp:posOffset>
            </wp:positionV>
            <wp:extent cx="901065" cy="698500"/>
            <wp:effectExtent l="0" t="0" r="0" b="63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01065" cy="698500"/>
                    </a:xfrm>
                    <a:prstGeom prst="rect">
                      <a:avLst/>
                    </a:prstGeom>
                    <a:noFill/>
                  </pic:spPr>
                </pic:pic>
              </a:graphicData>
            </a:graphic>
          </wp:anchor>
        </w:drawing>
      </w:r>
      <w:r w:rsidRPr="008A5F5B">
        <w:rPr>
          <w:b/>
          <w:noProof/>
          <w:sz w:val="36"/>
          <w:szCs w:val="50"/>
          <w:lang w:val="en-IN" w:eastAsia="en-IN" w:bidi="te-IN"/>
        </w:rPr>
        <w:drawing>
          <wp:anchor distT="0" distB="0" distL="114300" distR="114300" simplePos="0" relativeHeight="251671552" behindDoc="0" locked="0" layoutInCell="1" allowOverlap="1">
            <wp:simplePos x="0" y="0"/>
            <wp:positionH relativeFrom="column">
              <wp:posOffset>5088890</wp:posOffset>
            </wp:positionH>
            <wp:positionV relativeFrom="paragraph">
              <wp:posOffset>26035</wp:posOffset>
            </wp:positionV>
            <wp:extent cx="740410" cy="686435"/>
            <wp:effectExtent l="0" t="0" r="2540" b="0"/>
            <wp:wrapSquare wrapText="bothSides"/>
            <wp:docPr id="3079" name="Picture 3" descr="C:\Users\asdfd\Desktop\csa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 name="Picture 3" descr="C:\Users\asdfd\Desktop\csa logo.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40410" cy="686435"/>
                    </a:xfrm>
                    <a:prstGeom prst="rect">
                      <a:avLst/>
                    </a:prstGeom>
                    <a:noFill/>
                    <a:ln>
                      <a:noFill/>
                    </a:ln>
                    <a:extLst/>
                  </pic:spPr>
                </pic:pic>
              </a:graphicData>
            </a:graphic>
          </wp:anchor>
        </w:drawing>
      </w:r>
    </w:p>
    <w:p w:rsidR="00632089" w:rsidRPr="008A5F5B" w:rsidRDefault="00632089" w:rsidP="00632089"/>
    <w:p w:rsidR="00632089" w:rsidRDefault="00632089" w:rsidP="00632089">
      <w:pPr>
        <w:pStyle w:val="Title"/>
        <w:pBdr>
          <w:bottom w:val="none" w:sz="0" w:space="0" w:color="auto"/>
        </w:pBdr>
        <w:spacing w:line="276" w:lineRule="auto"/>
        <w:jc w:val="center"/>
        <w:rPr>
          <w:b/>
          <w:sz w:val="36"/>
          <w:szCs w:val="50"/>
        </w:rPr>
      </w:pPr>
    </w:p>
    <w:p w:rsidR="00632089" w:rsidRPr="003A37D1" w:rsidRDefault="00632089" w:rsidP="00632089">
      <w:pPr>
        <w:pStyle w:val="Title"/>
        <w:pBdr>
          <w:bottom w:val="none" w:sz="0" w:space="0" w:color="auto"/>
        </w:pBdr>
        <w:spacing w:line="276" w:lineRule="auto"/>
        <w:jc w:val="center"/>
        <w:rPr>
          <w:b/>
          <w:sz w:val="34"/>
          <w:szCs w:val="34"/>
        </w:rPr>
      </w:pPr>
      <w:r w:rsidRPr="003A37D1">
        <w:rPr>
          <w:b/>
          <w:sz w:val="34"/>
          <w:szCs w:val="34"/>
        </w:rPr>
        <w:t>Climate Resilient Agriculture Production Systems</w:t>
      </w:r>
      <w:r>
        <w:rPr>
          <w:b/>
          <w:sz w:val="34"/>
          <w:szCs w:val="34"/>
        </w:rPr>
        <w:t xml:space="preserve"> </w:t>
      </w:r>
      <w:r w:rsidRPr="003A37D1">
        <w:rPr>
          <w:b/>
          <w:sz w:val="34"/>
          <w:szCs w:val="34"/>
        </w:rPr>
        <w:t>(</w:t>
      </w:r>
      <w:proofErr w:type="spellStart"/>
      <w:r w:rsidRPr="003A37D1">
        <w:rPr>
          <w:b/>
          <w:sz w:val="34"/>
          <w:szCs w:val="34"/>
        </w:rPr>
        <w:t>CReAPS</w:t>
      </w:r>
      <w:proofErr w:type="spellEnd"/>
      <w:r w:rsidRPr="003A37D1">
        <w:rPr>
          <w:b/>
          <w:sz w:val="34"/>
          <w:szCs w:val="34"/>
        </w:rPr>
        <w:t>) Plan</w:t>
      </w:r>
    </w:p>
    <w:p w:rsidR="00632089" w:rsidRDefault="00632089" w:rsidP="00632089">
      <w:pPr>
        <w:rPr>
          <w:rFonts w:ascii="Calibri" w:hAnsi="Calibri" w:cs="Calibri"/>
          <w:b/>
          <w:sz w:val="28"/>
          <w:szCs w:val="28"/>
        </w:rPr>
      </w:pPr>
    </w:p>
    <w:p w:rsidR="00632089" w:rsidRDefault="00632089" w:rsidP="00632089">
      <w:pPr>
        <w:rPr>
          <w:rFonts w:ascii="Calibri" w:hAnsi="Calibri" w:cs="Calibri"/>
          <w:b/>
          <w:sz w:val="28"/>
          <w:szCs w:val="28"/>
        </w:rPr>
      </w:pPr>
    </w:p>
    <w:p w:rsidR="00632089" w:rsidRPr="003A37D1" w:rsidRDefault="00632089" w:rsidP="00632089">
      <w:pPr>
        <w:rPr>
          <w:rFonts w:ascii="Calibri" w:hAnsi="Calibri" w:cs="Calibri"/>
          <w:b/>
          <w:sz w:val="28"/>
          <w:szCs w:val="28"/>
        </w:rPr>
      </w:pPr>
      <w:r w:rsidRPr="003A37D1">
        <w:rPr>
          <w:rFonts w:ascii="Calibri" w:hAnsi="Calibri" w:cs="Calibri"/>
          <w:b/>
          <w:sz w:val="28"/>
          <w:szCs w:val="28"/>
        </w:rPr>
        <w:t>Name of the District</w:t>
      </w:r>
      <w:r w:rsidRPr="003A37D1">
        <w:rPr>
          <w:rFonts w:ascii="Calibri" w:hAnsi="Calibri" w:cs="Calibri"/>
          <w:b/>
          <w:sz w:val="28"/>
          <w:szCs w:val="28"/>
        </w:rPr>
        <w:tab/>
        <w:t>: Kurnool</w:t>
      </w:r>
      <w:r>
        <w:rPr>
          <w:rFonts w:ascii="Calibri" w:hAnsi="Calibri" w:cs="Calibri"/>
          <w:b/>
          <w:sz w:val="28"/>
          <w:szCs w:val="28"/>
        </w:rPr>
        <w:t xml:space="preserve"> </w:t>
      </w:r>
      <w:r>
        <w:rPr>
          <w:rFonts w:ascii="Calibri" w:hAnsi="Calibri" w:cs="Calibri"/>
          <w:b/>
          <w:sz w:val="28"/>
          <w:szCs w:val="28"/>
        </w:rPr>
        <w:tab/>
      </w:r>
      <w:r>
        <w:rPr>
          <w:rFonts w:ascii="Calibri" w:hAnsi="Calibri" w:cs="Calibri"/>
          <w:b/>
          <w:sz w:val="28"/>
          <w:szCs w:val="28"/>
        </w:rPr>
        <w:tab/>
      </w:r>
      <w:r w:rsidRPr="003A37D1">
        <w:rPr>
          <w:rFonts w:ascii="Calibri" w:hAnsi="Calibri" w:cs="Calibri"/>
          <w:b/>
          <w:sz w:val="28"/>
          <w:szCs w:val="28"/>
        </w:rPr>
        <w:t>Name of the Mandal</w:t>
      </w:r>
      <w:r w:rsidRPr="003A37D1">
        <w:rPr>
          <w:rFonts w:ascii="Calibri" w:hAnsi="Calibri" w:cs="Calibri"/>
          <w:b/>
          <w:sz w:val="28"/>
          <w:szCs w:val="28"/>
        </w:rPr>
        <w:tab/>
        <w:t xml:space="preserve">: C. </w:t>
      </w:r>
      <w:proofErr w:type="spellStart"/>
      <w:r w:rsidRPr="003A37D1">
        <w:rPr>
          <w:rFonts w:ascii="Calibri" w:hAnsi="Calibri" w:cs="Calibri"/>
          <w:b/>
          <w:sz w:val="28"/>
          <w:szCs w:val="28"/>
        </w:rPr>
        <w:t>Belagal</w:t>
      </w:r>
      <w:proofErr w:type="spellEnd"/>
      <w:r w:rsidRPr="003A37D1">
        <w:rPr>
          <w:rFonts w:ascii="Calibri" w:hAnsi="Calibri" w:cs="Calibri"/>
          <w:b/>
          <w:sz w:val="28"/>
          <w:szCs w:val="28"/>
        </w:rPr>
        <w:t xml:space="preserve">    </w:t>
      </w:r>
    </w:p>
    <w:p w:rsidR="00632089" w:rsidRPr="003A37D1" w:rsidRDefault="00632089" w:rsidP="00632089">
      <w:pPr>
        <w:jc w:val="center"/>
        <w:rPr>
          <w:rFonts w:ascii="Calibri" w:hAnsi="Calibri" w:cs="Calibri"/>
          <w:b/>
          <w:sz w:val="28"/>
          <w:szCs w:val="28"/>
        </w:rPr>
      </w:pPr>
      <w:r w:rsidRPr="003A37D1">
        <w:rPr>
          <w:rFonts w:ascii="Calibri" w:hAnsi="Calibri" w:cs="Calibri"/>
          <w:b/>
          <w:sz w:val="28"/>
          <w:szCs w:val="28"/>
        </w:rPr>
        <w:t>Name of the GP</w:t>
      </w:r>
      <w:r w:rsidRPr="003A37D1">
        <w:rPr>
          <w:rFonts w:ascii="Calibri" w:hAnsi="Calibri" w:cs="Calibri"/>
          <w:b/>
          <w:sz w:val="28"/>
          <w:szCs w:val="28"/>
        </w:rPr>
        <w:tab/>
      </w:r>
      <w:r w:rsidRPr="003A37D1">
        <w:rPr>
          <w:rFonts w:ascii="Calibri" w:hAnsi="Calibri" w:cs="Calibri"/>
          <w:b/>
          <w:sz w:val="28"/>
          <w:szCs w:val="28"/>
        </w:rPr>
        <w:tab/>
        <w:t xml:space="preserve">: </w:t>
      </w:r>
      <w:proofErr w:type="spellStart"/>
      <w:r w:rsidRPr="003A37D1">
        <w:rPr>
          <w:rFonts w:ascii="Calibri" w:hAnsi="Calibri" w:cs="Calibri"/>
          <w:b/>
          <w:sz w:val="28"/>
          <w:szCs w:val="28"/>
        </w:rPr>
        <w:t>Budandoddi</w:t>
      </w:r>
      <w:proofErr w:type="spellEnd"/>
    </w:p>
    <w:p w:rsidR="00632089" w:rsidRPr="003A37D1" w:rsidRDefault="00632089" w:rsidP="00632089">
      <w:pPr>
        <w:rPr>
          <w:rFonts w:ascii="Calibri" w:hAnsi="Calibri" w:cs="Calibri"/>
          <w:b/>
          <w:sz w:val="28"/>
          <w:szCs w:val="28"/>
        </w:rPr>
      </w:pPr>
    </w:p>
    <w:p w:rsidR="00632089" w:rsidRDefault="00632089" w:rsidP="00632089">
      <w:pPr>
        <w:jc w:val="center"/>
        <w:rPr>
          <w:rFonts w:ascii="Calibri" w:hAnsi="Calibri" w:cs="Calibri"/>
          <w:b/>
          <w:sz w:val="28"/>
          <w:szCs w:val="28"/>
        </w:rPr>
      </w:pPr>
      <w:r w:rsidRPr="003A37D1">
        <w:rPr>
          <w:rFonts w:ascii="Calibri" w:hAnsi="Calibri" w:cs="Calibri"/>
          <w:b/>
          <w:sz w:val="28"/>
          <w:szCs w:val="28"/>
        </w:rPr>
        <w:t>Facilitating Agency: Centre for Sustainable Agriculture (CSA)</w:t>
      </w:r>
    </w:p>
    <w:p w:rsidR="00632089" w:rsidRPr="003A37D1" w:rsidRDefault="00632089" w:rsidP="00632089">
      <w:pPr>
        <w:jc w:val="center"/>
        <w:rPr>
          <w:rFonts w:ascii="Calibri" w:hAnsi="Calibri" w:cs="Calibri"/>
          <w:b/>
          <w:sz w:val="28"/>
          <w:szCs w:val="28"/>
        </w:rPr>
      </w:pPr>
      <w:r w:rsidRPr="003A37D1">
        <w:rPr>
          <w:rFonts w:ascii="Calibri" w:hAnsi="Calibri" w:cs="Calibri"/>
          <w:b/>
          <w:sz w:val="28"/>
          <w:szCs w:val="28"/>
        </w:rPr>
        <w:t>Lead Facilitating Agency: Centre for Sustainable Agriculture (CSA)</w:t>
      </w:r>
    </w:p>
    <w:p w:rsidR="00632089" w:rsidRPr="003A37D1" w:rsidRDefault="00632089" w:rsidP="00632089">
      <w:pPr>
        <w:rPr>
          <w:rFonts w:ascii="Calibri" w:hAnsi="Calibri" w:cs="Calibri"/>
          <w:b/>
          <w:sz w:val="28"/>
          <w:szCs w:val="28"/>
        </w:rPr>
      </w:pPr>
    </w:p>
    <w:p w:rsidR="00632089" w:rsidRPr="003A37D1" w:rsidRDefault="00632089" w:rsidP="00632089">
      <w:pPr>
        <w:rPr>
          <w:rFonts w:ascii="Calibri" w:hAnsi="Calibri" w:cs="Calibri"/>
          <w:b/>
          <w:sz w:val="28"/>
          <w:szCs w:val="28"/>
        </w:rPr>
      </w:pPr>
    </w:p>
    <w:p w:rsidR="00632089" w:rsidRPr="003A37D1" w:rsidRDefault="00632089" w:rsidP="00632089">
      <w:pPr>
        <w:spacing w:after="0"/>
        <w:jc w:val="center"/>
        <w:rPr>
          <w:rFonts w:ascii="Calibri" w:hAnsi="Calibri" w:cs="Calibri"/>
          <w:b/>
          <w:sz w:val="28"/>
          <w:szCs w:val="28"/>
        </w:rPr>
      </w:pPr>
      <w:r w:rsidRPr="003A37D1">
        <w:rPr>
          <w:rFonts w:ascii="Calibri" w:hAnsi="Calibri" w:cs="Calibri"/>
          <w:b/>
          <w:sz w:val="28"/>
          <w:szCs w:val="28"/>
        </w:rPr>
        <w:t>Submitted to:</w:t>
      </w:r>
    </w:p>
    <w:p w:rsidR="00632089" w:rsidRPr="003A37D1" w:rsidRDefault="00632089" w:rsidP="00632089">
      <w:pPr>
        <w:spacing w:after="0"/>
        <w:jc w:val="center"/>
        <w:rPr>
          <w:rFonts w:ascii="Calibri" w:hAnsi="Calibri" w:cs="Calibri"/>
          <w:b/>
          <w:sz w:val="28"/>
          <w:szCs w:val="28"/>
        </w:rPr>
      </w:pPr>
      <w:r w:rsidRPr="003A37D1">
        <w:rPr>
          <w:rFonts w:ascii="Calibri" w:hAnsi="Calibri" w:cs="Calibri"/>
          <w:b/>
          <w:sz w:val="28"/>
          <w:szCs w:val="28"/>
        </w:rPr>
        <w:t>State Project Management Unit, APDMP</w:t>
      </w:r>
    </w:p>
    <w:p w:rsidR="00632089" w:rsidRPr="003A37D1" w:rsidRDefault="00632089" w:rsidP="00632089">
      <w:pPr>
        <w:spacing w:after="0"/>
        <w:jc w:val="center"/>
        <w:rPr>
          <w:rFonts w:ascii="Calibri" w:hAnsi="Calibri" w:cs="Calibri"/>
          <w:b/>
          <w:sz w:val="28"/>
          <w:szCs w:val="28"/>
        </w:rPr>
      </w:pPr>
    </w:p>
    <w:p w:rsidR="00632089" w:rsidRPr="003A37D1" w:rsidRDefault="00632089" w:rsidP="00632089">
      <w:pPr>
        <w:spacing w:after="0"/>
        <w:jc w:val="center"/>
        <w:rPr>
          <w:rFonts w:ascii="Calibri" w:hAnsi="Calibri" w:cs="Calibri"/>
          <w:b/>
          <w:sz w:val="28"/>
          <w:szCs w:val="28"/>
        </w:rPr>
      </w:pPr>
    </w:p>
    <w:p w:rsidR="00632089" w:rsidRPr="003A37D1" w:rsidRDefault="00632089" w:rsidP="00632089">
      <w:pPr>
        <w:spacing w:after="0"/>
        <w:jc w:val="center"/>
        <w:rPr>
          <w:rFonts w:ascii="Calibri" w:hAnsi="Calibri" w:cs="Calibri"/>
          <w:b/>
          <w:sz w:val="28"/>
          <w:szCs w:val="28"/>
        </w:rPr>
      </w:pPr>
    </w:p>
    <w:p w:rsidR="00632089" w:rsidRPr="003A37D1" w:rsidRDefault="00632089" w:rsidP="00632089">
      <w:pPr>
        <w:spacing w:after="0"/>
        <w:jc w:val="center"/>
        <w:rPr>
          <w:rFonts w:ascii="Calibri" w:hAnsi="Calibri" w:cs="Calibri"/>
          <w:b/>
          <w:sz w:val="28"/>
          <w:szCs w:val="28"/>
        </w:rPr>
      </w:pPr>
    </w:p>
    <w:p w:rsidR="00632089" w:rsidRPr="003A37D1" w:rsidRDefault="00632089" w:rsidP="00632089">
      <w:pPr>
        <w:spacing w:after="0"/>
        <w:jc w:val="center"/>
        <w:rPr>
          <w:rFonts w:ascii="Calibri" w:hAnsi="Calibri" w:cs="Calibri"/>
          <w:b/>
          <w:sz w:val="28"/>
          <w:szCs w:val="28"/>
        </w:rPr>
      </w:pPr>
      <w:r w:rsidRPr="003A37D1">
        <w:rPr>
          <w:rFonts w:ascii="Calibri" w:hAnsi="Calibri" w:cs="Calibri"/>
          <w:b/>
          <w:sz w:val="28"/>
          <w:szCs w:val="28"/>
        </w:rPr>
        <w:t>Through</w:t>
      </w:r>
    </w:p>
    <w:p w:rsidR="00632089" w:rsidRPr="003A37D1" w:rsidRDefault="00632089" w:rsidP="00632089">
      <w:pPr>
        <w:spacing w:after="0"/>
        <w:jc w:val="center"/>
        <w:rPr>
          <w:rFonts w:ascii="Calibri" w:hAnsi="Calibri" w:cs="Calibri"/>
          <w:b/>
          <w:sz w:val="28"/>
          <w:szCs w:val="28"/>
        </w:rPr>
      </w:pPr>
      <w:r w:rsidRPr="003A37D1">
        <w:rPr>
          <w:rFonts w:ascii="Calibri" w:hAnsi="Calibri" w:cs="Calibri"/>
          <w:b/>
          <w:sz w:val="28"/>
          <w:szCs w:val="28"/>
        </w:rPr>
        <w:t>District Project Management Unit, APDMP</w:t>
      </w:r>
    </w:p>
    <w:p w:rsidR="00632089" w:rsidRPr="003A37D1" w:rsidRDefault="00632089" w:rsidP="00632089">
      <w:pPr>
        <w:jc w:val="center"/>
        <w:rPr>
          <w:rFonts w:ascii="Calibri" w:hAnsi="Calibri" w:cs="Calibri"/>
          <w:b/>
          <w:sz w:val="28"/>
          <w:szCs w:val="28"/>
        </w:rPr>
      </w:pPr>
      <w:r>
        <w:rPr>
          <w:rFonts w:ascii="Calibri" w:hAnsi="Calibri" w:cs="Calibri"/>
          <w:b/>
          <w:sz w:val="28"/>
          <w:szCs w:val="28"/>
        </w:rPr>
        <w:t>Date: 30</w:t>
      </w:r>
      <w:r w:rsidRPr="003A37D1">
        <w:rPr>
          <w:rFonts w:ascii="Calibri" w:hAnsi="Calibri" w:cs="Calibri"/>
          <w:b/>
          <w:sz w:val="28"/>
          <w:szCs w:val="28"/>
          <w:vertAlign w:val="superscript"/>
        </w:rPr>
        <w:t>th</w:t>
      </w:r>
      <w:r w:rsidRPr="003A37D1">
        <w:rPr>
          <w:rFonts w:ascii="Calibri" w:hAnsi="Calibri" w:cs="Calibri"/>
          <w:b/>
          <w:sz w:val="28"/>
          <w:szCs w:val="28"/>
        </w:rPr>
        <w:t xml:space="preserve"> April 2018</w:t>
      </w:r>
    </w:p>
    <w:p w:rsidR="00632089" w:rsidRDefault="00632089">
      <w:pPr>
        <w:pStyle w:val="TOCHeading"/>
        <w:rPr>
          <w:rFonts w:asciiTheme="minorHAnsi" w:eastAsiaTheme="minorHAnsi" w:hAnsiTheme="minorHAnsi" w:cstheme="minorBidi"/>
          <w:b w:val="0"/>
          <w:bCs w:val="0"/>
          <w:color w:val="auto"/>
          <w:sz w:val="22"/>
          <w:szCs w:val="22"/>
          <w:lang w:eastAsia="en-US"/>
        </w:rPr>
      </w:pPr>
    </w:p>
    <w:p w:rsidR="00632089" w:rsidRDefault="00632089">
      <w:r>
        <w:rPr>
          <w:b/>
          <w:bCs/>
        </w:rPr>
        <w:br w:type="page"/>
      </w:r>
    </w:p>
    <w:sdt>
      <w:sdtPr>
        <w:rPr>
          <w:rFonts w:asciiTheme="minorHAnsi" w:eastAsiaTheme="minorHAnsi" w:hAnsiTheme="minorHAnsi" w:cstheme="minorBidi"/>
          <w:b w:val="0"/>
          <w:bCs w:val="0"/>
          <w:color w:val="auto"/>
          <w:sz w:val="22"/>
          <w:szCs w:val="22"/>
          <w:lang w:eastAsia="en-US"/>
        </w:rPr>
        <w:id w:val="1347983947"/>
        <w:docPartObj>
          <w:docPartGallery w:val="Table of Contents"/>
          <w:docPartUnique/>
        </w:docPartObj>
      </w:sdtPr>
      <w:sdtEndPr>
        <w:rPr>
          <w:noProof/>
        </w:rPr>
      </w:sdtEndPr>
      <w:sdtContent>
        <w:p w:rsidR="00B54AC3" w:rsidRDefault="00B54AC3">
          <w:pPr>
            <w:pStyle w:val="TOCHeading"/>
          </w:pPr>
          <w:r>
            <w:t>Contents</w:t>
          </w:r>
        </w:p>
        <w:p w:rsidR="00C0213F" w:rsidRDefault="009F609F">
          <w:pPr>
            <w:pStyle w:val="TOC1"/>
            <w:tabs>
              <w:tab w:val="left" w:pos="440"/>
              <w:tab w:val="right" w:leader="dot" w:pos="9350"/>
            </w:tabs>
            <w:rPr>
              <w:rFonts w:eastAsiaTheme="minorEastAsia" w:cs="Gautami"/>
              <w:noProof/>
              <w:lang w:bidi="te-IN"/>
            </w:rPr>
          </w:pPr>
          <w:r>
            <w:fldChar w:fldCharType="begin"/>
          </w:r>
          <w:r w:rsidR="00B54AC3">
            <w:instrText xml:space="preserve"> TOC \o "1-3" \h \z \u </w:instrText>
          </w:r>
          <w:r>
            <w:fldChar w:fldCharType="separate"/>
          </w:r>
          <w:hyperlink w:anchor="_Toc512552761" w:history="1">
            <w:r w:rsidR="00C0213F" w:rsidRPr="00F5449C">
              <w:rPr>
                <w:rStyle w:val="Hyperlink"/>
                <w:noProof/>
              </w:rPr>
              <w:t>1.</w:t>
            </w:r>
            <w:r w:rsidR="00C0213F">
              <w:rPr>
                <w:rFonts w:eastAsiaTheme="minorEastAsia" w:cs="Gautami"/>
                <w:noProof/>
                <w:lang w:bidi="te-IN"/>
              </w:rPr>
              <w:tab/>
            </w:r>
            <w:r w:rsidR="00C0213F" w:rsidRPr="00F5449C">
              <w:rPr>
                <w:rStyle w:val="Hyperlink"/>
                <w:noProof/>
              </w:rPr>
              <w:t>Learning site identification</w:t>
            </w:r>
            <w:r w:rsidR="00C0213F">
              <w:rPr>
                <w:noProof/>
                <w:webHidden/>
              </w:rPr>
              <w:tab/>
            </w:r>
            <w:r>
              <w:rPr>
                <w:noProof/>
                <w:webHidden/>
              </w:rPr>
              <w:fldChar w:fldCharType="begin"/>
            </w:r>
            <w:r w:rsidR="00C0213F">
              <w:rPr>
                <w:noProof/>
                <w:webHidden/>
              </w:rPr>
              <w:instrText xml:space="preserve"> PAGEREF _Toc512552761 \h </w:instrText>
            </w:r>
            <w:r>
              <w:rPr>
                <w:noProof/>
                <w:webHidden/>
              </w:rPr>
            </w:r>
            <w:r>
              <w:rPr>
                <w:noProof/>
                <w:webHidden/>
              </w:rPr>
              <w:fldChar w:fldCharType="separate"/>
            </w:r>
            <w:r w:rsidR="00C0213F">
              <w:rPr>
                <w:noProof/>
                <w:webHidden/>
              </w:rPr>
              <w:t>6</w:t>
            </w:r>
            <w:r>
              <w:rPr>
                <w:noProof/>
                <w:webHidden/>
              </w:rPr>
              <w:fldChar w:fldCharType="end"/>
            </w:r>
          </w:hyperlink>
        </w:p>
        <w:p w:rsidR="00C0213F" w:rsidRDefault="004E3DB3">
          <w:pPr>
            <w:pStyle w:val="TOC2"/>
            <w:tabs>
              <w:tab w:val="left" w:pos="880"/>
              <w:tab w:val="right" w:leader="dot" w:pos="9350"/>
            </w:tabs>
            <w:rPr>
              <w:rFonts w:eastAsiaTheme="minorEastAsia" w:cs="Gautami"/>
              <w:noProof/>
              <w:lang w:bidi="te-IN"/>
            </w:rPr>
          </w:pPr>
          <w:hyperlink w:anchor="_Toc512552762" w:history="1">
            <w:r w:rsidR="00C0213F" w:rsidRPr="00F5449C">
              <w:rPr>
                <w:rStyle w:val="Hyperlink"/>
                <w:noProof/>
              </w:rPr>
              <w:t>1.1.</w:t>
            </w:r>
            <w:r w:rsidR="00C0213F">
              <w:rPr>
                <w:rFonts w:eastAsiaTheme="minorEastAsia" w:cs="Gautami"/>
                <w:noProof/>
                <w:lang w:bidi="te-IN"/>
              </w:rPr>
              <w:tab/>
            </w:r>
            <w:r w:rsidR="00C0213F" w:rsidRPr="00F5449C">
              <w:rPr>
                <w:rStyle w:val="Hyperlink"/>
                <w:noProof/>
              </w:rPr>
              <w:t>Name of the District : Kurnool</w:t>
            </w:r>
            <w:r w:rsidR="00C0213F">
              <w:rPr>
                <w:noProof/>
                <w:webHidden/>
              </w:rPr>
              <w:tab/>
            </w:r>
            <w:r w:rsidR="009F609F">
              <w:rPr>
                <w:noProof/>
                <w:webHidden/>
              </w:rPr>
              <w:fldChar w:fldCharType="begin"/>
            </w:r>
            <w:r w:rsidR="00C0213F">
              <w:rPr>
                <w:noProof/>
                <w:webHidden/>
              </w:rPr>
              <w:instrText xml:space="preserve"> PAGEREF _Toc512552762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880"/>
              <w:tab w:val="right" w:leader="dot" w:pos="9350"/>
            </w:tabs>
            <w:rPr>
              <w:rFonts w:eastAsiaTheme="minorEastAsia" w:cs="Gautami"/>
              <w:noProof/>
              <w:lang w:bidi="te-IN"/>
            </w:rPr>
          </w:pPr>
          <w:hyperlink w:anchor="_Toc512552763" w:history="1">
            <w:r w:rsidR="00C0213F" w:rsidRPr="00F5449C">
              <w:rPr>
                <w:rStyle w:val="Hyperlink"/>
                <w:noProof/>
              </w:rPr>
              <w:t>1.2.</w:t>
            </w:r>
            <w:r w:rsidR="00C0213F">
              <w:rPr>
                <w:rFonts w:eastAsiaTheme="minorEastAsia" w:cs="Gautami"/>
                <w:noProof/>
                <w:lang w:bidi="te-IN"/>
              </w:rPr>
              <w:tab/>
            </w:r>
            <w:r w:rsidR="00C0213F" w:rsidRPr="00F5449C">
              <w:rPr>
                <w:rStyle w:val="Hyperlink"/>
                <w:noProof/>
              </w:rPr>
              <w:t>Name of the Mandal : C. Belagal</w:t>
            </w:r>
            <w:r w:rsidR="00C0213F">
              <w:rPr>
                <w:noProof/>
                <w:webHidden/>
              </w:rPr>
              <w:tab/>
            </w:r>
            <w:r w:rsidR="009F609F">
              <w:rPr>
                <w:noProof/>
                <w:webHidden/>
              </w:rPr>
              <w:fldChar w:fldCharType="begin"/>
            </w:r>
            <w:r w:rsidR="00C0213F">
              <w:rPr>
                <w:noProof/>
                <w:webHidden/>
              </w:rPr>
              <w:instrText xml:space="preserve"> PAGEREF _Toc512552763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880"/>
              <w:tab w:val="right" w:leader="dot" w:pos="9350"/>
            </w:tabs>
            <w:rPr>
              <w:rFonts w:eastAsiaTheme="minorEastAsia" w:cs="Gautami"/>
              <w:noProof/>
              <w:lang w:bidi="te-IN"/>
            </w:rPr>
          </w:pPr>
          <w:hyperlink w:anchor="_Toc512552764" w:history="1">
            <w:r w:rsidR="00C0213F" w:rsidRPr="00F5449C">
              <w:rPr>
                <w:rStyle w:val="Hyperlink"/>
                <w:noProof/>
              </w:rPr>
              <w:t>1.3.</w:t>
            </w:r>
            <w:r w:rsidR="00C0213F">
              <w:rPr>
                <w:rFonts w:eastAsiaTheme="minorEastAsia" w:cs="Gautami"/>
                <w:noProof/>
                <w:lang w:bidi="te-IN"/>
              </w:rPr>
              <w:tab/>
            </w:r>
            <w:r w:rsidR="00C0213F" w:rsidRPr="00F5449C">
              <w:rPr>
                <w:rStyle w:val="Hyperlink"/>
                <w:noProof/>
              </w:rPr>
              <w:t>Name of the GP : Budandoddi</w:t>
            </w:r>
            <w:r w:rsidR="00C0213F">
              <w:rPr>
                <w:noProof/>
                <w:webHidden/>
              </w:rPr>
              <w:tab/>
            </w:r>
            <w:r w:rsidR="009F609F">
              <w:rPr>
                <w:noProof/>
                <w:webHidden/>
              </w:rPr>
              <w:fldChar w:fldCharType="begin"/>
            </w:r>
            <w:r w:rsidR="00C0213F">
              <w:rPr>
                <w:noProof/>
                <w:webHidden/>
              </w:rPr>
              <w:instrText xml:space="preserve"> PAGEREF _Toc512552764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880"/>
              <w:tab w:val="right" w:leader="dot" w:pos="9350"/>
            </w:tabs>
            <w:rPr>
              <w:rFonts w:eastAsiaTheme="minorEastAsia" w:cs="Gautami"/>
              <w:noProof/>
              <w:lang w:bidi="te-IN"/>
            </w:rPr>
          </w:pPr>
          <w:hyperlink w:anchor="_Toc512552765" w:history="1">
            <w:r w:rsidR="00C0213F" w:rsidRPr="00F5449C">
              <w:rPr>
                <w:rStyle w:val="Hyperlink"/>
                <w:noProof/>
              </w:rPr>
              <w:t>1.4.</w:t>
            </w:r>
            <w:r w:rsidR="00C0213F">
              <w:rPr>
                <w:rFonts w:eastAsiaTheme="minorEastAsia" w:cs="Gautami"/>
                <w:noProof/>
                <w:lang w:bidi="te-IN"/>
              </w:rPr>
              <w:tab/>
            </w:r>
            <w:r w:rsidR="00C0213F" w:rsidRPr="00F5449C">
              <w:rPr>
                <w:rStyle w:val="Hyperlink"/>
                <w:noProof/>
              </w:rPr>
              <w:t>Name of the village : Byatholi</w:t>
            </w:r>
            <w:r w:rsidR="00C0213F">
              <w:rPr>
                <w:noProof/>
                <w:webHidden/>
              </w:rPr>
              <w:tab/>
            </w:r>
            <w:r w:rsidR="009F609F">
              <w:rPr>
                <w:noProof/>
                <w:webHidden/>
              </w:rPr>
              <w:fldChar w:fldCharType="begin"/>
            </w:r>
            <w:r w:rsidR="00C0213F">
              <w:rPr>
                <w:noProof/>
                <w:webHidden/>
              </w:rPr>
              <w:instrText xml:space="preserve"> PAGEREF _Toc512552765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880"/>
              <w:tab w:val="right" w:leader="dot" w:pos="9350"/>
            </w:tabs>
            <w:rPr>
              <w:rFonts w:eastAsiaTheme="minorEastAsia" w:cs="Gautami"/>
              <w:noProof/>
              <w:lang w:bidi="te-IN"/>
            </w:rPr>
          </w:pPr>
          <w:hyperlink w:anchor="_Toc512552766" w:history="1">
            <w:r w:rsidR="00C0213F" w:rsidRPr="00F5449C">
              <w:rPr>
                <w:rStyle w:val="Hyperlink"/>
                <w:noProof/>
              </w:rPr>
              <w:t>1.5.</w:t>
            </w:r>
            <w:r w:rsidR="00C0213F">
              <w:rPr>
                <w:rFonts w:eastAsiaTheme="minorEastAsia" w:cs="Gautami"/>
                <w:noProof/>
                <w:lang w:bidi="te-IN"/>
              </w:rPr>
              <w:tab/>
            </w:r>
            <w:r w:rsidR="00C0213F" w:rsidRPr="00F5449C">
              <w:rPr>
                <w:rStyle w:val="Hyperlink"/>
                <w:noProof/>
              </w:rPr>
              <w:t>Facilitating Agency: Centre for Sustainable Agriculture (CSA)</w:t>
            </w:r>
            <w:r w:rsidR="00C0213F">
              <w:rPr>
                <w:noProof/>
                <w:webHidden/>
              </w:rPr>
              <w:tab/>
            </w:r>
            <w:r w:rsidR="009F609F">
              <w:rPr>
                <w:noProof/>
                <w:webHidden/>
              </w:rPr>
              <w:fldChar w:fldCharType="begin"/>
            </w:r>
            <w:r w:rsidR="00C0213F">
              <w:rPr>
                <w:noProof/>
                <w:webHidden/>
              </w:rPr>
              <w:instrText xml:space="preserve"> PAGEREF _Toc512552766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880"/>
              <w:tab w:val="right" w:leader="dot" w:pos="9350"/>
            </w:tabs>
            <w:rPr>
              <w:rFonts w:eastAsiaTheme="minorEastAsia" w:cs="Gautami"/>
              <w:noProof/>
              <w:lang w:bidi="te-IN"/>
            </w:rPr>
          </w:pPr>
          <w:hyperlink w:anchor="_Toc512552767" w:history="1">
            <w:r w:rsidR="00C0213F" w:rsidRPr="00F5449C">
              <w:rPr>
                <w:rStyle w:val="Hyperlink"/>
                <w:noProof/>
              </w:rPr>
              <w:t>1.6.</w:t>
            </w:r>
            <w:r w:rsidR="00C0213F">
              <w:rPr>
                <w:rFonts w:eastAsiaTheme="minorEastAsia" w:cs="Gautami"/>
                <w:noProof/>
                <w:lang w:bidi="te-IN"/>
              </w:rPr>
              <w:tab/>
            </w:r>
            <w:r w:rsidR="00C0213F" w:rsidRPr="00F5449C">
              <w:rPr>
                <w:rStyle w:val="Hyperlink"/>
                <w:noProof/>
              </w:rPr>
              <w:t>Lead Facilitating Agency: Centre for Sustainable Agriculture (CSA)</w:t>
            </w:r>
            <w:r w:rsidR="00C0213F">
              <w:rPr>
                <w:noProof/>
                <w:webHidden/>
              </w:rPr>
              <w:tab/>
            </w:r>
            <w:r w:rsidR="009F609F">
              <w:rPr>
                <w:noProof/>
                <w:webHidden/>
              </w:rPr>
              <w:fldChar w:fldCharType="begin"/>
            </w:r>
            <w:r w:rsidR="00C0213F">
              <w:rPr>
                <w:noProof/>
                <w:webHidden/>
              </w:rPr>
              <w:instrText xml:space="preserve"> PAGEREF _Toc512552767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880"/>
              <w:tab w:val="right" w:leader="dot" w:pos="9350"/>
            </w:tabs>
            <w:rPr>
              <w:rFonts w:eastAsiaTheme="minorEastAsia" w:cs="Gautami"/>
              <w:noProof/>
              <w:lang w:bidi="te-IN"/>
            </w:rPr>
          </w:pPr>
          <w:hyperlink w:anchor="_Toc512552768" w:history="1">
            <w:r w:rsidR="00C0213F" w:rsidRPr="00F5449C">
              <w:rPr>
                <w:rStyle w:val="Hyperlink"/>
                <w:noProof/>
              </w:rPr>
              <w:t>1.7.</w:t>
            </w:r>
            <w:r w:rsidR="00C0213F">
              <w:rPr>
                <w:rFonts w:eastAsiaTheme="minorEastAsia" w:cs="Gautami"/>
                <w:noProof/>
                <w:lang w:bidi="te-IN"/>
              </w:rPr>
              <w:tab/>
            </w:r>
            <w:r w:rsidR="00C0213F" w:rsidRPr="00F5449C">
              <w:rPr>
                <w:rStyle w:val="Hyperlink"/>
                <w:noProof/>
              </w:rPr>
              <w:t>Geographically location of the Learning Site (LS)</w:t>
            </w:r>
            <w:r w:rsidR="00C0213F">
              <w:rPr>
                <w:noProof/>
                <w:webHidden/>
              </w:rPr>
              <w:tab/>
            </w:r>
            <w:r w:rsidR="009F609F">
              <w:rPr>
                <w:noProof/>
                <w:webHidden/>
              </w:rPr>
              <w:fldChar w:fldCharType="begin"/>
            </w:r>
            <w:r w:rsidR="00C0213F">
              <w:rPr>
                <w:noProof/>
                <w:webHidden/>
              </w:rPr>
              <w:instrText xml:space="preserve"> PAGEREF _Toc512552768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69" w:history="1">
            <w:r w:rsidR="00C0213F" w:rsidRPr="00F5449C">
              <w:rPr>
                <w:rStyle w:val="Hyperlink"/>
                <w:noProof/>
              </w:rPr>
              <w:t>a.</w:t>
            </w:r>
            <w:r w:rsidR="00C0213F">
              <w:rPr>
                <w:rFonts w:eastAsiaTheme="minorEastAsia" w:cs="Gautami"/>
                <w:noProof/>
                <w:lang w:bidi="te-IN"/>
              </w:rPr>
              <w:tab/>
            </w:r>
            <w:r w:rsidR="00C0213F" w:rsidRPr="00F5449C">
              <w:rPr>
                <w:rStyle w:val="Hyperlink"/>
                <w:noProof/>
              </w:rPr>
              <w:t>Northern latitudes: 150 47' 07.88" N and 150 47' 49.97" N</w:t>
            </w:r>
            <w:r w:rsidR="00C0213F">
              <w:rPr>
                <w:noProof/>
                <w:webHidden/>
              </w:rPr>
              <w:tab/>
            </w:r>
            <w:r w:rsidR="009F609F">
              <w:rPr>
                <w:noProof/>
                <w:webHidden/>
              </w:rPr>
              <w:fldChar w:fldCharType="begin"/>
            </w:r>
            <w:r w:rsidR="00C0213F">
              <w:rPr>
                <w:noProof/>
                <w:webHidden/>
              </w:rPr>
              <w:instrText xml:space="preserve"> PAGEREF _Toc512552769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70" w:history="1">
            <w:r w:rsidR="00C0213F" w:rsidRPr="00F5449C">
              <w:rPr>
                <w:rStyle w:val="Hyperlink"/>
                <w:noProof/>
              </w:rPr>
              <w:t>b.</w:t>
            </w:r>
            <w:r w:rsidR="00C0213F">
              <w:rPr>
                <w:rFonts w:eastAsiaTheme="minorEastAsia" w:cs="Gautami"/>
                <w:noProof/>
                <w:lang w:bidi="te-IN"/>
              </w:rPr>
              <w:tab/>
            </w:r>
            <w:r w:rsidR="00C0213F" w:rsidRPr="00F5449C">
              <w:rPr>
                <w:rStyle w:val="Hyperlink"/>
                <w:noProof/>
              </w:rPr>
              <w:t>Eastern longitudes: 770 42' 42.57" E and 770 41' 53.68" E</w:t>
            </w:r>
            <w:r w:rsidR="00C0213F">
              <w:rPr>
                <w:noProof/>
                <w:webHidden/>
              </w:rPr>
              <w:tab/>
            </w:r>
            <w:r w:rsidR="009F609F">
              <w:rPr>
                <w:noProof/>
                <w:webHidden/>
              </w:rPr>
              <w:fldChar w:fldCharType="begin"/>
            </w:r>
            <w:r w:rsidR="00C0213F">
              <w:rPr>
                <w:noProof/>
                <w:webHidden/>
              </w:rPr>
              <w:instrText xml:space="preserve"> PAGEREF _Toc512552770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71" w:history="1">
            <w:r w:rsidR="00C0213F" w:rsidRPr="00F5449C">
              <w:rPr>
                <w:rStyle w:val="Hyperlink"/>
                <w:noProof/>
              </w:rPr>
              <w:t>c.</w:t>
            </w:r>
            <w:r w:rsidR="00C0213F">
              <w:rPr>
                <w:rFonts w:eastAsiaTheme="minorEastAsia" w:cs="Gautami"/>
                <w:noProof/>
                <w:lang w:bidi="te-IN"/>
              </w:rPr>
              <w:tab/>
            </w:r>
            <w:r w:rsidR="00C0213F" w:rsidRPr="00F5449C">
              <w:rPr>
                <w:rStyle w:val="Hyperlink"/>
                <w:noProof/>
              </w:rPr>
              <w:t>Survey of India (SOI) toposheet No: 57E/9</w:t>
            </w:r>
            <w:r w:rsidR="00C0213F">
              <w:rPr>
                <w:noProof/>
                <w:webHidden/>
              </w:rPr>
              <w:tab/>
            </w:r>
            <w:r w:rsidR="009F609F">
              <w:rPr>
                <w:noProof/>
                <w:webHidden/>
              </w:rPr>
              <w:fldChar w:fldCharType="begin"/>
            </w:r>
            <w:r w:rsidR="00C0213F">
              <w:rPr>
                <w:noProof/>
                <w:webHidden/>
              </w:rPr>
              <w:instrText xml:space="preserve"> PAGEREF _Toc512552771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772" w:history="1">
            <w:r w:rsidR="00C0213F" w:rsidRPr="00F5449C">
              <w:rPr>
                <w:rStyle w:val="Hyperlink"/>
                <w:noProof/>
              </w:rPr>
              <w:t>2.</w:t>
            </w:r>
            <w:r w:rsidR="00C0213F">
              <w:rPr>
                <w:rFonts w:eastAsiaTheme="minorEastAsia" w:cs="Gautami"/>
                <w:noProof/>
                <w:lang w:bidi="te-IN"/>
              </w:rPr>
              <w:tab/>
            </w:r>
            <w:r w:rsidR="00C0213F" w:rsidRPr="00F5449C">
              <w:rPr>
                <w:rStyle w:val="Hyperlink"/>
                <w:noProof/>
              </w:rPr>
              <w:t>Brief description of the Cluster</w:t>
            </w:r>
            <w:r w:rsidR="00C0213F">
              <w:rPr>
                <w:noProof/>
                <w:webHidden/>
              </w:rPr>
              <w:tab/>
            </w:r>
            <w:r w:rsidR="009F609F">
              <w:rPr>
                <w:noProof/>
                <w:webHidden/>
              </w:rPr>
              <w:fldChar w:fldCharType="begin"/>
            </w:r>
            <w:r w:rsidR="00C0213F">
              <w:rPr>
                <w:noProof/>
                <w:webHidden/>
              </w:rPr>
              <w:instrText xml:space="preserve"> PAGEREF _Toc512552772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73" w:history="1">
            <w:r w:rsidR="00C0213F" w:rsidRPr="00F5449C">
              <w:rPr>
                <w:rStyle w:val="Hyperlink"/>
                <w:noProof/>
              </w:rPr>
              <w:t>a.</w:t>
            </w:r>
            <w:r w:rsidR="00C0213F">
              <w:rPr>
                <w:rFonts w:eastAsiaTheme="minorEastAsia" w:cs="Gautami"/>
                <w:noProof/>
                <w:lang w:bidi="te-IN"/>
              </w:rPr>
              <w:tab/>
            </w:r>
            <w:r w:rsidR="00C0213F" w:rsidRPr="00F5449C">
              <w:rPr>
                <w:rStyle w:val="Hyperlink"/>
                <w:noProof/>
              </w:rPr>
              <w:t>List of habitations in the C. Belagal cluster</w:t>
            </w:r>
            <w:r w:rsidR="00C0213F">
              <w:rPr>
                <w:noProof/>
                <w:webHidden/>
              </w:rPr>
              <w:tab/>
            </w:r>
            <w:r w:rsidR="009F609F">
              <w:rPr>
                <w:noProof/>
                <w:webHidden/>
              </w:rPr>
              <w:fldChar w:fldCharType="begin"/>
            </w:r>
            <w:r w:rsidR="00C0213F">
              <w:rPr>
                <w:noProof/>
                <w:webHidden/>
              </w:rPr>
              <w:instrText xml:space="preserve"> PAGEREF _Toc512552773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74" w:history="1">
            <w:r w:rsidR="00C0213F" w:rsidRPr="00F5449C">
              <w:rPr>
                <w:rStyle w:val="Hyperlink"/>
                <w:noProof/>
              </w:rPr>
              <w:t>b.</w:t>
            </w:r>
            <w:r w:rsidR="00C0213F">
              <w:rPr>
                <w:rFonts w:eastAsiaTheme="minorEastAsia" w:cs="Gautami"/>
                <w:noProof/>
                <w:lang w:bidi="te-IN"/>
              </w:rPr>
              <w:tab/>
            </w:r>
            <w:r w:rsidR="00C0213F" w:rsidRPr="00F5449C">
              <w:rPr>
                <w:rStyle w:val="Hyperlink"/>
                <w:noProof/>
              </w:rPr>
              <w:t>Basic demographic description</w:t>
            </w:r>
            <w:r w:rsidR="00C0213F">
              <w:rPr>
                <w:noProof/>
                <w:webHidden/>
              </w:rPr>
              <w:tab/>
            </w:r>
            <w:r w:rsidR="009F609F">
              <w:rPr>
                <w:noProof/>
                <w:webHidden/>
              </w:rPr>
              <w:fldChar w:fldCharType="begin"/>
            </w:r>
            <w:r w:rsidR="00C0213F">
              <w:rPr>
                <w:noProof/>
                <w:webHidden/>
              </w:rPr>
              <w:instrText xml:space="preserve"> PAGEREF _Toc512552774 \h </w:instrText>
            </w:r>
            <w:r w:rsidR="009F609F">
              <w:rPr>
                <w:noProof/>
                <w:webHidden/>
              </w:rPr>
            </w:r>
            <w:r w:rsidR="009F609F">
              <w:rPr>
                <w:noProof/>
                <w:webHidden/>
              </w:rPr>
              <w:fldChar w:fldCharType="separate"/>
            </w:r>
            <w:r w:rsidR="00C0213F">
              <w:rPr>
                <w:noProof/>
                <w:webHidden/>
              </w:rPr>
              <w:t>6</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75" w:history="1">
            <w:r w:rsidR="00C0213F" w:rsidRPr="00F5449C">
              <w:rPr>
                <w:rStyle w:val="Hyperlink"/>
                <w:noProof/>
              </w:rPr>
              <w:t>c.</w:t>
            </w:r>
            <w:r w:rsidR="00C0213F">
              <w:rPr>
                <w:rFonts w:eastAsiaTheme="minorEastAsia" w:cs="Gautami"/>
                <w:noProof/>
                <w:lang w:bidi="te-IN"/>
              </w:rPr>
              <w:tab/>
            </w:r>
            <w:r w:rsidR="00C0213F" w:rsidRPr="00F5449C">
              <w:rPr>
                <w:rStyle w:val="Hyperlink"/>
                <w:noProof/>
              </w:rPr>
              <w:t>Basic bio-physical description</w:t>
            </w:r>
            <w:r w:rsidR="00C0213F">
              <w:rPr>
                <w:noProof/>
                <w:webHidden/>
              </w:rPr>
              <w:tab/>
            </w:r>
            <w:r w:rsidR="009F609F">
              <w:rPr>
                <w:noProof/>
                <w:webHidden/>
              </w:rPr>
              <w:fldChar w:fldCharType="begin"/>
            </w:r>
            <w:r w:rsidR="00C0213F">
              <w:rPr>
                <w:noProof/>
                <w:webHidden/>
              </w:rPr>
              <w:instrText xml:space="preserve"> PAGEREF _Toc512552775 \h </w:instrText>
            </w:r>
            <w:r w:rsidR="009F609F">
              <w:rPr>
                <w:noProof/>
                <w:webHidden/>
              </w:rPr>
            </w:r>
            <w:r w:rsidR="009F609F">
              <w:rPr>
                <w:noProof/>
                <w:webHidden/>
              </w:rPr>
              <w:fldChar w:fldCharType="separate"/>
            </w:r>
            <w:r w:rsidR="00C0213F">
              <w:rPr>
                <w:noProof/>
                <w:webHidden/>
              </w:rPr>
              <w:t>7</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76" w:history="1">
            <w:r w:rsidR="00C0213F" w:rsidRPr="00F5449C">
              <w:rPr>
                <w:rStyle w:val="Hyperlink"/>
                <w:noProof/>
              </w:rPr>
              <w:t>i.</w:t>
            </w:r>
            <w:r w:rsidR="00C0213F">
              <w:rPr>
                <w:rFonts w:eastAsiaTheme="minorEastAsia" w:cs="Gautami"/>
                <w:noProof/>
                <w:lang w:bidi="te-IN"/>
              </w:rPr>
              <w:tab/>
            </w:r>
            <w:r w:rsidR="00C0213F" w:rsidRPr="00F5449C">
              <w:rPr>
                <w:rStyle w:val="Hyperlink"/>
                <w:noProof/>
              </w:rPr>
              <w:t>Farmers details</w:t>
            </w:r>
            <w:r w:rsidR="00C0213F">
              <w:rPr>
                <w:noProof/>
                <w:webHidden/>
              </w:rPr>
              <w:tab/>
            </w:r>
            <w:r w:rsidR="009F609F">
              <w:rPr>
                <w:noProof/>
                <w:webHidden/>
              </w:rPr>
              <w:fldChar w:fldCharType="begin"/>
            </w:r>
            <w:r w:rsidR="00C0213F">
              <w:rPr>
                <w:noProof/>
                <w:webHidden/>
              </w:rPr>
              <w:instrText xml:space="preserve"> PAGEREF _Toc512552776 \h </w:instrText>
            </w:r>
            <w:r w:rsidR="009F609F">
              <w:rPr>
                <w:noProof/>
                <w:webHidden/>
              </w:rPr>
            </w:r>
            <w:r w:rsidR="009F609F">
              <w:rPr>
                <w:noProof/>
                <w:webHidden/>
              </w:rPr>
              <w:fldChar w:fldCharType="separate"/>
            </w:r>
            <w:r w:rsidR="00C0213F">
              <w:rPr>
                <w:noProof/>
                <w:webHidden/>
              </w:rPr>
              <w:t>7</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77" w:history="1">
            <w:r w:rsidR="00C0213F" w:rsidRPr="00F5449C">
              <w:rPr>
                <w:rStyle w:val="Hyperlink"/>
                <w:noProof/>
              </w:rPr>
              <w:t>ii.</w:t>
            </w:r>
            <w:r w:rsidR="00C0213F">
              <w:rPr>
                <w:rFonts w:eastAsiaTheme="minorEastAsia" w:cs="Gautami"/>
                <w:noProof/>
                <w:lang w:bidi="te-IN"/>
              </w:rPr>
              <w:tab/>
            </w:r>
            <w:r w:rsidR="00C0213F" w:rsidRPr="00F5449C">
              <w:rPr>
                <w:rStyle w:val="Hyperlink"/>
                <w:noProof/>
              </w:rPr>
              <w:t>Land use pattern</w:t>
            </w:r>
            <w:r w:rsidR="00C0213F">
              <w:rPr>
                <w:noProof/>
                <w:webHidden/>
              </w:rPr>
              <w:tab/>
            </w:r>
            <w:r w:rsidR="009F609F">
              <w:rPr>
                <w:noProof/>
                <w:webHidden/>
              </w:rPr>
              <w:fldChar w:fldCharType="begin"/>
            </w:r>
            <w:r w:rsidR="00C0213F">
              <w:rPr>
                <w:noProof/>
                <w:webHidden/>
              </w:rPr>
              <w:instrText xml:space="preserve"> PAGEREF _Toc512552777 \h </w:instrText>
            </w:r>
            <w:r w:rsidR="009F609F">
              <w:rPr>
                <w:noProof/>
                <w:webHidden/>
              </w:rPr>
            </w:r>
            <w:r w:rsidR="009F609F">
              <w:rPr>
                <w:noProof/>
                <w:webHidden/>
              </w:rPr>
              <w:fldChar w:fldCharType="separate"/>
            </w:r>
            <w:r w:rsidR="00C0213F">
              <w:rPr>
                <w:noProof/>
                <w:webHidden/>
              </w:rPr>
              <w:t>7</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78" w:history="1">
            <w:r w:rsidR="00C0213F" w:rsidRPr="00F5449C">
              <w:rPr>
                <w:rStyle w:val="Hyperlink"/>
                <w:noProof/>
              </w:rPr>
              <w:t>iii.</w:t>
            </w:r>
            <w:r w:rsidR="00C0213F">
              <w:rPr>
                <w:rFonts w:eastAsiaTheme="minorEastAsia" w:cs="Gautami"/>
                <w:noProof/>
                <w:lang w:bidi="te-IN"/>
              </w:rPr>
              <w:tab/>
            </w:r>
            <w:r w:rsidR="00C0213F" w:rsidRPr="00F5449C">
              <w:rPr>
                <w:rStyle w:val="Hyperlink"/>
                <w:noProof/>
              </w:rPr>
              <w:t>Crop details</w:t>
            </w:r>
            <w:r w:rsidR="00C0213F">
              <w:rPr>
                <w:noProof/>
                <w:webHidden/>
              </w:rPr>
              <w:tab/>
            </w:r>
            <w:r w:rsidR="009F609F">
              <w:rPr>
                <w:noProof/>
                <w:webHidden/>
              </w:rPr>
              <w:fldChar w:fldCharType="begin"/>
            </w:r>
            <w:r w:rsidR="00C0213F">
              <w:rPr>
                <w:noProof/>
                <w:webHidden/>
              </w:rPr>
              <w:instrText xml:space="preserve"> PAGEREF _Toc512552778 \h </w:instrText>
            </w:r>
            <w:r w:rsidR="009F609F">
              <w:rPr>
                <w:noProof/>
                <w:webHidden/>
              </w:rPr>
            </w:r>
            <w:r w:rsidR="009F609F">
              <w:rPr>
                <w:noProof/>
                <w:webHidden/>
              </w:rPr>
              <w:fldChar w:fldCharType="separate"/>
            </w:r>
            <w:r w:rsidR="00C0213F">
              <w:rPr>
                <w:noProof/>
                <w:webHidden/>
              </w:rPr>
              <w:t>7</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79" w:history="1">
            <w:r w:rsidR="00C0213F" w:rsidRPr="00F5449C">
              <w:rPr>
                <w:rStyle w:val="Hyperlink"/>
                <w:noProof/>
              </w:rPr>
              <w:t>iv.</w:t>
            </w:r>
            <w:r w:rsidR="00C0213F">
              <w:rPr>
                <w:rFonts w:eastAsiaTheme="minorEastAsia" w:cs="Gautami"/>
                <w:noProof/>
                <w:lang w:bidi="te-IN"/>
              </w:rPr>
              <w:tab/>
            </w:r>
            <w:r w:rsidR="00C0213F" w:rsidRPr="00F5449C">
              <w:rPr>
                <w:rStyle w:val="Hyperlink"/>
                <w:noProof/>
              </w:rPr>
              <w:t>Geographic location of the cluster</w:t>
            </w:r>
            <w:r w:rsidR="00C0213F">
              <w:rPr>
                <w:noProof/>
                <w:webHidden/>
              </w:rPr>
              <w:tab/>
            </w:r>
            <w:r w:rsidR="009F609F">
              <w:rPr>
                <w:noProof/>
                <w:webHidden/>
              </w:rPr>
              <w:fldChar w:fldCharType="begin"/>
            </w:r>
            <w:r w:rsidR="00C0213F">
              <w:rPr>
                <w:noProof/>
                <w:webHidden/>
              </w:rPr>
              <w:instrText xml:space="preserve"> PAGEREF _Toc512552779 \h </w:instrText>
            </w:r>
            <w:r w:rsidR="009F609F">
              <w:rPr>
                <w:noProof/>
                <w:webHidden/>
              </w:rPr>
            </w:r>
            <w:r w:rsidR="009F609F">
              <w:rPr>
                <w:noProof/>
                <w:webHidden/>
              </w:rPr>
              <w:fldChar w:fldCharType="separate"/>
            </w:r>
            <w:r w:rsidR="00C0213F">
              <w:rPr>
                <w:noProof/>
                <w:webHidden/>
              </w:rPr>
              <w:t>8</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80" w:history="1">
            <w:r w:rsidR="00C0213F" w:rsidRPr="00F5449C">
              <w:rPr>
                <w:rStyle w:val="Hyperlink"/>
                <w:noProof/>
              </w:rPr>
              <w:t>v.</w:t>
            </w:r>
            <w:r w:rsidR="00C0213F">
              <w:rPr>
                <w:rFonts w:eastAsiaTheme="minorEastAsia" w:cs="Gautami"/>
                <w:noProof/>
                <w:lang w:bidi="te-IN"/>
              </w:rPr>
              <w:tab/>
            </w:r>
            <w:r w:rsidR="00C0213F" w:rsidRPr="00F5449C">
              <w:rPr>
                <w:rStyle w:val="Hyperlink"/>
                <w:noProof/>
              </w:rPr>
              <w:t>Farmers wise land details</w:t>
            </w:r>
            <w:r w:rsidR="00C0213F">
              <w:rPr>
                <w:noProof/>
                <w:webHidden/>
              </w:rPr>
              <w:tab/>
            </w:r>
            <w:r w:rsidR="009F609F">
              <w:rPr>
                <w:noProof/>
                <w:webHidden/>
              </w:rPr>
              <w:fldChar w:fldCharType="begin"/>
            </w:r>
            <w:r w:rsidR="00C0213F">
              <w:rPr>
                <w:noProof/>
                <w:webHidden/>
              </w:rPr>
              <w:instrText xml:space="preserve"> PAGEREF _Toc512552780 \h </w:instrText>
            </w:r>
            <w:r w:rsidR="009F609F">
              <w:rPr>
                <w:noProof/>
                <w:webHidden/>
              </w:rPr>
            </w:r>
            <w:r w:rsidR="009F609F">
              <w:rPr>
                <w:noProof/>
                <w:webHidden/>
              </w:rPr>
              <w:fldChar w:fldCharType="separate"/>
            </w:r>
            <w:r w:rsidR="00C0213F">
              <w:rPr>
                <w:noProof/>
                <w:webHidden/>
              </w:rPr>
              <w:t>9</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81" w:history="1">
            <w:r w:rsidR="00C0213F" w:rsidRPr="00F5449C">
              <w:rPr>
                <w:rStyle w:val="Hyperlink"/>
                <w:noProof/>
              </w:rPr>
              <w:t>vi.</w:t>
            </w:r>
            <w:r w:rsidR="00C0213F">
              <w:rPr>
                <w:rFonts w:eastAsiaTheme="minorEastAsia" w:cs="Gautami"/>
                <w:noProof/>
                <w:lang w:bidi="te-IN"/>
              </w:rPr>
              <w:tab/>
            </w:r>
            <w:r w:rsidR="00C0213F" w:rsidRPr="00F5449C">
              <w:rPr>
                <w:rStyle w:val="Hyperlink"/>
                <w:noProof/>
              </w:rPr>
              <w:t>Category wise land area details in ha</w:t>
            </w:r>
            <w:r w:rsidR="00C0213F">
              <w:rPr>
                <w:noProof/>
                <w:webHidden/>
              </w:rPr>
              <w:tab/>
            </w:r>
            <w:r w:rsidR="009F609F">
              <w:rPr>
                <w:noProof/>
                <w:webHidden/>
              </w:rPr>
              <w:fldChar w:fldCharType="begin"/>
            </w:r>
            <w:r w:rsidR="00C0213F">
              <w:rPr>
                <w:noProof/>
                <w:webHidden/>
              </w:rPr>
              <w:instrText xml:space="preserve"> PAGEREF _Toc512552781 \h </w:instrText>
            </w:r>
            <w:r w:rsidR="009F609F">
              <w:rPr>
                <w:noProof/>
                <w:webHidden/>
              </w:rPr>
            </w:r>
            <w:r w:rsidR="009F609F">
              <w:rPr>
                <w:noProof/>
                <w:webHidden/>
              </w:rPr>
              <w:fldChar w:fldCharType="separate"/>
            </w:r>
            <w:r w:rsidR="00C0213F">
              <w:rPr>
                <w:noProof/>
                <w:webHidden/>
              </w:rPr>
              <w:t>9</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782" w:history="1">
            <w:r w:rsidR="00C0213F" w:rsidRPr="00F5449C">
              <w:rPr>
                <w:rStyle w:val="Hyperlink"/>
                <w:noProof/>
              </w:rPr>
              <w:t>3.</w:t>
            </w:r>
            <w:r w:rsidR="00C0213F">
              <w:rPr>
                <w:rFonts w:eastAsiaTheme="minorEastAsia" w:cs="Gautami"/>
                <w:noProof/>
                <w:lang w:bidi="te-IN"/>
              </w:rPr>
              <w:tab/>
            </w:r>
            <w:r w:rsidR="00C0213F" w:rsidRPr="00F5449C">
              <w:rPr>
                <w:rStyle w:val="Hyperlink"/>
                <w:noProof/>
              </w:rPr>
              <w:t>Brief Description of the GP where Learning site is located</w:t>
            </w:r>
            <w:r w:rsidR="00C0213F">
              <w:rPr>
                <w:noProof/>
                <w:webHidden/>
              </w:rPr>
              <w:tab/>
            </w:r>
            <w:r w:rsidR="009F609F">
              <w:rPr>
                <w:noProof/>
                <w:webHidden/>
              </w:rPr>
              <w:fldChar w:fldCharType="begin"/>
            </w:r>
            <w:r w:rsidR="00C0213F">
              <w:rPr>
                <w:noProof/>
                <w:webHidden/>
              </w:rPr>
              <w:instrText xml:space="preserve"> PAGEREF _Toc512552782 \h </w:instrText>
            </w:r>
            <w:r w:rsidR="009F609F">
              <w:rPr>
                <w:noProof/>
                <w:webHidden/>
              </w:rPr>
            </w:r>
            <w:r w:rsidR="009F609F">
              <w:rPr>
                <w:noProof/>
                <w:webHidden/>
              </w:rPr>
              <w:fldChar w:fldCharType="separate"/>
            </w:r>
            <w:r w:rsidR="00C0213F">
              <w:rPr>
                <w:noProof/>
                <w:webHidden/>
              </w:rPr>
              <w:t>10</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783" w:history="1">
            <w:r w:rsidR="00C0213F" w:rsidRPr="00F5449C">
              <w:rPr>
                <w:rStyle w:val="Hyperlink"/>
                <w:noProof/>
              </w:rPr>
              <w:t>4.</w:t>
            </w:r>
            <w:r w:rsidR="00C0213F">
              <w:rPr>
                <w:rFonts w:eastAsiaTheme="minorEastAsia" w:cs="Gautami"/>
                <w:noProof/>
                <w:lang w:bidi="te-IN"/>
              </w:rPr>
              <w:tab/>
            </w:r>
            <w:r w:rsidR="00C0213F" w:rsidRPr="00F5449C">
              <w:rPr>
                <w:rStyle w:val="Hyperlink"/>
                <w:noProof/>
              </w:rPr>
              <w:t>Process of selection of the Learning Site</w:t>
            </w:r>
            <w:r w:rsidR="00C0213F">
              <w:rPr>
                <w:noProof/>
                <w:webHidden/>
              </w:rPr>
              <w:tab/>
            </w:r>
            <w:r w:rsidR="009F609F">
              <w:rPr>
                <w:noProof/>
                <w:webHidden/>
              </w:rPr>
              <w:fldChar w:fldCharType="begin"/>
            </w:r>
            <w:r w:rsidR="00C0213F">
              <w:rPr>
                <w:noProof/>
                <w:webHidden/>
              </w:rPr>
              <w:instrText xml:space="preserve"> PAGEREF _Toc512552783 \h </w:instrText>
            </w:r>
            <w:r w:rsidR="009F609F">
              <w:rPr>
                <w:noProof/>
                <w:webHidden/>
              </w:rPr>
            </w:r>
            <w:r w:rsidR="009F609F">
              <w:rPr>
                <w:noProof/>
                <w:webHidden/>
              </w:rPr>
              <w:fldChar w:fldCharType="separate"/>
            </w:r>
            <w:r w:rsidR="00C0213F">
              <w:rPr>
                <w:noProof/>
                <w:webHidden/>
              </w:rPr>
              <w:t>10</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84" w:history="1">
            <w:r w:rsidR="00C0213F" w:rsidRPr="00F5449C">
              <w:rPr>
                <w:rStyle w:val="Hyperlink"/>
                <w:noProof/>
              </w:rPr>
              <w:t>a.</w:t>
            </w:r>
            <w:r w:rsidR="00C0213F">
              <w:rPr>
                <w:rFonts w:eastAsiaTheme="minorEastAsia" w:cs="Gautami"/>
                <w:noProof/>
                <w:lang w:bidi="te-IN"/>
              </w:rPr>
              <w:tab/>
            </w:r>
            <w:r w:rsidR="00C0213F" w:rsidRPr="00F5449C">
              <w:rPr>
                <w:rStyle w:val="Hyperlink"/>
                <w:noProof/>
              </w:rPr>
              <w:t>Important activities and dates</w:t>
            </w:r>
            <w:r w:rsidR="00C0213F">
              <w:rPr>
                <w:noProof/>
                <w:webHidden/>
              </w:rPr>
              <w:tab/>
            </w:r>
            <w:r w:rsidR="009F609F">
              <w:rPr>
                <w:noProof/>
                <w:webHidden/>
              </w:rPr>
              <w:fldChar w:fldCharType="begin"/>
            </w:r>
            <w:r w:rsidR="00C0213F">
              <w:rPr>
                <w:noProof/>
                <w:webHidden/>
              </w:rPr>
              <w:instrText xml:space="preserve"> PAGEREF _Toc512552784 \h </w:instrText>
            </w:r>
            <w:r w:rsidR="009F609F">
              <w:rPr>
                <w:noProof/>
                <w:webHidden/>
              </w:rPr>
            </w:r>
            <w:r w:rsidR="009F609F">
              <w:rPr>
                <w:noProof/>
                <w:webHidden/>
              </w:rPr>
              <w:fldChar w:fldCharType="separate"/>
            </w:r>
            <w:r w:rsidR="00C0213F">
              <w:rPr>
                <w:noProof/>
                <w:webHidden/>
              </w:rPr>
              <w:t>10</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85" w:history="1">
            <w:r w:rsidR="00C0213F" w:rsidRPr="00F5449C">
              <w:rPr>
                <w:rStyle w:val="Hyperlink"/>
                <w:noProof/>
              </w:rPr>
              <w:t>b.</w:t>
            </w:r>
            <w:r w:rsidR="00C0213F">
              <w:rPr>
                <w:rFonts w:eastAsiaTheme="minorEastAsia" w:cs="Gautami"/>
                <w:noProof/>
                <w:lang w:bidi="te-IN"/>
              </w:rPr>
              <w:tab/>
            </w:r>
            <w:r w:rsidR="00C0213F" w:rsidRPr="00F5449C">
              <w:rPr>
                <w:rStyle w:val="Hyperlink"/>
                <w:noProof/>
              </w:rPr>
              <w:t>Photo</w:t>
            </w:r>
            <w:r w:rsidR="00C0213F">
              <w:rPr>
                <w:noProof/>
                <w:webHidden/>
              </w:rPr>
              <w:tab/>
            </w:r>
            <w:r w:rsidR="009F609F">
              <w:rPr>
                <w:noProof/>
                <w:webHidden/>
              </w:rPr>
              <w:fldChar w:fldCharType="begin"/>
            </w:r>
            <w:r w:rsidR="00C0213F">
              <w:rPr>
                <w:noProof/>
                <w:webHidden/>
              </w:rPr>
              <w:instrText xml:space="preserve"> PAGEREF _Toc512552785 \h </w:instrText>
            </w:r>
            <w:r w:rsidR="009F609F">
              <w:rPr>
                <w:noProof/>
                <w:webHidden/>
              </w:rPr>
            </w:r>
            <w:r w:rsidR="009F609F">
              <w:rPr>
                <w:noProof/>
                <w:webHidden/>
              </w:rPr>
              <w:fldChar w:fldCharType="separate"/>
            </w:r>
            <w:r w:rsidR="00C0213F">
              <w:rPr>
                <w:noProof/>
                <w:webHidden/>
              </w:rPr>
              <w:t>11</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86" w:history="1">
            <w:r w:rsidR="00C0213F" w:rsidRPr="00F5449C">
              <w:rPr>
                <w:rStyle w:val="Hyperlink"/>
                <w:noProof/>
              </w:rPr>
              <w:t>c.</w:t>
            </w:r>
            <w:r w:rsidR="00C0213F">
              <w:rPr>
                <w:rFonts w:eastAsiaTheme="minorEastAsia" w:cs="Gautami"/>
                <w:noProof/>
                <w:lang w:bidi="te-IN"/>
              </w:rPr>
              <w:tab/>
            </w:r>
            <w:r w:rsidR="00C0213F" w:rsidRPr="00F5449C">
              <w:rPr>
                <w:rStyle w:val="Hyperlink"/>
                <w:noProof/>
              </w:rPr>
              <w:t>Resource map</w:t>
            </w:r>
            <w:r w:rsidR="00C0213F">
              <w:rPr>
                <w:noProof/>
                <w:webHidden/>
              </w:rPr>
              <w:tab/>
            </w:r>
            <w:r w:rsidR="009F609F">
              <w:rPr>
                <w:noProof/>
                <w:webHidden/>
              </w:rPr>
              <w:fldChar w:fldCharType="begin"/>
            </w:r>
            <w:r w:rsidR="00C0213F">
              <w:rPr>
                <w:noProof/>
                <w:webHidden/>
              </w:rPr>
              <w:instrText xml:space="preserve"> PAGEREF _Toc512552786 \h </w:instrText>
            </w:r>
            <w:r w:rsidR="009F609F">
              <w:rPr>
                <w:noProof/>
                <w:webHidden/>
              </w:rPr>
            </w:r>
            <w:r w:rsidR="009F609F">
              <w:rPr>
                <w:noProof/>
                <w:webHidden/>
              </w:rPr>
              <w:fldChar w:fldCharType="separate"/>
            </w:r>
            <w:r w:rsidR="00C0213F">
              <w:rPr>
                <w:noProof/>
                <w:webHidden/>
              </w:rPr>
              <w:t>12</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87" w:history="1">
            <w:r w:rsidR="00C0213F" w:rsidRPr="00F5449C">
              <w:rPr>
                <w:rStyle w:val="Hyperlink"/>
                <w:noProof/>
              </w:rPr>
              <w:t>d.</w:t>
            </w:r>
            <w:r w:rsidR="00C0213F">
              <w:rPr>
                <w:rFonts w:eastAsiaTheme="minorEastAsia" w:cs="Gautami"/>
                <w:noProof/>
                <w:lang w:bidi="te-IN"/>
              </w:rPr>
              <w:tab/>
            </w:r>
            <w:r w:rsidR="00C0213F" w:rsidRPr="00F5449C">
              <w:rPr>
                <w:rStyle w:val="Hyperlink"/>
                <w:noProof/>
              </w:rPr>
              <w:t>Gramapanchayat resolution</w:t>
            </w:r>
            <w:r w:rsidR="00C0213F">
              <w:rPr>
                <w:noProof/>
                <w:webHidden/>
              </w:rPr>
              <w:tab/>
            </w:r>
            <w:r w:rsidR="009F609F">
              <w:rPr>
                <w:noProof/>
                <w:webHidden/>
              </w:rPr>
              <w:fldChar w:fldCharType="begin"/>
            </w:r>
            <w:r w:rsidR="00C0213F">
              <w:rPr>
                <w:noProof/>
                <w:webHidden/>
              </w:rPr>
              <w:instrText xml:space="preserve"> PAGEREF _Toc512552787 \h </w:instrText>
            </w:r>
            <w:r w:rsidR="009F609F">
              <w:rPr>
                <w:noProof/>
                <w:webHidden/>
              </w:rPr>
            </w:r>
            <w:r w:rsidR="009F609F">
              <w:rPr>
                <w:noProof/>
                <w:webHidden/>
              </w:rPr>
              <w:fldChar w:fldCharType="separate"/>
            </w:r>
            <w:r w:rsidR="00C0213F">
              <w:rPr>
                <w:noProof/>
                <w:webHidden/>
              </w:rPr>
              <w:t>13</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788" w:history="1">
            <w:r w:rsidR="00C0213F" w:rsidRPr="00F5449C">
              <w:rPr>
                <w:rStyle w:val="Hyperlink"/>
                <w:noProof/>
              </w:rPr>
              <w:t>5.</w:t>
            </w:r>
            <w:r w:rsidR="00C0213F">
              <w:rPr>
                <w:rFonts w:eastAsiaTheme="minorEastAsia" w:cs="Gautami"/>
                <w:noProof/>
                <w:lang w:bidi="te-IN"/>
              </w:rPr>
              <w:tab/>
            </w:r>
            <w:r w:rsidR="00C0213F" w:rsidRPr="00F5449C">
              <w:rPr>
                <w:rStyle w:val="Hyperlink"/>
                <w:noProof/>
              </w:rPr>
              <w:t>Learning Site description</w:t>
            </w:r>
            <w:r w:rsidR="00C0213F">
              <w:rPr>
                <w:noProof/>
                <w:webHidden/>
              </w:rPr>
              <w:tab/>
            </w:r>
            <w:r w:rsidR="009F609F">
              <w:rPr>
                <w:noProof/>
                <w:webHidden/>
              </w:rPr>
              <w:fldChar w:fldCharType="begin"/>
            </w:r>
            <w:r w:rsidR="00C0213F">
              <w:rPr>
                <w:noProof/>
                <w:webHidden/>
              </w:rPr>
              <w:instrText xml:space="preserve"> PAGEREF _Toc512552788 \h </w:instrText>
            </w:r>
            <w:r w:rsidR="009F609F">
              <w:rPr>
                <w:noProof/>
                <w:webHidden/>
              </w:rPr>
            </w:r>
            <w:r w:rsidR="009F609F">
              <w:rPr>
                <w:noProof/>
                <w:webHidden/>
              </w:rPr>
              <w:fldChar w:fldCharType="separate"/>
            </w:r>
            <w:r w:rsidR="00C0213F">
              <w:rPr>
                <w:noProof/>
                <w:webHidden/>
              </w:rPr>
              <w:t>14</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89" w:history="1">
            <w:r w:rsidR="00C0213F" w:rsidRPr="00F5449C">
              <w:rPr>
                <w:rStyle w:val="Hyperlink"/>
                <w:noProof/>
              </w:rPr>
              <w:t>a.</w:t>
            </w:r>
            <w:r w:rsidR="00C0213F">
              <w:rPr>
                <w:rFonts w:eastAsiaTheme="minorEastAsia" w:cs="Gautami"/>
                <w:noProof/>
                <w:lang w:bidi="te-IN"/>
              </w:rPr>
              <w:tab/>
            </w:r>
            <w:r w:rsidR="00C0213F" w:rsidRPr="00F5449C">
              <w:rPr>
                <w:rStyle w:val="Hyperlink"/>
                <w:noProof/>
              </w:rPr>
              <w:t>Learning site Google map</w:t>
            </w:r>
            <w:r w:rsidR="00C0213F">
              <w:rPr>
                <w:noProof/>
                <w:webHidden/>
              </w:rPr>
              <w:tab/>
            </w:r>
            <w:r w:rsidR="009F609F">
              <w:rPr>
                <w:noProof/>
                <w:webHidden/>
              </w:rPr>
              <w:fldChar w:fldCharType="begin"/>
            </w:r>
            <w:r w:rsidR="00C0213F">
              <w:rPr>
                <w:noProof/>
                <w:webHidden/>
              </w:rPr>
              <w:instrText xml:space="preserve"> PAGEREF _Toc512552789 \h </w:instrText>
            </w:r>
            <w:r w:rsidR="009F609F">
              <w:rPr>
                <w:noProof/>
                <w:webHidden/>
              </w:rPr>
            </w:r>
            <w:r w:rsidR="009F609F">
              <w:rPr>
                <w:noProof/>
                <w:webHidden/>
              </w:rPr>
              <w:fldChar w:fldCharType="separate"/>
            </w:r>
            <w:r w:rsidR="00C0213F">
              <w:rPr>
                <w:noProof/>
                <w:webHidden/>
              </w:rPr>
              <w:t>14</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90" w:history="1">
            <w:r w:rsidR="00C0213F" w:rsidRPr="00F5449C">
              <w:rPr>
                <w:rStyle w:val="Hyperlink"/>
                <w:noProof/>
              </w:rPr>
              <w:t>i.</w:t>
            </w:r>
            <w:r w:rsidR="00C0213F">
              <w:rPr>
                <w:rFonts w:eastAsiaTheme="minorEastAsia" w:cs="Gautami"/>
                <w:noProof/>
                <w:lang w:bidi="te-IN"/>
              </w:rPr>
              <w:tab/>
            </w:r>
            <w:r w:rsidR="00C0213F" w:rsidRPr="00F5449C">
              <w:rPr>
                <w:rStyle w:val="Hyperlink"/>
                <w:noProof/>
              </w:rPr>
              <w:t>LMU boundaries</w:t>
            </w:r>
            <w:r w:rsidR="00C0213F">
              <w:rPr>
                <w:noProof/>
                <w:webHidden/>
              </w:rPr>
              <w:tab/>
            </w:r>
            <w:r w:rsidR="009F609F">
              <w:rPr>
                <w:noProof/>
                <w:webHidden/>
              </w:rPr>
              <w:fldChar w:fldCharType="begin"/>
            </w:r>
            <w:r w:rsidR="00C0213F">
              <w:rPr>
                <w:noProof/>
                <w:webHidden/>
              </w:rPr>
              <w:instrText xml:space="preserve"> PAGEREF _Toc512552790 \h </w:instrText>
            </w:r>
            <w:r w:rsidR="009F609F">
              <w:rPr>
                <w:noProof/>
                <w:webHidden/>
              </w:rPr>
            </w:r>
            <w:r w:rsidR="009F609F">
              <w:rPr>
                <w:noProof/>
                <w:webHidden/>
              </w:rPr>
              <w:fldChar w:fldCharType="separate"/>
            </w:r>
            <w:r w:rsidR="00C0213F">
              <w:rPr>
                <w:noProof/>
                <w:webHidden/>
              </w:rPr>
              <w:t>14</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91" w:history="1">
            <w:r w:rsidR="00C0213F" w:rsidRPr="00F5449C">
              <w:rPr>
                <w:rStyle w:val="Hyperlink"/>
                <w:noProof/>
              </w:rPr>
              <w:t>ii.</w:t>
            </w:r>
            <w:r w:rsidR="00C0213F">
              <w:rPr>
                <w:rFonts w:eastAsiaTheme="minorEastAsia" w:cs="Gautami"/>
                <w:noProof/>
                <w:lang w:bidi="te-IN"/>
              </w:rPr>
              <w:tab/>
            </w:r>
            <w:r w:rsidR="00C0213F" w:rsidRPr="00F5449C">
              <w:rPr>
                <w:rStyle w:val="Hyperlink"/>
                <w:noProof/>
              </w:rPr>
              <w:t>Farmer’s plots</w:t>
            </w:r>
            <w:r w:rsidR="00C0213F">
              <w:rPr>
                <w:noProof/>
                <w:webHidden/>
              </w:rPr>
              <w:tab/>
            </w:r>
            <w:r w:rsidR="009F609F">
              <w:rPr>
                <w:noProof/>
                <w:webHidden/>
              </w:rPr>
              <w:fldChar w:fldCharType="begin"/>
            </w:r>
            <w:r w:rsidR="00C0213F">
              <w:rPr>
                <w:noProof/>
                <w:webHidden/>
              </w:rPr>
              <w:instrText xml:space="preserve"> PAGEREF _Toc512552791 \h </w:instrText>
            </w:r>
            <w:r w:rsidR="009F609F">
              <w:rPr>
                <w:noProof/>
                <w:webHidden/>
              </w:rPr>
            </w:r>
            <w:r w:rsidR="009F609F">
              <w:rPr>
                <w:noProof/>
                <w:webHidden/>
              </w:rPr>
              <w:fldChar w:fldCharType="separate"/>
            </w:r>
            <w:r w:rsidR="00C0213F">
              <w:rPr>
                <w:noProof/>
                <w:webHidden/>
              </w:rPr>
              <w:t>15</w:t>
            </w:r>
            <w:r w:rsidR="009F609F">
              <w:rPr>
                <w:noProof/>
                <w:webHidden/>
              </w:rPr>
              <w:fldChar w:fldCharType="end"/>
            </w:r>
          </w:hyperlink>
        </w:p>
        <w:p w:rsidR="00C0213F" w:rsidRDefault="004E3DB3">
          <w:pPr>
            <w:pStyle w:val="TOC3"/>
            <w:tabs>
              <w:tab w:val="left" w:pos="880"/>
              <w:tab w:val="right" w:leader="dot" w:pos="9350"/>
            </w:tabs>
            <w:rPr>
              <w:rFonts w:eastAsiaTheme="minorEastAsia" w:cs="Gautami"/>
              <w:noProof/>
              <w:lang w:bidi="te-IN"/>
            </w:rPr>
          </w:pPr>
          <w:hyperlink w:anchor="_Toc512552792" w:history="1">
            <w:r w:rsidR="00C0213F" w:rsidRPr="00F5449C">
              <w:rPr>
                <w:rStyle w:val="Hyperlink"/>
                <w:noProof/>
              </w:rPr>
              <w:t>iii.</w:t>
            </w:r>
            <w:r w:rsidR="00C0213F">
              <w:rPr>
                <w:rFonts w:eastAsiaTheme="minorEastAsia" w:cs="Gautami"/>
                <w:noProof/>
                <w:lang w:bidi="te-IN"/>
              </w:rPr>
              <w:tab/>
            </w:r>
            <w:r w:rsidR="00C0213F" w:rsidRPr="00F5449C">
              <w:rPr>
                <w:rStyle w:val="Hyperlink"/>
                <w:noProof/>
              </w:rPr>
              <w:t xml:space="preserve"> Cadastral map of the village</w:t>
            </w:r>
            <w:r w:rsidR="00C0213F">
              <w:rPr>
                <w:noProof/>
                <w:webHidden/>
              </w:rPr>
              <w:tab/>
            </w:r>
            <w:r w:rsidR="009F609F">
              <w:rPr>
                <w:noProof/>
                <w:webHidden/>
              </w:rPr>
              <w:fldChar w:fldCharType="begin"/>
            </w:r>
            <w:r w:rsidR="00C0213F">
              <w:rPr>
                <w:noProof/>
                <w:webHidden/>
              </w:rPr>
              <w:instrText xml:space="preserve"> PAGEREF _Toc512552792 \h </w:instrText>
            </w:r>
            <w:r w:rsidR="009F609F">
              <w:rPr>
                <w:noProof/>
                <w:webHidden/>
              </w:rPr>
            </w:r>
            <w:r w:rsidR="009F609F">
              <w:rPr>
                <w:noProof/>
                <w:webHidden/>
              </w:rPr>
              <w:fldChar w:fldCharType="separate"/>
            </w:r>
            <w:r w:rsidR="00C0213F">
              <w:rPr>
                <w:noProof/>
                <w:webHidden/>
              </w:rPr>
              <w:t>16</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93" w:history="1">
            <w:r w:rsidR="00C0213F" w:rsidRPr="00F5449C">
              <w:rPr>
                <w:rStyle w:val="Hyperlink"/>
                <w:noProof/>
              </w:rPr>
              <w:t>b.</w:t>
            </w:r>
            <w:r w:rsidR="00C0213F">
              <w:rPr>
                <w:rFonts w:eastAsiaTheme="minorEastAsia" w:cs="Gautami"/>
                <w:noProof/>
                <w:lang w:bidi="te-IN"/>
              </w:rPr>
              <w:tab/>
            </w:r>
            <w:r w:rsidR="00C0213F" w:rsidRPr="00F5449C">
              <w:rPr>
                <w:rStyle w:val="Hyperlink"/>
                <w:noProof/>
              </w:rPr>
              <w:t>Summary details of the Learning Site</w:t>
            </w:r>
            <w:r w:rsidR="00C0213F">
              <w:rPr>
                <w:noProof/>
                <w:webHidden/>
              </w:rPr>
              <w:tab/>
            </w:r>
            <w:r w:rsidR="009F609F">
              <w:rPr>
                <w:noProof/>
                <w:webHidden/>
              </w:rPr>
              <w:fldChar w:fldCharType="begin"/>
            </w:r>
            <w:r w:rsidR="00C0213F">
              <w:rPr>
                <w:noProof/>
                <w:webHidden/>
              </w:rPr>
              <w:instrText xml:space="preserve"> PAGEREF _Toc512552793 \h </w:instrText>
            </w:r>
            <w:r w:rsidR="009F609F">
              <w:rPr>
                <w:noProof/>
                <w:webHidden/>
              </w:rPr>
            </w:r>
            <w:r w:rsidR="009F609F">
              <w:rPr>
                <w:noProof/>
                <w:webHidden/>
              </w:rPr>
              <w:fldChar w:fldCharType="separate"/>
            </w:r>
            <w:r w:rsidR="00C0213F">
              <w:rPr>
                <w:noProof/>
                <w:webHidden/>
              </w:rPr>
              <w:t>16</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794" w:history="1">
            <w:r w:rsidR="00C0213F" w:rsidRPr="00F5449C">
              <w:rPr>
                <w:rStyle w:val="Hyperlink"/>
                <w:noProof/>
              </w:rPr>
              <w:t>6.</w:t>
            </w:r>
            <w:r w:rsidR="00C0213F">
              <w:rPr>
                <w:rFonts w:eastAsiaTheme="minorEastAsia" w:cs="Gautami"/>
                <w:noProof/>
                <w:lang w:bidi="te-IN"/>
              </w:rPr>
              <w:tab/>
            </w:r>
            <w:r w:rsidR="00C0213F" w:rsidRPr="00F5449C">
              <w:rPr>
                <w:rStyle w:val="Hyperlink"/>
                <w:noProof/>
              </w:rPr>
              <w:t>Land Management Units</w:t>
            </w:r>
            <w:r w:rsidR="00C0213F" w:rsidRPr="00F5449C">
              <w:rPr>
                <w:rStyle w:val="Hyperlink"/>
                <w:rFonts w:cs="Arial Unicode MS"/>
                <w:noProof/>
                <w:rtl/>
                <w:cs/>
              </w:rPr>
              <w:t xml:space="preserve"> </w:t>
            </w:r>
            <w:r w:rsidR="00C0213F" w:rsidRPr="00F5449C">
              <w:rPr>
                <w:rStyle w:val="Hyperlink"/>
                <w:noProof/>
              </w:rPr>
              <w:t>(LMU)</w:t>
            </w:r>
            <w:r w:rsidR="00C0213F">
              <w:rPr>
                <w:noProof/>
                <w:webHidden/>
              </w:rPr>
              <w:tab/>
            </w:r>
            <w:r w:rsidR="009F609F">
              <w:rPr>
                <w:noProof/>
                <w:webHidden/>
              </w:rPr>
              <w:fldChar w:fldCharType="begin"/>
            </w:r>
            <w:r w:rsidR="00C0213F">
              <w:rPr>
                <w:noProof/>
                <w:webHidden/>
              </w:rPr>
              <w:instrText xml:space="preserve"> PAGEREF _Toc512552794 \h </w:instrText>
            </w:r>
            <w:r w:rsidR="009F609F">
              <w:rPr>
                <w:noProof/>
                <w:webHidden/>
              </w:rPr>
            </w:r>
            <w:r w:rsidR="009F609F">
              <w:rPr>
                <w:noProof/>
                <w:webHidden/>
              </w:rPr>
              <w:fldChar w:fldCharType="separate"/>
            </w:r>
            <w:r w:rsidR="00C0213F">
              <w:rPr>
                <w:noProof/>
                <w:webHidden/>
              </w:rPr>
              <w:t>16</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95" w:history="1">
            <w:r w:rsidR="00C0213F" w:rsidRPr="00F5449C">
              <w:rPr>
                <w:rStyle w:val="Hyperlink"/>
                <w:noProof/>
              </w:rPr>
              <w:t>a.</w:t>
            </w:r>
            <w:r w:rsidR="00C0213F">
              <w:rPr>
                <w:rFonts w:eastAsiaTheme="minorEastAsia" w:cs="Gautami"/>
                <w:noProof/>
                <w:lang w:bidi="te-IN"/>
              </w:rPr>
              <w:tab/>
            </w:r>
            <w:r w:rsidR="00C0213F" w:rsidRPr="00F5449C">
              <w:rPr>
                <w:rStyle w:val="Hyperlink"/>
                <w:noProof/>
              </w:rPr>
              <w:t>Process of identification of the LMU</w:t>
            </w:r>
            <w:r w:rsidR="00C0213F">
              <w:rPr>
                <w:noProof/>
                <w:webHidden/>
              </w:rPr>
              <w:tab/>
            </w:r>
            <w:r w:rsidR="009F609F">
              <w:rPr>
                <w:noProof/>
                <w:webHidden/>
              </w:rPr>
              <w:fldChar w:fldCharType="begin"/>
            </w:r>
            <w:r w:rsidR="00C0213F">
              <w:rPr>
                <w:noProof/>
                <w:webHidden/>
              </w:rPr>
              <w:instrText xml:space="preserve"> PAGEREF _Toc512552795 \h </w:instrText>
            </w:r>
            <w:r w:rsidR="009F609F">
              <w:rPr>
                <w:noProof/>
                <w:webHidden/>
              </w:rPr>
            </w:r>
            <w:r w:rsidR="009F609F">
              <w:rPr>
                <w:noProof/>
                <w:webHidden/>
              </w:rPr>
              <w:fldChar w:fldCharType="separate"/>
            </w:r>
            <w:r w:rsidR="00C0213F">
              <w:rPr>
                <w:noProof/>
                <w:webHidden/>
              </w:rPr>
              <w:t>16</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96" w:history="1">
            <w:r w:rsidR="00C0213F" w:rsidRPr="00F5449C">
              <w:rPr>
                <w:rStyle w:val="Hyperlink"/>
                <w:noProof/>
              </w:rPr>
              <w:t>b.</w:t>
            </w:r>
            <w:r w:rsidR="00C0213F">
              <w:rPr>
                <w:rFonts w:eastAsiaTheme="minorEastAsia" w:cs="Gautami"/>
                <w:noProof/>
                <w:lang w:bidi="te-IN"/>
              </w:rPr>
              <w:tab/>
            </w:r>
            <w:r w:rsidR="00C0213F" w:rsidRPr="00F5449C">
              <w:rPr>
                <w:rStyle w:val="Hyperlink"/>
                <w:noProof/>
              </w:rPr>
              <w:t>Description of the LMU and their characteristics and area</w:t>
            </w:r>
            <w:r w:rsidR="00C0213F">
              <w:rPr>
                <w:noProof/>
                <w:webHidden/>
              </w:rPr>
              <w:tab/>
            </w:r>
            <w:r w:rsidR="009F609F">
              <w:rPr>
                <w:noProof/>
                <w:webHidden/>
              </w:rPr>
              <w:fldChar w:fldCharType="begin"/>
            </w:r>
            <w:r w:rsidR="00C0213F">
              <w:rPr>
                <w:noProof/>
                <w:webHidden/>
              </w:rPr>
              <w:instrText xml:space="preserve"> PAGEREF _Toc512552796 \h </w:instrText>
            </w:r>
            <w:r w:rsidR="009F609F">
              <w:rPr>
                <w:noProof/>
                <w:webHidden/>
              </w:rPr>
            </w:r>
            <w:r w:rsidR="009F609F">
              <w:rPr>
                <w:noProof/>
                <w:webHidden/>
              </w:rPr>
              <w:fldChar w:fldCharType="separate"/>
            </w:r>
            <w:r w:rsidR="00C0213F">
              <w:rPr>
                <w:noProof/>
                <w:webHidden/>
              </w:rPr>
              <w:t>17</w:t>
            </w:r>
            <w:r w:rsidR="009F609F">
              <w:rPr>
                <w:noProof/>
                <w:webHidden/>
              </w:rPr>
              <w:fldChar w:fldCharType="end"/>
            </w:r>
          </w:hyperlink>
        </w:p>
        <w:p w:rsidR="00C0213F" w:rsidRDefault="004E3DB3">
          <w:pPr>
            <w:pStyle w:val="TOC2"/>
            <w:tabs>
              <w:tab w:val="left" w:pos="660"/>
              <w:tab w:val="right" w:leader="dot" w:pos="9350"/>
            </w:tabs>
            <w:rPr>
              <w:rFonts w:eastAsiaTheme="minorEastAsia" w:cs="Gautami"/>
              <w:noProof/>
              <w:lang w:bidi="te-IN"/>
            </w:rPr>
          </w:pPr>
          <w:hyperlink w:anchor="_Toc512552797" w:history="1">
            <w:r w:rsidR="00C0213F" w:rsidRPr="00F5449C">
              <w:rPr>
                <w:rStyle w:val="Hyperlink"/>
                <w:noProof/>
              </w:rPr>
              <w:t>c.</w:t>
            </w:r>
            <w:r w:rsidR="00C0213F">
              <w:rPr>
                <w:rFonts w:eastAsiaTheme="minorEastAsia" w:cs="Gautami"/>
                <w:noProof/>
                <w:lang w:bidi="te-IN"/>
              </w:rPr>
              <w:tab/>
            </w:r>
            <w:r w:rsidR="00C0213F" w:rsidRPr="00F5449C">
              <w:rPr>
                <w:rStyle w:val="Hyperlink"/>
                <w:noProof/>
              </w:rPr>
              <w:t>Drought vulnerabilities and critical constraints for production</w:t>
            </w:r>
            <w:r w:rsidR="00C0213F">
              <w:rPr>
                <w:noProof/>
                <w:webHidden/>
              </w:rPr>
              <w:tab/>
            </w:r>
            <w:r w:rsidR="009F609F">
              <w:rPr>
                <w:noProof/>
                <w:webHidden/>
              </w:rPr>
              <w:fldChar w:fldCharType="begin"/>
            </w:r>
            <w:r w:rsidR="00C0213F">
              <w:rPr>
                <w:noProof/>
                <w:webHidden/>
              </w:rPr>
              <w:instrText xml:space="preserve"> PAGEREF _Toc512552797 \h </w:instrText>
            </w:r>
            <w:r w:rsidR="009F609F">
              <w:rPr>
                <w:noProof/>
                <w:webHidden/>
              </w:rPr>
            </w:r>
            <w:r w:rsidR="009F609F">
              <w:rPr>
                <w:noProof/>
                <w:webHidden/>
              </w:rPr>
              <w:fldChar w:fldCharType="separate"/>
            </w:r>
            <w:r w:rsidR="00C0213F">
              <w:rPr>
                <w:noProof/>
                <w:webHidden/>
              </w:rPr>
              <w:t>17</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798" w:history="1">
            <w:r w:rsidR="00C0213F" w:rsidRPr="00F5449C">
              <w:rPr>
                <w:rStyle w:val="Hyperlink"/>
                <w:noProof/>
              </w:rPr>
              <w:t>7.</w:t>
            </w:r>
            <w:r w:rsidR="00C0213F">
              <w:rPr>
                <w:rFonts w:eastAsiaTheme="minorEastAsia" w:cs="Gautami"/>
                <w:noProof/>
                <w:lang w:bidi="te-IN"/>
              </w:rPr>
              <w:tab/>
            </w:r>
            <w:r w:rsidR="00C0213F" w:rsidRPr="00F5449C">
              <w:rPr>
                <w:rStyle w:val="Hyperlink"/>
                <w:noProof/>
              </w:rPr>
              <w:t>Thematic plans: Status and Strategic Plans on each theme for each of the LMU</w:t>
            </w:r>
            <w:r w:rsidR="00C0213F">
              <w:rPr>
                <w:noProof/>
                <w:webHidden/>
              </w:rPr>
              <w:tab/>
            </w:r>
            <w:r w:rsidR="009F609F">
              <w:rPr>
                <w:noProof/>
                <w:webHidden/>
              </w:rPr>
              <w:fldChar w:fldCharType="begin"/>
            </w:r>
            <w:r w:rsidR="00C0213F">
              <w:rPr>
                <w:noProof/>
                <w:webHidden/>
              </w:rPr>
              <w:instrText xml:space="preserve"> PAGEREF _Toc512552798 \h </w:instrText>
            </w:r>
            <w:r w:rsidR="009F609F">
              <w:rPr>
                <w:noProof/>
                <w:webHidden/>
              </w:rPr>
            </w:r>
            <w:r w:rsidR="009F609F">
              <w:rPr>
                <w:noProof/>
                <w:webHidden/>
              </w:rPr>
              <w:fldChar w:fldCharType="separate"/>
            </w:r>
            <w:r w:rsidR="00C0213F">
              <w:rPr>
                <w:noProof/>
                <w:webHidden/>
              </w:rPr>
              <w:t>17</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799" w:history="1">
            <w:r w:rsidR="00C0213F" w:rsidRPr="00F5449C">
              <w:rPr>
                <w:rStyle w:val="Hyperlink"/>
                <w:noProof/>
              </w:rPr>
              <w:t>7.a.</w:t>
            </w:r>
            <w:r w:rsidR="00C0213F">
              <w:rPr>
                <w:rFonts w:eastAsiaTheme="minorEastAsia" w:cs="Gautami"/>
                <w:noProof/>
                <w:lang w:bidi="te-IN"/>
              </w:rPr>
              <w:tab/>
            </w:r>
            <w:r w:rsidR="00C0213F" w:rsidRPr="00F5449C">
              <w:rPr>
                <w:rStyle w:val="Hyperlink"/>
                <w:noProof/>
              </w:rPr>
              <w:t>Theme 1: Soil health improvement of LMU of red soils</w:t>
            </w:r>
            <w:r w:rsidR="00C0213F">
              <w:rPr>
                <w:noProof/>
                <w:webHidden/>
              </w:rPr>
              <w:tab/>
            </w:r>
            <w:r w:rsidR="009F609F">
              <w:rPr>
                <w:noProof/>
                <w:webHidden/>
              </w:rPr>
              <w:fldChar w:fldCharType="begin"/>
            </w:r>
            <w:r w:rsidR="00C0213F">
              <w:rPr>
                <w:noProof/>
                <w:webHidden/>
              </w:rPr>
              <w:instrText xml:space="preserve"> PAGEREF _Toc512552799 \h </w:instrText>
            </w:r>
            <w:r w:rsidR="009F609F">
              <w:rPr>
                <w:noProof/>
                <w:webHidden/>
              </w:rPr>
            </w:r>
            <w:r w:rsidR="009F609F">
              <w:rPr>
                <w:noProof/>
                <w:webHidden/>
              </w:rPr>
              <w:fldChar w:fldCharType="separate"/>
            </w:r>
            <w:r w:rsidR="00C0213F">
              <w:rPr>
                <w:noProof/>
                <w:webHidden/>
              </w:rPr>
              <w:t>17</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00" w:history="1">
            <w:r w:rsidR="00C0213F" w:rsidRPr="00F5449C">
              <w:rPr>
                <w:rStyle w:val="Hyperlink"/>
                <w:noProof/>
              </w:rPr>
              <w:t>7.a.1.</w:t>
            </w:r>
            <w:r w:rsidR="00C0213F">
              <w:rPr>
                <w:rFonts w:eastAsiaTheme="minorEastAsia" w:cs="Gautami"/>
                <w:noProof/>
                <w:lang w:bidi="te-IN"/>
              </w:rPr>
              <w:tab/>
            </w:r>
            <w:r w:rsidR="00C0213F" w:rsidRPr="00F5449C">
              <w:rPr>
                <w:rStyle w:val="Hyperlink"/>
                <w:noProof/>
              </w:rPr>
              <w:t>LMU-1-Red Soils</w:t>
            </w:r>
            <w:r w:rsidR="00C0213F">
              <w:rPr>
                <w:noProof/>
                <w:webHidden/>
              </w:rPr>
              <w:tab/>
            </w:r>
            <w:r w:rsidR="009F609F">
              <w:rPr>
                <w:noProof/>
                <w:webHidden/>
              </w:rPr>
              <w:fldChar w:fldCharType="begin"/>
            </w:r>
            <w:r w:rsidR="00C0213F">
              <w:rPr>
                <w:noProof/>
                <w:webHidden/>
              </w:rPr>
              <w:instrText xml:space="preserve"> PAGEREF _Toc512552800 \h </w:instrText>
            </w:r>
            <w:r w:rsidR="009F609F">
              <w:rPr>
                <w:noProof/>
                <w:webHidden/>
              </w:rPr>
            </w:r>
            <w:r w:rsidR="009F609F">
              <w:rPr>
                <w:noProof/>
                <w:webHidden/>
              </w:rPr>
              <w:fldChar w:fldCharType="separate"/>
            </w:r>
            <w:r w:rsidR="00C0213F">
              <w:rPr>
                <w:noProof/>
                <w:webHidden/>
              </w:rPr>
              <w:t>17</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1" w:history="1">
            <w:r w:rsidR="00C0213F" w:rsidRPr="00F5449C">
              <w:rPr>
                <w:rStyle w:val="Hyperlink"/>
                <w:noProof/>
              </w:rPr>
              <w:t>7.a.1.1.</w:t>
            </w:r>
            <w:r w:rsidR="00C0213F">
              <w:rPr>
                <w:rFonts w:eastAsiaTheme="minorEastAsia" w:cs="Gautami"/>
                <w:noProof/>
                <w:lang w:bidi="te-IN"/>
              </w:rPr>
              <w:tab/>
            </w:r>
            <w:r w:rsidR="00C0213F" w:rsidRPr="00F5449C">
              <w:rPr>
                <w:rStyle w:val="Hyperlink"/>
                <w:noProof/>
              </w:rPr>
              <w:t>Situation Analysis of the LMU of red soils</w:t>
            </w:r>
            <w:r w:rsidR="00C0213F">
              <w:rPr>
                <w:noProof/>
                <w:webHidden/>
              </w:rPr>
              <w:tab/>
            </w:r>
            <w:r w:rsidR="009F609F">
              <w:rPr>
                <w:noProof/>
                <w:webHidden/>
              </w:rPr>
              <w:fldChar w:fldCharType="begin"/>
            </w:r>
            <w:r w:rsidR="00C0213F">
              <w:rPr>
                <w:noProof/>
                <w:webHidden/>
              </w:rPr>
              <w:instrText xml:space="preserve"> PAGEREF _Toc512552801 \h </w:instrText>
            </w:r>
            <w:r w:rsidR="009F609F">
              <w:rPr>
                <w:noProof/>
                <w:webHidden/>
              </w:rPr>
            </w:r>
            <w:r w:rsidR="009F609F">
              <w:rPr>
                <w:noProof/>
                <w:webHidden/>
              </w:rPr>
              <w:fldChar w:fldCharType="separate"/>
            </w:r>
            <w:r w:rsidR="00C0213F">
              <w:rPr>
                <w:noProof/>
                <w:webHidden/>
              </w:rPr>
              <w:t>17</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2" w:history="1">
            <w:r w:rsidR="00C0213F" w:rsidRPr="00F5449C">
              <w:rPr>
                <w:rStyle w:val="Hyperlink"/>
                <w:noProof/>
              </w:rPr>
              <w:t>7.a.1.2.</w:t>
            </w:r>
            <w:r w:rsidR="00C0213F">
              <w:rPr>
                <w:rFonts w:eastAsiaTheme="minorEastAsia" w:cs="Gautami"/>
                <w:noProof/>
                <w:lang w:bidi="te-IN"/>
              </w:rPr>
              <w:tab/>
            </w:r>
            <w:r w:rsidR="00C0213F" w:rsidRPr="00F5449C">
              <w:rPr>
                <w:rStyle w:val="Hyperlink"/>
                <w:noProof/>
              </w:rPr>
              <w:t>What are the Problems trying to solve</w:t>
            </w:r>
            <w:r w:rsidR="00C0213F">
              <w:rPr>
                <w:noProof/>
                <w:webHidden/>
              </w:rPr>
              <w:tab/>
            </w:r>
            <w:r w:rsidR="009F609F">
              <w:rPr>
                <w:noProof/>
                <w:webHidden/>
              </w:rPr>
              <w:fldChar w:fldCharType="begin"/>
            </w:r>
            <w:r w:rsidR="00C0213F">
              <w:rPr>
                <w:noProof/>
                <w:webHidden/>
              </w:rPr>
              <w:instrText xml:space="preserve"> PAGEREF _Toc512552802 \h </w:instrText>
            </w:r>
            <w:r w:rsidR="009F609F">
              <w:rPr>
                <w:noProof/>
                <w:webHidden/>
              </w:rPr>
            </w:r>
            <w:r w:rsidR="009F609F">
              <w:rPr>
                <w:noProof/>
                <w:webHidden/>
              </w:rPr>
              <w:fldChar w:fldCharType="separate"/>
            </w:r>
            <w:r w:rsidR="00C0213F">
              <w:rPr>
                <w:noProof/>
                <w:webHidden/>
              </w:rPr>
              <w:t>18</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3" w:history="1">
            <w:r w:rsidR="00C0213F" w:rsidRPr="00F5449C">
              <w:rPr>
                <w:rStyle w:val="Hyperlink"/>
                <w:noProof/>
              </w:rPr>
              <w:t>7.a.1.3.</w:t>
            </w:r>
            <w:r w:rsidR="00C0213F">
              <w:rPr>
                <w:rFonts w:eastAsiaTheme="minorEastAsia" w:cs="Gautami"/>
                <w:noProof/>
                <w:lang w:bidi="te-IN"/>
              </w:rPr>
              <w:tab/>
            </w:r>
            <w:r w:rsidR="00C0213F" w:rsidRPr="00F5449C">
              <w:rPr>
                <w:rStyle w:val="Hyperlink"/>
                <w:noProof/>
              </w:rPr>
              <w:t>What are the objectives to be achieved for this year</w:t>
            </w:r>
            <w:r w:rsidR="00C0213F">
              <w:rPr>
                <w:noProof/>
                <w:webHidden/>
              </w:rPr>
              <w:tab/>
            </w:r>
            <w:r w:rsidR="009F609F">
              <w:rPr>
                <w:noProof/>
                <w:webHidden/>
              </w:rPr>
              <w:fldChar w:fldCharType="begin"/>
            </w:r>
            <w:r w:rsidR="00C0213F">
              <w:rPr>
                <w:noProof/>
                <w:webHidden/>
              </w:rPr>
              <w:instrText xml:space="preserve"> PAGEREF _Toc512552803 \h </w:instrText>
            </w:r>
            <w:r w:rsidR="009F609F">
              <w:rPr>
                <w:noProof/>
                <w:webHidden/>
              </w:rPr>
            </w:r>
            <w:r w:rsidR="009F609F">
              <w:rPr>
                <w:noProof/>
                <w:webHidden/>
              </w:rPr>
              <w:fldChar w:fldCharType="separate"/>
            </w:r>
            <w:r w:rsidR="00C0213F">
              <w:rPr>
                <w:noProof/>
                <w:webHidden/>
              </w:rPr>
              <w:t>18</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4" w:history="1">
            <w:r w:rsidR="00C0213F" w:rsidRPr="00F5449C">
              <w:rPr>
                <w:rStyle w:val="Hyperlink"/>
                <w:noProof/>
              </w:rPr>
              <w:t>7.a.1.4.</w:t>
            </w:r>
            <w:r w:rsidR="00C0213F">
              <w:rPr>
                <w:rFonts w:eastAsiaTheme="minorEastAsia" w:cs="Gautami"/>
                <w:noProof/>
                <w:lang w:bidi="te-IN"/>
              </w:rPr>
              <w:tab/>
            </w:r>
            <w:r w:rsidR="00C0213F" w:rsidRPr="00F5449C">
              <w:rPr>
                <w:rStyle w:val="Hyperlink"/>
                <w:noProof/>
              </w:rPr>
              <w:t>What are the strategies for soil health improvement</w:t>
            </w:r>
            <w:r w:rsidR="00C0213F">
              <w:rPr>
                <w:noProof/>
                <w:webHidden/>
              </w:rPr>
              <w:tab/>
            </w:r>
            <w:r w:rsidR="009F609F">
              <w:rPr>
                <w:noProof/>
                <w:webHidden/>
              </w:rPr>
              <w:fldChar w:fldCharType="begin"/>
            </w:r>
            <w:r w:rsidR="00C0213F">
              <w:rPr>
                <w:noProof/>
                <w:webHidden/>
              </w:rPr>
              <w:instrText xml:space="preserve"> PAGEREF _Toc512552804 \h </w:instrText>
            </w:r>
            <w:r w:rsidR="009F609F">
              <w:rPr>
                <w:noProof/>
                <w:webHidden/>
              </w:rPr>
            </w:r>
            <w:r w:rsidR="009F609F">
              <w:rPr>
                <w:noProof/>
                <w:webHidden/>
              </w:rPr>
              <w:fldChar w:fldCharType="separate"/>
            </w:r>
            <w:r w:rsidR="00C0213F">
              <w:rPr>
                <w:noProof/>
                <w:webHidden/>
              </w:rPr>
              <w:t>18</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5" w:history="1">
            <w:r w:rsidR="00C0213F" w:rsidRPr="00F5449C">
              <w:rPr>
                <w:rStyle w:val="Hyperlink"/>
                <w:noProof/>
              </w:rPr>
              <w:t>7.a.1.5.</w:t>
            </w:r>
            <w:r w:rsidR="00C0213F">
              <w:rPr>
                <w:rFonts w:eastAsiaTheme="minorEastAsia" w:cs="Gautami"/>
                <w:noProof/>
                <w:lang w:bidi="te-IN"/>
              </w:rPr>
              <w:tab/>
            </w:r>
            <w:r w:rsidR="00C0213F" w:rsidRPr="00F5449C">
              <w:rPr>
                <w:rStyle w:val="Hyperlink"/>
                <w:noProof/>
              </w:rPr>
              <w:t>What are the activities planned as per the strategy for soil health improvement</w:t>
            </w:r>
            <w:r w:rsidR="00C0213F">
              <w:rPr>
                <w:noProof/>
                <w:webHidden/>
              </w:rPr>
              <w:tab/>
            </w:r>
            <w:r w:rsidR="009F609F">
              <w:rPr>
                <w:noProof/>
                <w:webHidden/>
              </w:rPr>
              <w:fldChar w:fldCharType="begin"/>
            </w:r>
            <w:r w:rsidR="00C0213F">
              <w:rPr>
                <w:noProof/>
                <w:webHidden/>
              </w:rPr>
              <w:instrText xml:space="preserve"> PAGEREF _Toc512552805 \h </w:instrText>
            </w:r>
            <w:r w:rsidR="009F609F">
              <w:rPr>
                <w:noProof/>
                <w:webHidden/>
              </w:rPr>
            </w:r>
            <w:r w:rsidR="009F609F">
              <w:rPr>
                <w:noProof/>
                <w:webHidden/>
              </w:rPr>
              <w:fldChar w:fldCharType="separate"/>
            </w:r>
            <w:r w:rsidR="00C0213F">
              <w:rPr>
                <w:noProof/>
                <w:webHidden/>
              </w:rPr>
              <w:t>18</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6" w:history="1">
            <w:r w:rsidR="00C0213F" w:rsidRPr="00F5449C">
              <w:rPr>
                <w:rStyle w:val="Hyperlink"/>
                <w:noProof/>
              </w:rPr>
              <w:t>7.a.1.6.</w:t>
            </w:r>
            <w:r w:rsidR="00C0213F">
              <w:rPr>
                <w:rFonts w:eastAsiaTheme="minorEastAsia" w:cs="Gautami"/>
                <w:noProof/>
                <w:lang w:bidi="te-IN"/>
              </w:rPr>
              <w:tab/>
            </w:r>
            <w:r w:rsidR="00C0213F" w:rsidRPr="00F5449C">
              <w:rPr>
                <w:rStyle w:val="Hyperlink"/>
                <w:noProof/>
              </w:rPr>
              <w:t>What are the budgets for each of the activity? How costs are shared across farmers investment, APDMP and convergence</w:t>
            </w:r>
            <w:r w:rsidR="00C0213F">
              <w:rPr>
                <w:noProof/>
                <w:webHidden/>
              </w:rPr>
              <w:tab/>
            </w:r>
            <w:r w:rsidR="009F609F">
              <w:rPr>
                <w:noProof/>
                <w:webHidden/>
              </w:rPr>
              <w:fldChar w:fldCharType="begin"/>
            </w:r>
            <w:r w:rsidR="00C0213F">
              <w:rPr>
                <w:noProof/>
                <w:webHidden/>
              </w:rPr>
              <w:instrText xml:space="preserve"> PAGEREF _Toc512552806 \h </w:instrText>
            </w:r>
            <w:r w:rsidR="009F609F">
              <w:rPr>
                <w:noProof/>
                <w:webHidden/>
              </w:rPr>
            </w:r>
            <w:r w:rsidR="009F609F">
              <w:rPr>
                <w:noProof/>
                <w:webHidden/>
              </w:rPr>
              <w:fldChar w:fldCharType="separate"/>
            </w:r>
            <w:r w:rsidR="00C0213F">
              <w:rPr>
                <w:noProof/>
                <w:webHidden/>
              </w:rPr>
              <w:t>19</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07" w:history="1">
            <w:r w:rsidR="00C0213F" w:rsidRPr="00F5449C">
              <w:rPr>
                <w:rStyle w:val="Hyperlink"/>
                <w:noProof/>
              </w:rPr>
              <w:t>7.a.2.</w:t>
            </w:r>
            <w:r w:rsidR="00C0213F">
              <w:rPr>
                <w:rFonts w:eastAsiaTheme="minorEastAsia" w:cs="Gautami"/>
                <w:noProof/>
                <w:lang w:bidi="te-IN"/>
              </w:rPr>
              <w:tab/>
            </w:r>
            <w:r w:rsidR="00C0213F" w:rsidRPr="00F5449C">
              <w:rPr>
                <w:rStyle w:val="Hyperlink"/>
                <w:noProof/>
              </w:rPr>
              <w:t>LMU unit-Saline soils</w:t>
            </w:r>
            <w:r w:rsidR="00C0213F">
              <w:rPr>
                <w:noProof/>
                <w:webHidden/>
              </w:rPr>
              <w:tab/>
            </w:r>
            <w:r w:rsidR="009F609F">
              <w:rPr>
                <w:noProof/>
                <w:webHidden/>
              </w:rPr>
              <w:fldChar w:fldCharType="begin"/>
            </w:r>
            <w:r w:rsidR="00C0213F">
              <w:rPr>
                <w:noProof/>
                <w:webHidden/>
              </w:rPr>
              <w:instrText xml:space="preserve"> PAGEREF _Toc512552807 \h </w:instrText>
            </w:r>
            <w:r w:rsidR="009F609F">
              <w:rPr>
                <w:noProof/>
                <w:webHidden/>
              </w:rPr>
            </w:r>
            <w:r w:rsidR="009F609F">
              <w:rPr>
                <w:noProof/>
                <w:webHidden/>
              </w:rPr>
              <w:fldChar w:fldCharType="separate"/>
            </w:r>
            <w:r w:rsidR="00C0213F">
              <w:rPr>
                <w:noProof/>
                <w:webHidden/>
              </w:rPr>
              <w:t>20</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8" w:history="1">
            <w:r w:rsidR="00C0213F" w:rsidRPr="00F5449C">
              <w:rPr>
                <w:rStyle w:val="Hyperlink"/>
                <w:noProof/>
              </w:rPr>
              <w:t>7.a.2.1.</w:t>
            </w:r>
            <w:r w:rsidR="00C0213F">
              <w:rPr>
                <w:rFonts w:eastAsiaTheme="minorEastAsia" w:cs="Gautami"/>
                <w:noProof/>
                <w:lang w:bidi="te-IN"/>
              </w:rPr>
              <w:tab/>
            </w:r>
            <w:r w:rsidR="00C0213F" w:rsidRPr="00F5449C">
              <w:rPr>
                <w:rStyle w:val="Hyperlink"/>
                <w:noProof/>
              </w:rPr>
              <w:t>Situation Analysis of the LMU of saline soils</w:t>
            </w:r>
            <w:r w:rsidR="00C0213F">
              <w:rPr>
                <w:noProof/>
                <w:webHidden/>
              </w:rPr>
              <w:tab/>
            </w:r>
            <w:r w:rsidR="009F609F">
              <w:rPr>
                <w:noProof/>
                <w:webHidden/>
              </w:rPr>
              <w:fldChar w:fldCharType="begin"/>
            </w:r>
            <w:r w:rsidR="00C0213F">
              <w:rPr>
                <w:noProof/>
                <w:webHidden/>
              </w:rPr>
              <w:instrText xml:space="preserve"> PAGEREF _Toc512552808 \h </w:instrText>
            </w:r>
            <w:r w:rsidR="009F609F">
              <w:rPr>
                <w:noProof/>
                <w:webHidden/>
              </w:rPr>
            </w:r>
            <w:r w:rsidR="009F609F">
              <w:rPr>
                <w:noProof/>
                <w:webHidden/>
              </w:rPr>
              <w:fldChar w:fldCharType="separate"/>
            </w:r>
            <w:r w:rsidR="00C0213F">
              <w:rPr>
                <w:noProof/>
                <w:webHidden/>
              </w:rPr>
              <w:t>20</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09" w:history="1">
            <w:r w:rsidR="00C0213F" w:rsidRPr="00F5449C">
              <w:rPr>
                <w:rStyle w:val="Hyperlink"/>
                <w:noProof/>
              </w:rPr>
              <w:t>7.a.2.2.</w:t>
            </w:r>
            <w:r w:rsidR="00C0213F">
              <w:rPr>
                <w:rFonts w:eastAsiaTheme="minorEastAsia" w:cs="Gautami"/>
                <w:noProof/>
                <w:lang w:bidi="te-IN"/>
              </w:rPr>
              <w:tab/>
            </w:r>
            <w:r w:rsidR="00C0213F" w:rsidRPr="00F5449C">
              <w:rPr>
                <w:rStyle w:val="Hyperlink"/>
                <w:noProof/>
              </w:rPr>
              <w:t>What are the Problems trying to solve</w:t>
            </w:r>
            <w:r w:rsidR="00C0213F">
              <w:rPr>
                <w:noProof/>
                <w:webHidden/>
              </w:rPr>
              <w:tab/>
            </w:r>
            <w:r w:rsidR="009F609F">
              <w:rPr>
                <w:noProof/>
                <w:webHidden/>
              </w:rPr>
              <w:fldChar w:fldCharType="begin"/>
            </w:r>
            <w:r w:rsidR="00C0213F">
              <w:rPr>
                <w:noProof/>
                <w:webHidden/>
              </w:rPr>
              <w:instrText xml:space="preserve"> PAGEREF _Toc512552809 \h </w:instrText>
            </w:r>
            <w:r w:rsidR="009F609F">
              <w:rPr>
                <w:noProof/>
                <w:webHidden/>
              </w:rPr>
            </w:r>
            <w:r w:rsidR="009F609F">
              <w:rPr>
                <w:noProof/>
                <w:webHidden/>
              </w:rPr>
              <w:fldChar w:fldCharType="separate"/>
            </w:r>
            <w:r w:rsidR="00C0213F">
              <w:rPr>
                <w:noProof/>
                <w:webHidden/>
              </w:rPr>
              <w:t>20</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0" w:history="1">
            <w:r w:rsidR="00C0213F" w:rsidRPr="00F5449C">
              <w:rPr>
                <w:rStyle w:val="Hyperlink"/>
                <w:noProof/>
              </w:rPr>
              <w:t>7.a.2.3.</w:t>
            </w:r>
            <w:r w:rsidR="00C0213F">
              <w:rPr>
                <w:rFonts w:eastAsiaTheme="minorEastAsia" w:cs="Gautami"/>
                <w:noProof/>
                <w:lang w:bidi="te-IN"/>
              </w:rPr>
              <w:tab/>
            </w:r>
            <w:r w:rsidR="00C0213F" w:rsidRPr="00F5449C">
              <w:rPr>
                <w:rStyle w:val="Hyperlink"/>
                <w:noProof/>
              </w:rPr>
              <w:t>What are the objectives to be achieved for this year</w:t>
            </w:r>
            <w:r w:rsidR="00C0213F">
              <w:rPr>
                <w:noProof/>
                <w:webHidden/>
              </w:rPr>
              <w:tab/>
            </w:r>
            <w:r w:rsidR="009F609F">
              <w:rPr>
                <w:noProof/>
                <w:webHidden/>
              </w:rPr>
              <w:fldChar w:fldCharType="begin"/>
            </w:r>
            <w:r w:rsidR="00C0213F">
              <w:rPr>
                <w:noProof/>
                <w:webHidden/>
              </w:rPr>
              <w:instrText xml:space="preserve"> PAGEREF _Toc512552810 \h </w:instrText>
            </w:r>
            <w:r w:rsidR="009F609F">
              <w:rPr>
                <w:noProof/>
                <w:webHidden/>
              </w:rPr>
            </w:r>
            <w:r w:rsidR="009F609F">
              <w:rPr>
                <w:noProof/>
                <w:webHidden/>
              </w:rPr>
              <w:fldChar w:fldCharType="separate"/>
            </w:r>
            <w:r w:rsidR="00C0213F">
              <w:rPr>
                <w:noProof/>
                <w:webHidden/>
              </w:rPr>
              <w:t>20</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1" w:history="1">
            <w:r w:rsidR="00C0213F" w:rsidRPr="00F5449C">
              <w:rPr>
                <w:rStyle w:val="Hyperlink"/>
                <w:noProof/>
              </w:rPr>
              <w:t>7.a.2.4.</w:t>
            </w:r>
            <w:r w:rsidR="00C0213F">
              <w:rPr>
                <w:rFonts w:eastAsiaTheme="minorEastAsia" w:cs="Gautami"/>
                <w:noProof/>
                <w:lang w:bidi="te-IN"/>
              </w:rPr>
              <w:tab/>
            </w:r>
            <w:r w:rsidR="00C0213F" w:rsidRPr="00F5449C">
              <w:rPr>
                <w:rStyle w:val="Hyperlink"/>
                <w:noProof/>
              </w:rPr>
              <w:t>Water are the strategies for soil health improvement</w:t>
            </w:r>
            <w:r w:rsidR="00C0213F">
              <w:rPr>
                <w:noProof/>
                <w:webHidden/>
              </w:rPr>
              <w:tab/>
            </w:r>
            <w:r w:rsidR="009F609F">
              <w:rPr>
                <w:noProof/>
                <w:webHidden/>
              </w:rPr>
              <w:fldChar w:fldCharType="begin"/>
            </w:r>
            <w:r w:rsidR="00C0213F">
              <w:rPr>
                <w:noProof/>
                <w:webHidden/>
              </w:rPr>
              <w:instrText xml:space="preserve"> PAGEREF _Toc512552811 \h </w:instrText>
            </w:r>
            <w:r w:rsidR="009F609F">
              <w:rPr>
                <w:noProof/>
                <w:webHidden/>
              </w:rPr>
            </w:r>
            <w:r w:rsidR="009F609F">
              <w:rPr>
                <w:noProof/>
                <w:webHidden/>
              </w:rPr>
              <w:fldChar w:fldCharType="separate"/>
            </w:r>
            <w:r w:rsidR="00C0213F">
              <w:rPr>
                <w:noProof/>
                <w:webHidden/>
              </w:rPr>
              <w:t>20</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2" w:history="1">
            <w:r w:rsidR="00C0213F" w:rsidRPr="00F5449C">
              <w:rPr>
                <w:rStyle w:val="Hyperlink"/>
                <w:noProof/>
              </w:rPr>
              <w:t>7.a.2.5.</w:t>
            </w:r>
            <w:r w:rsidR="00C0213F">
              <w:rPr>
                <w:rFonts w:eastAsiaTheme="minorEastAsia" w:cs="Gautami"/>
                <w:noProof/>
                <w:lang w:bidi="te-IN"/>
              </w:rPr>
              <w:tab/>
            </w:r>
            <w:r w:rsidR="00C0213F" w:rsidRPr="00F5449C">
              <w:rPr>
                <w:rStyle w:val="Hyperlink"/>
                <w:noProof/>
              </w:rPr>
              <w:t>What are the activities planned as per the strategy for soil health improvement</w:t>
            </w:r>
            <w:r w:rsidR="00C0213F">
              <w:rPr>
                <w:noProof/>
                <w:webHidden/>
              </w:rPr>
              <w:tab/>
            </w:r>
            <w:r w:rsidR="009F609F">
              <w:rPr>
                <w:noProof/>
                <w:webHidden/>
              </w:rPr>
              <w:fldChar w:fldCharType="begin"/>
            </w:r>
            <w:r w:rsidR="00C0213F">
              <w:rPr>
                <w:noProof/>
                <w:webHidden/>
              </w:rPr>
              <w:instrText xml:space="preserve"> PAGEREF _Toc512552812 \h </w:instrText>
            </w:r>
            <w:r w:rsidR="009F609F">
              <w:rPr>
                <w:noProof/>
                <w:webHidden/>
              </w:rPr>
            </w:r>
            <w:r w:rsidR="009F609F">
              <w:rPr>
                <w:noProof/>
                <w:webHidden/>
              </w:rPr>
              <w:fldChar w:fldCharType="separate"/>
            </w:r>
            <w:r w:rsidR="00C0213F">
              <w:rPr>
                <w:noProof/>
                <w:webHidden/>
              </w:rPr>
              <w:t>20</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3" w:history="1">
            <w:r w:rsidR="00C0213F" w:rsidRPr="00F5449C">
              <w:rPr>
                <w:rStyle w:val="Hyperlink"/>
                <w:noProof/>
              </w:rPr>
              <w:t>7.a.2.6.</w:t>
            </w:r>
            <w:r w:rsidR="00C0213F">
              <w:rPr>
                <w:rFonts w:eastAsiaTheme="minorEastAsia" w:cs="Gautami"/>
                <w:noProof/>
                <w:lang w:bidi="te-IN"/>
              </w:rPr>
              <w:tab/>
            </w:r>
            <w:r w:rsidR="00C0213F" w:rsidRPr="00F5449C">
              <w:rPr>
                <w:rStyle w:val="Hyperlink"/>
                <w:noProof/>
              </w:rPr>
              <w:t>What are the budgets for each of the activity? How costs are shared across farmers investment, APDMP and convergence</w:t>
            </w:r>
            <w:r w:rsidR="00C0213F">
              <w:rPr>
                <w:noProof/>
                <w:webHidden/>
              </w:rPr>
              <w:tab/>
            </w:r>
            <w:r w:rsidR="009F609F">
              <w:rPr>
                <w:noProof/>
                <w:webHidden/>
              </w:rPr>
              <w:fldChar w:fldCharType="begin"/>
            </w:r>
            <w:r w:rsidR="00C0213F">
              <w:rPr>
                <w:noProof/>
                <w:webHidden/>
              </w:rPr>
              <w:instrText xml:space="preserve"> PAGEREF _Toc512552813 \h </w:instrText>
            </w:r>
            <w:r w:rsidR="009F609F">
              <w:rPr>
                <w:noProof/>
                <w:webHidden/>
              </w:rPr>
            </w:r>
            <w:r w:rsidR="009F609F">
              <w:rPr>
                <w:noProof/>
                <w:webHidden/>
              </w:rPr>
              <w:fldChar w:fldCharType="separate"/>
            </w:r>
            <w:r w:rsidR="00C0213F">
              <w:rPr>
                <w:noProof/>
                <w:webHidden/>
              </w:rPr>
              <w:t>21</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14" w:history="1">
            <w:r w:rsidR="00C0213F" w:rsidRPr="00F5449C">
              <w:rPr>
                <w:rStyle w:val="Hyperlink"/>
                <w:noProof/>
              </w:rPr>
              <w:t>7.a.3.</w:t>
            </w:r>
            <w:r w:rsidR="00C0213F">
              <w:rPr>
                <w:rFonts w:eastAsiaTheme="minorEastAsia" w:cs="Gautami"/>
                <w:noProof/>
                <w:lang w:bidi="te-IN"/>
              </w:rPr>
              <w:tab/>
            </w:r>
            <w:r w:rsidR="00C0213F" w:rsidRPr="00F5449C">
              <w:rPr>
                <w:rStyle w:val="Hyperlink"/>
                <w:noProof/>
              </w:rPr>
              <w:t>LMU unit-Sandy loam soils</w:t>
            </w:r>
            <w:r w:rsidR="00C0213F">
              <w:rPr>
                <w:noProof/>
                <w:webHidden/>
              </w:rPr>
              <w:tab/>
            </w:r>
            <w:r w:rsidR="009F609F">
              <w:rPr>
                <w:noProof/>
                <w:webHidden/>
              </w:rPr>
              <w:fldChar w:fldCharType="begin"/>
            </w:r>
            <w:r w:rsidR="00C0213F">
              <w:rPr>
                <w:noProof/>
                <w:webHidden/>
              </w:rPr>
              <w:instrText xml:space="preserve"> PAGEREF _Toc512552814 \h </w:instrText>
            </w:r>
            <w:r w:rsidR="009F609F">
              <w:rPr>
                <w:noProof/>
                <w:webHidden/>
              </w:rPr>
            </w:r>
            <w:r w:rsidR="009F609F">
              <w:rPr>
                <w:noProof/>
                <w:webHidden/>
              </w:rPr>
              <w:fldChar w:fldCharType="separate"/>
            </w:r>
            <w:r w:rsidR="00C0213F">
              <w:rPr>
                <w:noProof/>
                <w:webHidden/>
              </w:rPr>
              <w:t>22</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5" w:history="1">
            <w:r w:rsidR="00C0213F" w:rsidRPr="00F5449C">
              <w:rPr>
                <w:rStyle w:val="Hyperlink"/>
                <w:noProof/>
              </w:rPr>
              <w:t>7.a.3.1.</w:t>
            </w:r>
            <w:r w:rsidR="00C0213F">
              <w:rPr>
                <w:rFonts w:eastAsiaTheme="minorEastAsia" w:cs="Gautami"/>
                <w:noProof/>
                <w:lang w:bidi="te-IN"/>
              </w:rPr>
              <w:tab/>
            </w:r>
            <w:r w:rsidR="00C0213F" w:rsidRPr="00F5449C">
              <w:rPr>
                <w:rStyle w:val="Hyperlink"/>
                <w:noProof/>
              </w:rPr>
              <w:t>Situation Analysis of  the LMU of sandy loam</w:t>
            </w:r>
            <w:r w:rsidR="00C0213F">
              <w:rPr>
                <w:noProof/>
                <w:webHidden/>
              </w:rPr>
              <w:tab/>
            </w:r>
            <w:r w:rsidR="009F609F">
              <w:rPr>
                <w:noProof/>
                <w:webHidden/>
              </w:rPr>
              <w:fldChar w:fldCharType="begin"/>
            </w:r>
            <w:r w:rsidR="00C0213F">
              <w:rPr>
                <w:noProof/>
                <w:webHidden/>
              </w:rPr>
              <w:instrText xml:space="preserve"> PAGEREF _Toc512552815 \h </w:instrText>
            </w:r>
            <w:r w:rsidR="009F609F">
              <w:rPr>
                <w:noProof/>
                <w:webHidden/>
              </w:rPr>
            </w:r>
            <w:r w:rsidR="009F609F">
              <w:rPr>
                <w:noProof/>
                <w:webHidden/>
              </w:rPr>
              <w:fldChar w:fldCharType="separate"/>
            </w:r>
            <w:r w:rsidR="00C0213F">
              <w:rPr>
                <w:noProof/>
                <w:webHidden/>
              </w:rPr>
              <w:t>22</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6" w:history="1">
            <w:r w:rsidR="00C0213F" w:rsidRPr="00F5449C">
              <w:rPr>
                <w:rStyle w:val="Hyperlink"/>
                <w:noProof/>
              </w:rPr>
              <w:t>7.a.3.2.</w:t>
            </w:r>
            <w:r w:rsidR="00C0213F">
              <w:rPr>
                <w:rFonts w:eastAsiaTheme="minorEastAsia" w:cs="Gautami"/>
                <w:noProof/>
                <w:lang w:bidi="te-IN"/>
              </w:rPr>
              <w:tab/>
            </w:r>
            <w:r w:rsidR="00C0213F" w:rsidRPr="00F5449C">
              <w:rPr>
                <w:rStyle w:val="Hyperlink"/>
                <w:noProof/>
              </w:rPr>
              <w:t>What are the Problems trying to solve</w:t>
            </w:r>
            <w:r w:rsidR="00C0213F">
              <w:rPr>
                <w:noProof/>
                <w:webHidden/>
              </w:rPr>
              <w:tab/>
            </w:r>
            <w:r w:rsidR="009F609F">
              <w:rPr>
                <w:noProof/>
                <w:webHidden/>
              </w:rPr>
              <w:fldChar w:fldCharType="begin"/>
            </w:r>
            <w:r w:rsidR="00C0213F">
              <w:rPr>
                <w:noProof/>
                <w:webHidden/>
              </w:rPr>
              <w:instrText xml:space="preserve"> PAGEREF _Toc512552816 \h </w:instrText>
            </w:r>
            <w:r w:rsidR="009F609F">
              <w:rPr>
                <w:noProof/>
                <w:webHidden/>
              </w:rPr>
            </w:r>
            <w:r w:rsidR="009F609F">
              <w:rPr>
                <w:noProof/>
                <w:webHidden/>
              </w:rPr>
              <w:fldChar w:fldCharType="separate"/>
            </w:r>
            <w:r w:rsidR="00C0213F">
              <w:rPr>
                <w:noProof/>
                <w:webHidden/>
              </w:rPr>
              <w:t>22</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7" w:history="1">
            <w:r w:rsidR="00C0213F" w:rsidRPr="00F5449C">
              <w:rPr>
                <w:rStyle w:val="Hyperlink"/>
                <w:noProof/>
              </w:rPr>
              <w:t>7.a.3.3.</w:t>
            </w:r>
            <w:r w:rsidR="00C0213F">
              <w:rPr>
                <w:rFonts w:eastAsiaTheme="minorEastAsia" w:cs="Gautami"/>
                <w:noProof/>
                <w:lang w:bidi="te-IN"/>
              </w:rPr>
              <w:tab/>
            </w:r>
            <w:r w:rsidR="00C0213F" w:rsidRPr="00F5449C">
              <w:rPr>
                <w:rStyle w:val="Hyperlink"/>
                <w:noProof/>
              </w:rPr>
              <w:t>What are the objectives to be achieved for this year</w:t>
            </w:r>
            <w:r w:rsidR="00C0213F">
              <w:rPr>
                <w:noProof/>
                <w:webHidden/>
              </w:rPr>
              <w:tab/>
            </w:r>
            <w:r w:rsidR="009F609F">
              <w:rPr>
                <w:noProof/>
                <w:webHidden/>
              </w:rPr>
              <w:fldChar w:fldCharType="begin"/>
            </w:r>
            <w:r w:rsidR="00C0213F">
              <w:rPr>
                <w:noProof/>
                <w:webHidden/>
              </w:rPr>
              <w:instrText xml:space="preserve"> PAGEREF _Toc512552817 \h </w:instrText>
            </w:r>
            <w:r w:rsidR="009F609F">
              <w:rPr>
                <w:noProof/>
                <w:webHidden/>
              </w:rPr>
            </w:r>
            <w:r w:rsidR="009F609F">
              <w:rPr>
                <w:noProof/>
                <w:webHidden/>
              </w:rPr>
              <w:fldChar w:fldCharType="separate"/>
            </w:r>
            <w:r w:rsidR="00C0213F">
              <w:rPr>
                <w:noProof/>
                <w:webHidden/>
              </w:rPr>
              <w:t>22</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8" w:history="1">
            <w:r w:rsidR="00C0213F" w:rsidRPr="00F5449C">
              <w:rPr>
                <w:rStyle w:val="Hyperlink"/>
                <w:noProof/>
              </w:rPr>
              <w:t>7.a.3.4.</w:t>
            </w:r>
            <w:r w:rsidR="00C0213F">
              <w:rPr>
                <w:rFonts w:eastAsiaTheme="minorEastAsia" w:cs="Gautami"/>
                <w:noProof/>
                <w:lang w:bidi="te-IN"/>
              </w:rPr>
              <w:tab/>
            </w:r>
            <w:r w:rsidR="00C0213F" w:rsidRPr="00F5449C">
              <w:rPr>
                <w:rStyle w:val="Hyperlink"/>
                <w:noProof/>
              </w:rPr>
              <w:t>Water are the strategies for soil health improvement</w:t>
            </w:r>
            <w:r w:rsidR="00C0213F">
              <w:rPr>
                <w:noProof/>
                <w:webHidden/>
              </w:rPr>
              <w:tab/>
            </w:r>
            <w:r w:rsidR="009F609F">
              <w:rPr>
                <w:noProof/>
                <w:webHidden/>
              </w:rPr>
              <w:fldChar w:fldCharType="begin"/>
            </w:r>
            <w:r w:rsidR="00C0213F">
              <w:rPr>
                <w:noProof/>
                <w:webHidden/>
              </w:rPr>
              <w:instrText xml:space="preserve"> PAGEREF _Toc512552818 \h </w:instrText>
            </w:r>
            <w:r w:rsidR="009F609F">
              <w:rPr>
                <w:noProof/>
                <w:webHidden/>
              </w:rPr>
            </w:r>
            <w:r w:rsidR="009F609F">
              <w:rPr>
                <w:noProof/>
                <w:webHidden/>
              </w:rPr>
              <w:fldChar w:fldCharType="separate"/>
            </w:r>
            <w:r w:rsidR="00C0213F">
              <w:rPr>
                <w:noProof/>
                <w:webHidden/>
              </w:rPr>
              <w:t>23</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19" w:history="1">
            <w:r w:rsidR="00C0213F" w:rsidRPr="00F5449C">
              <w:rPr>
                <w:rStyle w:val="Hyperlink"/>
                <w:noProof/>
              </w:rPr>
              <w:t>7.a.3.5.</w:t>
            </w:r>
            <w:r w:rsidR="00C0213F">
              <w:rPr>
                <w:rFonts w:eastAsiaTheme="minorEastAsia" w:cs="Gautami"/>
                <w:noProof/>
                <w:lang w:bidi="te-IN"/>
              </w:rPr>
              <w:tab/>
            </w:r>
            <w:r w:rsidR="00C0213F" w:rsidRPr="00F5449C">
              <w:rPr>
                <w:rStyle w:val="Hyperlink"/>
                <w:noProof/>
              </w:rPr>
              <w:t>What are the activities planned as per the strategy for soil health improvement</w:t>
            </w:r>
            <w:r w:rsidR="00C0213F">
              <w:rPr>
                <w:noProof/>
                <w:webHidden/>
              </w:rPr>
              <w:tab/>
            </w:r>
            <w:r w:rsidR="009F609F">
              <w:rPr>
                <w:noProof/>
                <w:webHidden/>
              </w:rPr>
              <w:fldChar w:fldCharType="begin"/>
            </w:r>
            <w:r w:rsidR="00C0213F">
              <w:rPr>
                <w:noProof/>
                <w:webHidden/>
              </w:rPr>
              <w:instrText xml:space="preserve"> PAGEREF _Toc512552819 \h </w:instrText>
            </w:r>
            <w:r w:rsidR="009F609F">
              <w:rPr>
                <w:noProof/>
                <w:webHidden/>
              </w:rPr>
            </w:r>
            <w:r w:rsidR="009F609F">
              <w:rPr>
                <w:noProof/>
                <w:webHidden/>
              </w:rPr>
              <w:fldChar w:fldCharType="separate"/>
            </w:r>
            <w:r w:rsidR="00C0213F">
              <w:rPr>
                <w:noProof/>
                <w:webHidden/>
              </w:rPr>
              <w:t>23</w:t>
            </w:r>
            <w:r w:rsidR="009F609F">
              <w:rPr>
                <w:noProof/>
                <w:webHidden/>
              </w:rPr>
              <w:fldChar w:fldCharType="end"/>
            </w:r>
          </w:hyperlink>
        </w:p>
        <w:p w:rsidR="00C0213F" w:rsidRDefault="004E3DB3">
          <w:pPr>
            <w:pStyle w:val="TOC1"/>
            <w:tabs>
              <w:tab w:val="left" w:pos="1100"/>
              <w:tab w:val="right" w:leader="dot" w:pos="9350"/>
            </w:tabs>
            <w:rPr>
              <w:rFonts w:eastAsiaTheme="minorEastAsia" w:cs="Gautami"/>
              <w:noProof/>
              <w:lang w:bidi="te-IN"/>
            </w:rPr>
          </w:pPr>
          <w:hyperlink w:anchor="_Toc512552820" w:history="1">
            <w:r w:rsidR="00C0213F" w:rsidRPr="00F5449C">
              <w:rPr>
                <w:rStyle w:val="Hyperlink"/>
                <w:noProof/>
              </w:rPr>
              <w:t>7.a.3.6.</w:t>
            </w:r>
            <w:r w:rsidR="00C0213F">
              <w:rPr>
                <w:rFonts w:eastAsiaTheme="minorEastAsia" w:cs="Gautami"/>
                <w:noProof/>
                <w:lang w:bidi="te-IN"/>
              </w:rPr>
              <w:tab/>
            </w:r>
            <w:r w:rsidR="00C0213F" w:rsidRPr="00F5449C">
              <w:rPr>
                <w:rStyle w:val="Hyperlink"/>
                <w:noProof/>
              </w:rPr>
              <w:t>What are the budgets for each of the activity? How costs are shared across farmers investment, APDMP and convergence</w:t>
            </w:r>
            <w:r w:rsidR="00C0213F">
              <w:rPr>
                <w:noProof/>
                <w:webHidden/>
              </w:rPr>
              <w:tab/>
            </w:r>
            <w:r w:rsidR="009F609F">
              <w:rPr>
                <w:noProof/>
                <w:webHidden/>
              </w:rPr>
              <w:fldChar w:fldCharType="begin"/>
            </w:r>
            <w:r w:rsidR="00C0213F">
              <w:rPr>
                <w:noProof/>
                <w:webHidden/>
              </w:rPr>
              <w:instrText xml:space="preserve"> PAGEREF _Toc512552820 \h </w:instrText>
            </w:r>
            <w:r w:rsidR="009F609F">
              <w:rPr>
                <w:noProof/>
                <w:webHidden/>
              </w:rPr>
            </w:r>
            <w:r w:rsidR="009F609F">
              <w:rPr>
                <w:noProof/>
                <w:webHidden/>
              </w:rPr>
              <w:fldChar w:fldCharType="separate"/>
            </w:r>
            <w:r w:rsidR="00C0213F">
              <w:rPr>
                <w:noProof/>
                <w:webHidden/>
              </w:rPr>
              <w:t>23</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21" w:history="1">
            <w:r w:rsidR="00C0213F" w:rsidRPr="00F5449C">
              <w:rPr>
                <w:rStyle w:val="Hyperlink"/>
                <w:noProof/>
              </w:rPr>
              <w:t>7.b.</w:t>
            </w:r>
            <w:r w:rsidR="00C0213F">
              <w:rPr>
                <w:rFonts w:eastAsiaTheme="minorEastAsia" w:cs="Gautami"/>
                <w:noProof/>
                <w:lang w:bidi="te-IN"/>
              </w:rPr>
              <w:tab/>
            </w:r>
            <w:r w:rsidR="00C0213F" w:rsidRPr="00F5449C">
              <w:rPr>
                <w:rStyle w:val="Hyperlink"/>
                <w:noProof/>
              </w:rPr>
              <w:t>Theme 2: Crop systems diversification and meeting seed requirements</w:t>
            </w:r>
            <w:r w:rsidR="00C0213F">
              <w:rPr>
                <w:noProof/>
                <w:webHidden/>
              </w:rPr>
              <w:tab/>
            </w:r>
            <w:r w:rsidR="009F609F">
              <w:rPr>
                <w:noProof/>
                <w:webHidden/>
              </w:rPr>
              <w:fldChar w:fldCharType="begin"/>
            </w:r>
            <w:r w:rsidR="00C0213F">
              <w:rPr>
                <w:noProof/>
                <w:webHidden/>
              </w:rPr>
              <w:instrText xml:space="preserve"> PAGEREF _Toc512552821 \h </w:instrText>
            </w:r>
            <w:r w:rsidR="009F609F">
              <w:rPr>
                <w:noProof/>
                <w:webHidden/>
              </w:rPr>
            </w:r>
            <w:r w:rsidR="009F609F">
              <w:rPr>
                <w:noProof/>
                <w:webHidden/>
              </w:rPr>
              <w:fldChar w:fldCharType="separate"/>
            </w:r>
            <w:r w:rsidR="00C0213F">
              <w:rPr>
                <w:noProof/>
                <w:webHidden/>
              </w:rPr>
              <w:t>25</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22" w:history="1">
            <w:r w:rsidR="00C0213F" w:rsidRPr="00F5449C">
              <w:rPr>
                <w:rStyle w:val="Hyperlink"/>
                <w:noProof/>
              </w:rPr>
              <w:t>7.b.1.</w:t>
            </w:r>
            <w:r w:rsidR="00C0213F">
              <w:rPr>
                <w:rFonts w:eastAsiaTheme="minorEastAsia" w:cs="Gautami"/>
                <w:noProof/>
                <w:lang w:bidi="te-IN"/>
              </w:rPr>
              <w:tab/>
            </w:r>
            <w:r w:rsidR="00C0213F" w:rsidRPr="00F5449C">
              <w:rPr>
                <w:rStyle w:val="Hyperlink"/>
                <w:noProof/>
              </w:rPr>
              <w:t>Situation Analysis of all LMUs</w:t>
            </w:r>
            <w:r w:rsidR="00C0213F">
              <w:rPr>
                <w:noProof/>
                <w:webHidden/>
              </w:rPr>
              <w:tab/>
            </w:r>
            <w:r w:rsidR="009F609F">
              <w:rPr>
                <w:noProof/>
                <w:webHidden/>
              </w:rPr>
              <w:fldChar w:fldCharType="begin"/>
            </w:r>
            <w:r w:rsidR="00C0213F">
              <w:rPr>
                <w:noProof/>
                <w:webHidden/>
              </w:rPr>
              <w:instrText xml:space="preserve"> PAGEREF _Toc512552822 \h </w:instrText>
            </w:r>
            <w:r w:rsidR="009F609F">
              <w:rPr>
                <w:noProof/>
                <w:webHidden/>
              </w:rPr>
            </w:r>
            <w:r w:rsidR="009F609F">
              <w:rPr>
                <w:noProof/>
                <w:webHidden/>
              </w:rPr>
              <w:fldChar w:fldCharType="separate"/>
            </w:r>
            <w:r w:rsidR="00C0213F">
              <w:rPr>
                <w:noProof/>
                <w:webHidden/>
              </w:rPr>
              <w:t>25</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23" w:history="1">
            <w:r w:rsidR="00C0213F" w:rsidRPr="00F5449C">
              <w:rPr>
                <w:rStyle w:val="Hyperlink"/>
                <w:noProof/>
              </w:rPr>
              <w:t>7.b.2.</w:t>
            </w:r>
            <w:r w:rsidR="00C0213F">
              <w:rPr>
                <w:rFonts w:eastAsiaTheme="minorEastAsia" w:cs="Gautami"/>
                <w:noProof/>
                <w:lang w:bidi="te-IN"/>
              </w:rPr>
              <w:tab/>
            </w:r>
            <w:r w:rsidR="00C0213F" w:rsidRPr="00F5449C">
              <w:rPr>
                <w:rStyle w:val="Hyperlink"/>
                <w:noProof/>
              </w:rPr>
              <w:t>What are the Problems trying to solve</w:t>
            </w:r>
            <w:r w:rsidR="00C0213F">
              <w:rPr>
                <w:noProof/>
                <w:webHidden/>
              </w:rPr>
              <w:tab/>
            </w:r>
            <w:r w:rsidR="009F609F">
              <w:rPr>
                <w:noProof/>
                <w:webHidden/>
              </w:rPr>
              <w:fldChar w:fldCharType="begin"/>
            </w:r>
            <w:r w:rsidR="00C0213F">
              <w:rPr>
                <w:noProof/>
                <w:webHidden/>
              </w:rPr>
              <w:instrText xml:space="preserve"> PAGEREF _Toc512552823 \h </w:instrText>
            </w:r>
            <w:r w:rsidR="009F609F">
              <w:rPr>
                <w:noProof/>
                <w:webHidden/>
              </w:rPr>
            </w:r>
            <w:r w:rsidR="009F609F">
              <w:rPr>
                <w:noProof/>
                <w:webHidden/>
              </w:rPr>
              <w:fldChar w:fldCharType="separate"/>
            </w:r>
            <w:r w:rsidR="00C0213F">
              <w:rPr>
                <w:noProof/>
                <w:webHidden/>
              </w:rPr>
              <w:t>25</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24" w:history="1">
            <w:r w:rsidR="00C0213F" w:rsidRPr="00F5449C">
              <w:rPr>
                <w:rStyle w:val="Hyperlink"/>
                <w:noProof/>
              </w:rPr>
              <w:t>7.b.3.</w:t>
            </w:r>
            <w:r w:rsidR="00C0213F">
              <w:rPr>
                <w:rFonts w:eastAsiaTheme="minorEastAsia" w:cs="Gautami"/>
                <w:noProof/>
                <w:lang w:bidi="te-IN"/>
              </w:rPr>
              <w:tab/>
            </w:r>
            <w:r w:rsidR="00C0213F" w:rsidRPr="00F5449C">
              <w:rPr>
                <w:rStyle w:val="Hyperlink"/>
                <w:noProof/>
              </w:rPr>
              <w:t>What are the objectives to be achieved for this year</w:t>
            </w:r>
            <w:r w:rsidR="00C0213F">
              <w:rPr>
                <w:noProof/>
                <w:webHidden/>
              </w:rPr>
              <w:tab/>
            </w:r>
            <w:r w:rsidR="009F609F">
              <w:rPr>
                <w:noProof/>
                <w:webHidden/>
              </w:rPr>
              <w:fldChar w:fldCharType="begin"/>
            </w:r>
            <w:r w:rsidR="00C0213F">
              <w:rPr>
                <w:noProof/>
                <w:webHidden/>
              </w:rPr>
              <w:instrText xml:space="preserve"> PAGEREF _Toc512552824 \h </w:instrText>
            </w:r>
            <w:r w:rsidR="009F609F">
              <w:rPr>
                <w:noProof/>
                <w:webHidden/>
              </w:rPr>
            </w:r>
            <w:r w:rsidR="009F609F">
              <w:rPr>
                <w:noProof/>
                <w:webHidden/>
              </w:rPr>
              <w:fldChar w:fldCharType="separate"/>
            </w:r>
            <w:r w:rsidR="00C0213F">
              <w:rPr>
                <w:noProof/>
                <w:webHidden/>
              </w:rPr>
              <w:t>25</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25" w:history="1">
            <w:r w:rsidR="00C0213F" w:rsidRPr="00F5449C">
              <w:rPr>
                <w:rStyle w:val="Hyperlink"/>
                <w:noProof/>
              </w:rPr>
              <w:t>7.b.4.</w:t>
            </w:r>
            <w:r w:rsidR="00C0213F">
              <w:rPr>
                <w:rFonts w:eastAsiaTheme="minorEastAsia" w:cs="Gautami"/>
                <w:noProof/>
                <w:lang w:bidi="te-IN"/>
              </w:rPr>
              <w:tab/>
            </w:r>
            <w:r w:rsidR="00C0213F" w:rsidRPr="00F5449C">
              <w:rPr>
                <w:rStyle w:val="Hyperlink"/>
                <w:noProof/>
              </w:rPr>
              <w:t>Water are the strategies for crop system diversification and seed requirement</w:t>
            </w:r>
            <w:r w:rsidR="00C0213F">
              <w:rPr>
                <w:noProof/>
                <w:webHidden/>
              </w:rPr>
              <w:tab/>
            </w:r>
            <w:r w:rsidR="009F609F">
              <w:rPr>
                <w:noProof/>
                <w:webHidden/>
              </w:rPr>
              <w:fldChar w:fldCharType="begin"/>
            </w:r>
            <w:r w:rsidR="00C0213F">
              <w:rPr>
                <w:noProof/>
                <w:webHidden/>
              </w:rPr>
              <w:instrText xml:space="preserve"> PAGEREF _Toc512552825 \h </w:instrText>
            </w:r>
            <w:r w:rsidR="009F609F">
              <w:rPr>
                <w:noProof/>
                <w:webHidden/>
              </w:rPr>
            </w:r>
            <w:r w:rsidR="009F609F">
              <w:rPr>
                <w:noProof/>
                <w:webHidden/>
              </w:rPr>
              <w:fldChar w:fldCharType="separate"/>
            </w:r>
            <w:r w:rsidR="00C0213F">
              <w:rPr>
                <w:noProof/>
                <w:webHidden/>
              </w:rPr>
              <w:t>26</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26" w:history="1">
            <w:r w:rsidR="00C0213F" w:rsidRPr="00F5449C">
              <w:rPr>
                <w:rStyle w:val="Hyperlink"/>
                <w:noProof/>
              </w:rPr>
              <w:t>7.b.5.</w:t>
            </w:r>
            <w:r w:rsidR="00C0213F">
              <w:rPr>
                <w:rFonts w:eastAsiaTheme="minorEastAsia" w:cs="Gautami"/>
                <w:noProof/>
                <w:lang w:bidi="te-IN"/>
              </w:rPr>
              <w:tab/>
            </w:r>
            <w:r w:rsidR="00C0213F" w:rsidRPr="00F5449C">
              <w:rPr>
                <w:rStyle w:val="Hyperlink"/>
                <w:noProof/>
              </w:rPr>
              <w:t>What are the activities planned as per the strategy for crop system diversification and seed requirement</w:t>
            </w:r>
            <w:r w:rsidR="00C0213F">
              <w:rPr>
                <w:noProof/>
                <w:webHidden/>
              </w:rPr>
              <w:tab/>
            </w:r>
            <w:r w:rsidR="009F609F">
              <w:rPr>
                <w:noProof/>
                <w:webHidden/>
              </w:rPr>
              <w:fldChar w:fldCharType="begin"/>
            </w:r>
            <w:r w:rsidR="00C0213F">
              <w:rPr>
                <w:noProof/>
                <w:webHidden/>
              </w:rPr>
              <w:instrText xml:space="preserve"> PAGEREF _Toc512552826 \h </w:instrText>
            </w:r>
            <w:r w:rsidR="009F609F">
              <w:rPr>
                <w:noProof/>
                <w:webHidden/>
              </w:rPr>
            </w:r>
            <w:r w:rsidR="009F609F">
              <w:rPr>
                <w:noProof/>
                <w:webHidden/>
              </w:rPr>
              <w:fldChar w:fldCharType="separate"/>
            </w:r>
            <w:r w:rsidR="00C0213F">
              <w:rPr>
                <w:noProof/>
                <w:webHidden/>
              </w:rPr>
              <w:t>26</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27" w:history="1">
            <w:r w:rsidR="00C0213F" w:rsidRPr="00F5449C">
              <w:rPr>
                <w:rStyle w:val="Hyperlink"/>
                <w:noProof/>
              </w:rPr>
              <w:t>7.b.6.</w:t>
            </w:r>
            <w:r w:rsidR="00C0213F">
              <w:rPr>
                <w:rFonts w:eastAsiaTheme="minorEastAsia" w:cs="Gautami"/>
                <w:noProof/>
                <w:lang w:bidi="te-IN"/>
              </w:rPr>
              <w:tab/>
            </w:r>
            <w:r w:rsidR="00C0213F" w:rsidRPr="00F5449C">
              <w:rPr>
                <w:rStyle w:val="Hyperlink"/>
                <w:noProof/>
              </w:rPr>
              <w:t>What are the budgets for each of the activity? How costs are shared across farmers investment, APDMP and convergence</w:t>
            </w:r>
            <w:r w:rsidR="00C0213F">
              <w:rPr>
                <w:noProof/>
                <w:webHidden/>
              </w:rPr>
              <w:tab/>
            </w:r>
            <w:r w:rsidR="009F609F">
              <w:rPr>
                <w:noProof/>
                <w:webHidden/>
              </w:rPr>
              <w:fldChar w:fldCharType="begin"/>
            </w:r>
            <w:r w:rsidR="00C0213F">
              <w:rPr>
                <w:noProof/>
                <w:webHidden/>
              </w:rPr>
              <w:instrText xml:space="preserve"> PAGEREF _Toc512552827 \h </w:instrText>
            </w:r>
            <w:r w:rsidR="009F609F">
              <w:rPr>
                <w:noProof/>
                <w:webHidden/>
              </w:rPr>
            </w:r>
            <w:r w:rsidR="009F609F">
              <w:rPr>
                <w:noProof/>
                <w:webHidden/>
              </w:rPr>
              <w:fldChar w:fldCharType="separate"/>
            </w:r>
            <w:r w:rsidR="00C0213F">
              <w:rPr>
                <w:noProof/>
                <w:webHidden/>
              </w:rPr>
              <w:t>27</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28" w:history="1">
            <w:r w:rsidR="00C0213F" w:rsidRPr="00F5449C">
              <w:rPr>
                <w:rStyle w:val="Hyperlink"/>
                <w:noProof/>
              </w:rPr>
              <w:t>7.c.</w:t>
            </w:r>
            <w:r w:rsidR="00C0213F">
              <w:rPr>
                <w:rFonts w:eastAsiaTheme="minorEastAsia" w:cs="Gautami"/>
                <w:noProof/>
                <w:lang w:bidi="te-IN"/>
              </w:rPr>
              <w:tab/>
            </w:r>
            <w:r w:rsidR="00C0213F" w:rsidRPr="00F5449C">
              <w:rPr>
                <w:rStyle w:val="Hyperlink"/>
                <w:noProof/>
              </w:rPr>
              <w:t>Theme 3: Protective irrigation for securing crops</w:t>
            </w:r>
            <w:r w:rsidR="00C0213F">
              <w:rPr>
                <w:noProof/>
                <w:webHidden/>
              </w:rPr>
              <w:tab/>
            </w:r>
            <w:r w:rsidR="009F609F">
              <w:rPr>
                <w:noProof/>
                <w:webHidden/>
              </w:rPr>
              <w:fldChar w:fldCharType="begin"/>
            </w:r>
            <w:r w:rsidR="00C0213F">
              <w:rPr>
                <w:noProof/>
                <w:webHidden/>
              </w:rPr>
              <w:instrText xml:space="preserve"> PAGEREF _Toc512552828 \h </w:instrText>
            </w:r>
            <w:r w:rsidR="009F609F">
              <w:rPr>
                <w:noProof/>
                <w:webHidden/>
              </w:rPr>
            </w:r>
            <w:r w:rsidR="009F609F">
              <w:rPr>
                <w:noProof/>
                <w:webHidden/>
              </w:rPr>
              <w:fldChar w:fldCharType="separate"/>
            </w:r>
            <w:r w:rsidR="00C0213F">
              <w:rPr>
                <w:noProof/>
                <w:webHidden/>
              </w:rPr>
              <w:t>27</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29" w:history="1">
            <w:r w:rsidR="00C0213F" w:rsidRPr="00F5449C">
              <w:rPr>
                <w:rStyle w:val="Hyperlink"/>
                <w:noProof/>
              </w:rPr>
              <w:t>7.c.1.</w:t>
            </w:r>
            <w:r w:rsidR="00C0213F">
              <w:rPr>
                <w:rFonts w:eastAsiaTheme="minorEastAsia" w:cs="Gautami"/>
                <w:noProof/>
                <w:lang w:bidi="te-IN"/>
              </w:rPr>
              <w:tab/>
            </w:r>
            <w:r w:rsidR="00C0213F" w:rsidRPr="00F5449C">
              <w:rPr>
                <w:rStyle w:val="Hyperlink"/>
                <w:noProof/>
              </w:rPr>
              <w:t>Situation Analysis of all LMUs</w:t>
            </w:r>
            <w:r w:rsidR="00C0213F">
              <w:rPr>
                <w:noProof/>
                <w:webHidden/>
              </w:rPr>
              <w:tab/>
            </w:r>
            <w:r w:rsidR="009F609F">
              <w:rPr>
                <w:noProof/>
                <w:webHidden/>
              </w:rPr>
              <w:fldChar w:fldCharType="begin"/>
            </w:r>
            <w:r w:rsidR="00C0213F">
              <w:rPr>
                <w:noProof/>
                <w:webHidden/>
              </w:rPr>
              <w:instrText xml:space="preserve"> PAGEREF _Toc512552829 \h </w:instrText>
            </w:r>
            <w:r w:rsidR="009F609F">
              <w:rPr>
                <w:noProof/>
                <w:webHidden/>
              </w:rPr>
            </w:r>
            <w:r w:rsidR="009F609F">
              <w:rPr>
                <w:noProof/>
                <w:webHidden/>
              </w:rPr>
              <w:fldChar w:fldCharType="separate"/>
            </w:r>
            <w:r w:rsidR="00C0213F">
              <w:rPr>
                <w:noProof/>
                <w:webHidden/>
              </w:rPr>
              <w:t>27</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0" w:history="1">
            <w:r w:rsidR="00C0213F" w:rsidRPr="00F5449C">
              <w:rPr>
                <w:rStyle w:val="Hyperlink"/>
                <w:noProof/>
              </w:rPr>
              <w:t>7.c.1.1.</w:t>
            </w:r>
            <w:r w:rsidR="00C0213F">
              <w:rPr>
                <w:rFonts w:eastAsiaTheme="minorEastAsia" w:cs="Gautami"/>
                <w:noProof/>
                <w:lang w:bidi="te-IN"/>
              </w:rPr>
              <w:tab/>
            </w:r>
            <w:r w:rsidR="00C0213F" w:rsidRPr="00F5449C">
              <w:rPr>
                <w:rStyle w:val="Hyperlink"/>
                <w:noProof/>
              </w:rPr>
              <w:t>Dry spells</w:t>
            </w:r>
            <w:r w:rsidR="00C0213F">
              <w:rPr>
                <w:noProof/>
                <w:webHidden/>
              </w:rPr>
              <w:tab/>
            </w:r>
            <w:r w:rsidR="009F609F">
              <w:rPr>
                <w:noProof/>
                <w:webHidden/>
              </w:rPr>
              <w:fldChar w:fldCharType="begin"/>
            </w:r>
            <w:r w:rsidR="00C0213F">
              <w:rPr>
                <w:noProof/>
                <w:webHidden/>
              </w:rPr>
              <w:instrText xml:space="preserve"> PAGEREF _Toc512552830 \h </w:instrText>
            </w:r>
            <w:r w:rsidR="009F609F">
              <w:rPr>
                <w:noProof/>
                <w:webHidden/>
              </w:rPr>
            </w:r>
            <w:r w:rsidR="009F609F">
              <w:rPr>
                <w:noProof/>
                <w:webHidden/>
              </w:rPr>
              <w:fldChar w:fldCharType="separate"/>
            </w:r>
            <w:r w:rsidR="00C0213F">
              <w:rPr>
                <w:noProof/>
                <w:webHidden/>
              </w:rPr>
              <w:t>27</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1" w:history="1">
            <w:r w:rsidR="00C0213F" w:rsidRPr="00F5449C">
              <w:rPr>
                <w:rStyle w:val="Hyperlink"/>
                <w:noProof/>
              </w:rPr>
              <w:t>7.c.1.2.</w:t>
            </w:r>
            <w:r w:rsidR="00C0213F">
              <w:rPr>
                <w:rFonts w:eastAsiaTheme="minorEastAsia" w:cs="Gautami"/>
                <w:noProof/>
                <w:lang w:bidi="te-IN"/>
              </w:rPr>
              <w:tab/>
            </w:r>
            <w:r w:rsidR="00C0213F" w:rsidRPr="00F5449C">
              <w:rPr>
                <w:rStyle w:val="Hyperlink"/>
                <w:noProof/>
              </w:rPr>
              <w:t>Groundwater resources</w:t>
            </w:r>
            <w:r w:rsidR="00C0213F">
              <w:rPr>
                <w:noProof/>
                <w:webHidden/>
              </w:rPr>
              <w:tab/>
            </w:r>
            <w:r w:rsidR="009F609F">
              <w:rPr>
                <w:noProof/>
                <w:webHidden/>
              </w:rPr>
              <w:fldChar w:fldCharType="begin"/>
            </w:r>
            <w:r w:rsidR="00C0213F">
              <w:rPr>
                <w:noProof/>
                <w:webHidden/>
              </w:rPr>
              <w:instrText xml:space="preserve"> PAGEREF _Toc512552831 \h </w:instrText>
            </w:r>
            <w:r w:rsidR="009F609F">
              <w:rPr>
                <w:noProof/>
                <w:webHidden/>
              </w:rPr>
            </w:r>
            <w:r w:rsidR="009F609F">
              <w:rPr>
                <w:noProof/>
                <w:webHidden/>
              </w:rPr>
              <w:fldChar w:fldCharType="separate"/>
            </w:r>
            <w:r w:rsidR="00C0213F">
              <w:rPr>
                <w:noProof/>
                <w:webHidden/>
              </w:rPr>
              <w:t>27</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2" w:history="1">
            <w:r w:rsidR="00C0213F" w:rsidRPr="00F5449C">
              <w:rPr>
                <w:rStyle w:val="Hyperlink"/>
                <w:noProof/>
              </w:rPr>
              <w:t>7.c.2.</w:t>
            </w:r>
            <w:r w:rsidR="00C0213F">
              <w:rPr>
                <w:rFonts w:eastAsiaTheme="minorEastAsia" w:cs="Gautami"/>
                <w:noProof/>
                <w:lang w:bidi="te-IN"/>
              </w:rPr>
              <w:tab/>
            </w:r>
            <w:r w:rsidR="00C0213F" w:rsidRPr="00F5449C">
              <w:rPr>
                <w:rStyle w:val="Hyperlink"/>
                <w:noProof/>
              </w:rPr>
              <w:t>What are the Problems trying to solve</w:t>
            </w:r>
            <w:r w:rsidR="00C0213F">
              <w:rPr>
                <w:noProof/>
                <w:webHidden/>
              </w:rPr>
              <w:tab/>
            </w:r>
            <w:r w:rsidR="009F609F">
              <w:rPr>
                <w:noProof/>
                <w:webHidden/>
              </w:rPr>
              <w:fldChar w:fldCharType="begin"/>
            </w:r>
            <w:r w:rsidR="00C0213F">
              <w:rPr>
                <w:noProof/>
                <w:webHidden/>
              </w:rPr>
              <w:instrText xml:space="preserve"> PAGEREF _Toc512552832 \h </w:instrText>
            </w:r>
            <w:r w:rsidR="009F609F">
              <w:rPr>
                <w:noProof/>
                <w:webHidden/>
              </w:rPr>
            </w:r>
            <w:r w:rsidR="009F609F">
              <w:rPr>
                <w:noProof/>
                <w:webHidden/>
              </w:rPr>
              <w:fldChar w:fldCharType="separate"/>
            </w:r>
            <w:r w:rsidR="00C0213F">
              <w:rPr>
                <w:noProof/>
                <w:webHidden/>
              </w:rPr>
              <w:t>28</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3" w:history="1">
            <w:r w:rsidR="00C0213F" w:rsidRPr="00F5449C">
              <w:rPr>
                <w:rStyle w:val="Hyperlink"/>
                <w:noProof/>
              </w:rPr>
              <w:t>7.c.3.</w:t>
            </w:r>
            <w:r w:rsidR="00C0213F">
              <w:rPr>
                <w:rFonts w:eastAsiaTheme="minorEastAsia" w:cs="Gautami"/>
                <w:noProof/>
                <w:lang w:bidi="te-IN"/>
              </w:rPr>
              <w:tab/>
            </w:r>
            <w:r w:rsidR="00C0213F" w:rsidRPr="00F5449C">
              <w:rPr>
                <w:rStyle w:val="Hyperlink"/>
                <w:noProof/>
              </w:rPr>
              <w:t>What are the objectives to be achieved for this year</w:t>
            </w:r>
            <w:r w:rsidR="00C0213F">
              <w:rPr>
                <w:noProof/>
                <w:webHidden/>
              </w:rPr>
              <w:tab/>
            </w:r>
            <w:r w:rsidR="009F609F">
              <w:rPr>
                <w:noProof/>
                <w:webHidden/>
              </w:rPr>
              <w:fldChar w:fldCharType="begin"/>
            </w:r>
            <w:r w:rsidR="00C0213F">
              <w:rPr>
                <w:noProof/>
                <w:webHidden/>
              </w:rPr>
              <w:instrText xml:space="preserve"> PAGEREF _Toc512552833 \h </w:instrText>
            </w:r>
            <w:r w:rsidR="009F609F">
              <w:rPr>
                <w:noProof/>
                <w:webHidden/>
              </w:rPr>
            </w:r>
            <w:r w:rsidR="009F609F">
              <w:rPr>
                <w:noProof/>
                <w:webHidden/>
              </w:rPr>
              <w:fldChar w:fldCharType="separate"/>
            </w:r>
            <w:r w:rsidR="00C0213F">
              <w:rPr>
                <w:noProof/>
                <w:webHidden/>
              </w:rPr>
              <w:t>28</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4" w:history="1">
            <w:r w:rsidR="00C0213F" w:rsidRPr="00F5449C">
              <w:rPr>
                <w:rStyle w:val="Hyperlink"/>
                <w:noProof/>
              </w:rPr>
              <w:t>7.c.4.</w:t>
            </w:r>
            <w:r w:rsidR="00C0213F">
              <w:rPr>
                <w:rFonts w:eastAsiaTheme="minorEastAsia" w:cs="Gautami"/>
                <w:noProof/>
                <w:lang w:bidi="te-IN"/>
              </w:rPr>
              <w:tab/>
            </w:r>
            <w:r w:rsidR="00C0213F" w:rsidRPr="00F5449C">
              <w:rPr>
                <w:rStyle w:val="Hyperlink"/>
                <w:noProof/>
              </w:rPr>
              <w:t>Water are the strategies for providing protection irrigation</w:t>
            </w:r>
            <w:r w:rsidR="00C0213F">
              <w:rPr>
                <w:noProof/>
                <w:webHidden/>
              </w:rPr>
              <w:tab/>
            </w:r>
            <w:r w:rsidR="009F609F">
              <w:rPr>
                <w:noProof/>
                <w:webHidden/>
              </w:rPr>
              <w:fldChar w:fldCharType="begin"/>
            </w:r>
            <w:r w:rsidR="00C0213F">
              <w:rPr>
                <w:noProof/>
                <w:webHidden/>
              </w:rPr>
              <w:instrText xml:space="preserve"> PAGEREF _Toc512552834 \h </w:instrText>
            </w:r>
            <w:r w:rsidR="009F609F">
              <w:rPr>
                <w:noProof/>
                <w:webHidden/>
              </w:rPr>
            </w:r>
            <w:r w:rsidR="009F609F">
              <w:rPr>
                <w:noProof/>
                <w:webHidden/>
              </w:rPr>
              <w:fldChar w:fldCharType="separate"/>
            </w:r>
            <w:r w:rsidR="00C0213F">
              <w:rPr>
                <w:noProof/>
                <w:webHidden/>
              </w:rPr>
              <w:t>28</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5" w:history="1">
            <w:r w:rsidR="00C0213F" w:rsidRPr="00F5449C">
              <w:rPr>
                <w:rStyle w:val="Hyperlink"/>
                <w:noProof/>
              </w:rPr>
              <w:t>7.c.5.</w:t>
            </w:r>
            <w:r w:rsidR="00C0213F">
              <w:rPr>
                <w:rFonts w:eastAsiaTheme="minorEastAsia" w:cs="Gautami"/>
                <w:noProof/>
                <w:lang w:bidi="te-IN"/>
              </w:rPr>
              <w:tab/>
            </w:r>
            <w:r w:rsidR="00C0213F" w:rsidRPr="00F5449C">
              <w:rPr>
                <w:rStyle w:val="Hyperlink"/>
                <w:noProof/>
              </w:rPr>
              <w:t>What are the activities planned as per the strategy for critical irrigation</w:t>
            </w:r>
            <w:r w:rsidR="00C0213F">
              <w:rPr>
                <w:noProof/>
                <w:webHidden/>
              </w:rPr>
              <w:tab/>
            </w:r>
            <w:r w:rsidR="009F609F">
              <w:rPr>
                <w:noProof/>
                <w:webHidden/>
              </w:rPr>
              <w:fldChar w:fldCharType="begin"/>
            </w:r>
            <w:r w:rsidR="00C0213F">
              <w:rPr>
                <w:noProof/>
                <w:webHidden/>
              </w:rPr>
              <w:instrText xml:space="preserve"> PAGEREF _Toc512552835 \h </w:instrText>
            </w:r>
            <w:r w:rsidR="009F609F">
              <w:rPr>
                <w:noProof/>
                <w:webHidden/>
              </w:rPr>
            </w:r>
            <w:r w:rsidR="009F609F">
              <w:rPr>
                <w:noProof/>
                <w:webHidden/>
              </w:rPr>
              <w:fldChar w:fldCharType="separate"/>
            </w:r>
            <w:r w:rsidR="00C0213F">
              <w:rPr>
                <w:noProof/>
                <w:webHidden/>
              </w:rPr>
              <w:t>28</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6" w:history="1">
            <w:r w:rsidR="00C0213F" w:rsidRPr="00F5449C">
              <w:rPr>
                <w:rStyle w:val="Hyperlink"/>
                <w:noProof/>
              </w:rPr>
              <w:t>7.c.6.</w:t>
            </w:r>
            <w:r w:rsidR="00C0213F">
              <w:rPr>
                <w:rFonts w:eastAsiaTheme="minorEastAsia" w:cs="Gautami"/>
                <w:noProof/>
                <w:lang w:bidi="te-IN"/>
              </w:rPr>
              <w:tab/>
            </w:r>
            <w:r w:rsidR="00C0213F" w:rsidRPr="00F5449C">
              <w:rPr>
                <w:rStyle w:val="Hyperlink"/>
                <w:noProof/>
              </w:rPr>
              <w:t>What are the budgets for each of the activity? How costs are shared across farmers investment, APDMP and convergence</w:t>
            </w:r>
            <w:r w:rsidR="00C0213F">
              <w:rPr>
                <w:noProof/>
                <w:webHidden/>
              </w:rPr>
              <w:tab/>
            </w:r>
            <w:r w:rsidR="009F609F">
              <w:rPr>
                <w:noProof/>
                <w:webHidden/>
              </w:rPr>
              <w:fldChar w:fldCharType="begin"/>
            </w:r>
            <w:r w:rsidR="00C0213F">
              <w:rPr>
                <w:noProof/>
                <w:webHidden/>
              </w:rPr>
              <w:instrText xml:space="preserve"> PAGEREF _Toc512552836 \h </w:instrText>
            </w:r>
            <w:r w:rsidR="009F609F">
              <w:rPr>
                <w:noProof/>
                <w:webHidden/>
              </w:rPr>
            </w:r>
            <w:r w:rsidR="009F609F">
              <w:rPr>
                <w:noProof/>
                <w:webHidden/>
              </w:rPr>
              <w:fldChar w:fldCharType="separate"/>
            </w:r>
            <w:r w:rsidR="00C0213F">
              <w:rPr>
                <w:noProof/>
                <w:webHidden/>
              </w:rPr>
              <w:t>29</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37" w:history="1">
            <w:r w:rsidR="00C0213F" w:rsidRPr="00F5449C">
              <w:rPr>
                <w:rStyle w:val="Hyperlink"/>
                <w:noProof/>
              </w:rPr>
              <w:t>7.d.</w:t>
            </w:r>
            <w:r w:rsidR="00C0213F">
              <w:rPr>
                <w:rFonts w:eastAsiaTheme="minorEastAsia" w:cs="Gautami"/>
                <w:noProof/>
                <w:lang w:bidi="te-IN"/>
              </w:rPr>
              <w:tab/>
            </w:r>
            <w:r w:rsidR="00C0213F" w:rsidRPr="00F5449C">
              <w:rPr>
                <w:rStyle w:val="Hyperlink"/>
                <w:noProof/>
              </w:rPr>
              <w:t>Theme 4: Natural farming/ ZBNF practices</w:t>
            </w:r>
            <w:r w:rsidR="00C0213F">
              <w:rPr>
                <w:noProof/>
                <w:webHidden/>
              </w:rPr>
              <w:tab/>
            </w:r>
            <w:r w:rsidR="009F609F">
              <w:rPr>
                <w:noProof/>
                <w:webHidden/>
              </w:rPr>
              <w:fldChar w:fldCharType="begin"/>
            </w:r>
            <w:r w:rsidR="00C0213F">
              <w:rPr>
                <w:noProof/>
                <w:webHidden/>
              </w:rPr>
              <w:instrText xml:space="preserve"> PAGEREF _Toc512552837 \h </w:instrText>
            </w:r>
            <w:r w:rsidR="009F609F">
              <w:rPr>
                <w:noProof/>
                <w:webHidden/>
              </w:rPr>
            </w:r>
            <w:r w:rsidR="009F609F">
              <w:rPr>
                <w:noProof/>
                <w:webHidden/>
              </w:rPr>
              <w:fldChar w:fldCharType="separate"/>
            </w:r>
            <w:r w:rsidR="00C0213F">
              <w:rPr>
                <w:noProof/>
                <w:webHidden/>
              </w:rPr>
              <w:t>30</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8" w:history="1">
            <w:r w:rsidR="00C0213F" w:rsidRPr="00F5449C">
              <w:rPr>
                <w:rStyle w:val="Hyperlink"/>
                <w:noProof/>
              </w:rPr>
              <w:t>7.d.1.</w:t>
            </w:r>
            <w:r w:rsidR="00C0213F">
              <w:rPr>
                <w:rFonts w:eastAsiaTheme="minorEastAsia" w:cs="Gautami"/>
                <w:noProof/>
                <w:lang w:bidi="te-IN"/>
              </w:rPr>
              <w:tab/>
            </w:r>
            <w:r w:rsidR="00C0213F" w:rsidRPr="00F5449C">
              <w:rPr>
                <w:rStyle w:val="Hyperlink"/>
                <w:noProof/>
              </w:rPr>
              <w:t>Situation Analysis of all LMUs</w:t>
            </w:r>
            <w:r w:rsidR="00C0213F">
              <w:rPr>
                <w:noProof/>
                <w:webHidden/>
              </w:rPr>
              <w:tab/>
            </w:r>
            <w:r w:rsidR="009F609F">
              <w:rPr>
                <w:noProof/>
                <w:webHidden/>
              </w:rPr>
              <w:fldChar w:fldCharType="begin"/>
            </w:r>
            <w:r w:rsidR="00C0213F">
              <w:rPr>
                <w:noProof/>
                <w:webHidden/>
              </w:rPr>
              <w:instrText xml:space="preserve"> PAGEREF _Toc512552838 \h </w:instrText>
            </w:r>
            <w:r w:rsidR="009F609F">
              <w:rPr>
                <w:noProof/>
                <w:webHidden/>
              </w:rPr>
            </w:r>
            <w:r w:rsidR="009F609F">
              <w:rPr>
                <w:noProof/>
                <w:webHidden/>
              </w:rPr>
              <w:fldChar w:fldCharType="separate"/>
            </w:r>
            <w:r w:rsidR="00C0213F">
              <w:rPr>
                <w:noProof/>
                <w:webHidden/>
              </w:rPr>
              <w:t>30</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39" w:history="1">
            <w:r w:rsidR="00C0213F" w:rsidRPr="00F5449C">
              <w:rPr>
                <w:rStyle w:val="Hyperlink"/>
                <w:noProof/>
              </w:rPr>
              <w:t>7.d.2.</w:t>
            </w:r>
            <w:r w:rsidR="00C0213F">
              <w:rPr>
                <w:rFonts w:eastAsiaTheme="minorEastAsia" w:cs="Gautami"/>
                <w:noProof/>
                <w:lang w:bidi="te-IN"/>
              </w:rPr>
              <w:tab/>
            </w:r>
            <w:r w:rsidR="00C0213F" w:rsidRPr="00F5449C">
              <w:rPr>
                <w:rStyle w:val="Hyperlink"/>
                <w:noProof/>
              </w:rPr>
              <w:t>What are the Problems trying to solve</w:t>
            </w:r>
            <w:r w:rsidR="00C0213F">
              <w:rPr>
                <w:noProof/>
                <w:webHidden/>
              </w:rPr>
              <w:tab/>
            </w:r>
            <w:r w:rsidR="009F609F">
              <w:rPr>
                <w:noProof/>
                <w:webHidden/>
              </w:rPr>
              <w:fldChar w:fldCharType="begin"/>
            </w:r>
            <w:r w:rsidR="00C0213F">
              <w:rPr>
                <w:noProof/>
                <w:webHidden/>
              </w:rPr>
              <w:instrText xml:space="preserve"> PAGEREF _Toc512552839 \h </w:instrText>
            </w:r>
            <w:r w:rsidR="009F609F">
              <w:rPr>
                <w:noProof/>
                <w:webHidden/>
              </w:rPr>
            </w:r>
            <w:r w:rsidR="009F609F">
              <w:rPr>
                <w:noProof/>
                <w:webHidden/>
              </w:rPr>
              <w:fldChar w:fldCharType="separate"/>
            </w:r>
            <w:r w:rsidR="00C0213F">
              <w:rPr>
                <w:noProof/>
                <w:webHidden/>
              </w:rPr>
              <w:t>32</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0" w:history="1">
            <w:r w:rsidR="00C0213F" w:rsidRPr="00F5449C">
              <w:rPr>
                <w:rStyle w:val="Hyperlink"/>
                <w:noProof/>
              </w:rPr>
              <w:t>7.d.3.</w:t>
            </w:r>
            <w:r w:rsidR="00C0213F">
              <w:rPr>
                <w:rFonts w:eastAsiaTheme="minorEastAsia" w:cs="Gautami"/>
                <w:noProof/>
                <w:lang w:bidi="te-IN"/>
              </w:rPr>
              <w:tab/>
            </w:r>
            <w:r w:rsidR="00C0213F" w:rsidRPr="00F5449C">
              <w:rPr>
                <w:rStyle w:val="Hyperlink"/>
                <w:noProof/>
              </w:rPr>
              <w:t>What are the objectives to be achieved for this year</w:t>
            </w:r>
            <w:r w:rsidR="00C0213F">
              <w:rPr>
                <w:noProof/>
                <w:webHidden/>
              </w:rPr>
              <w:tab/>
            </w:r>
            <w:r w:rsidR="009F609F">
              <w:rPr>
                <w:noProof/>
                <w:webHidden/>
              </w:rPr>
              <w:fldChar w:fldCharType="begin"/>
            </w:r>
            <w:r w:rsidR="00C0213F">
              <w:rPr>
                <w:noProof/>
                <w:webHidden/>
              </w:rPr>
              <w:instrText xml:space="preserve"> PAGEREF _Toc512552840 \h </w:instrText>
            </w:r>
            <w:r w:rsidR="009F609F">
              <w:rPr>
                <w:noProof/>
                <w:webHidden/>
              </w:rPr>
            </w:r>
            <w:r w:rsidR="009F609F">
              <w:rPr>
                <w:noProof/>
                <w:webHidden/>
              </w:rPr>
              <w:fldChar w:fldCharType="separate"/>
            </w:r>
            <w:r w:rsidR="00C0213F">
              <w:rPr>
                <w:noProof/>
                <w:webHidden/>
              </w:rPr>
              <w:t>33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1" w:history="1">
            <w:r w:rsidR="00C0213F" w:rsidRPr="00F5449C">
              <w:rPr>
                <w:rStyle w:val="Hyperlink"/>
                <w:noProof/>
              </w:rPr>
              <w:t>7.d.4.</w:t>
            </w:r>
            <w:r w:rsidR="00C0213F">
              <w:rPr>
                <w:rFonts w:eastAsiaTheme="minorEastAsia" w:cs="Gautami"/>
                <w:noProof/>
                <w:lang w:bidi="te-IN"/>
              </w:rPr>
              <w:tab/>
            </w:r>
            <w:r w:rsidR="00C0213F" w:rsidRPr="00F5449C">
              <w:rPr>
                <w:rStyle w:val="Hyperlink"/>
                <w:noProof/>
              </w:rPr>
              <w:t>Water are the strategies for ZBNF</w:t>
            </w:r>
            <w:r w:rsidR="00C0213F">
              <w:rPr>
                <w:noProof/>
                <w:webHidden/>
              </w:rPr>
              <w:tab/>
            </w:r>
            <w:r w:rsidR="009F609F">
              <w:rPr>
                <w:noProof/>
                <w:webHidden/>
              </w:rPr>
              <w:fldChar w:fldCharType="begin"/>
            </w:r>
            <w:r w:rsidR="00C0213F">
              <w:rPr>
                <w:noProof/>
                <w:webHidden/>
              </w:rPr>
              <w:instrText xml:space="preserve"> PAGEREF _Toc512552841 \h </w:instrText>
            </w:r>
            <w:r w:rsidR="009F609F">
              <w:rPr>
                <w:noProof/>
                <w:webHidden/>
              </w:rPr>
            </w:r>
            <w:r w:rsidR="009F609F">
              <w:rPr>
                <w:noProof/>
                <w:webHidden/>
              </w:rPr>
              <w:fldChar w:fldCharType="separate"/>
            </w:r>
            <w:r w:rsidR="00C0213F">
              <w:rPr>
                <w:noProof/>
                <w:webHidden/>
              </w:rPr>
              <w:t>33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2" w:history="1">
            <w:r w:rsidR="00C0213F" w:rsidRPr="00F5449C">
              <w:rPr>
                <w:rStyle w:val="Hyperlink"/>
                <w:noProof/>
              </w:rPr>
              <w:t>7.d.5.</w:t>
            </w:r>
            <w:r w:rsidR="00C0213F">
              <w:rPr>
                <w:rFonts w:eastAsiaTheme="minorEastAsia" w:cs="Gautami"/>
                <w:noProof/>
                <w:lang w:bidi="te-IN"/>
              </w:rPr>
              <w:tab/>
            </w:r>
            <w:r w:rsidR="00C0213F" w:rsidRPr="00F5449C">
              <w:rPr>
                <w:rStyle w:val="Hyperlink"/>
                <w:noProof/>
              </w:rPr>
              <w:t>What are the activities planned as per the strategy for ZBNF</w:t>
            </w:r>
            <w:r w:rsidR="00C0213F">
              <w:rPr>
                <w:noProof/>
                <w:webHidden/>
              </w:rPr>
              <w:tab/>
            </w:r>
            <w:r w:rsidR="009F609F">
              <w:rPr>
                <w:noProof/>
                <w:webHidden/>
              </w:rPr>
              <w:fldChar w:fldCharType="begin"/>
            </w:r>
            <w:r w:rsidR="00C0213F">
              <w:rPr>
                <w:noProof/>
                <w:webHidden/>
              </w:rPr>
              <w:instrText xml:space="preserve"> PAGEREF _Toc512552842 \h </w:instrText>
            </w:r>
            <w:r w:rsidR="009F609F">
              <w:rPr>
                <w:noProof/>
                <w:webHidden/>
              </w:rPr>
            </w:r>
            <w:r w:rsidR="009F609F">
              <w:rPr>
                <w:noProof/>
                <w:webHidden/>
              </w:rPr>
              <w:fldChar w:fldCharType="separate"/>
            </w:r>
            <w:r w:rsidR="00C0213F">
              <w:rPr>
                <w:noProof/>
                <w:webHidden/>
              </w:rPr>
              <w:t>33</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43" w:history="1">
            <w:r w:rsidR="00C0213F" w:rsidRPr="00F5449C">
              <w:rPr>
                <w:rStyle w:val="Hyperlink"/>
                <w:noProof/>
              </w:rPr>
              <w:t>7.e.</w:t>
            </w:r>
            <w:r w:rsidR="00C0213F">
              <w:rPr>
                <w:rFonts w:eastAsiaTheme="minorEastAsia" w:cs="Gautami"/>
                <w:noProof/>
                <w:lang w:bidi="te-IN"/>
              </w:rPr>
              <w:tab/>
            </w:r>
            <w:r w:rsidR="00C0213F" w:rsidRPr="00F5449C">
              <w:rPr>
                <w:rStyle w:val="Hyperlink"/>
                <w:noProof/>
              </w:rPr>
              <w:t>Theme 5: Farm implements/ mechanization for timely sowing</w:t>
            </w:r>
            <w:r w:rsidR="00C0213F">
              <w:rPr>
                <w:noProof/>
                <w:webHidden/>
              </w:rPr>
              <w:tab/>
            </w:r>
            <w:r w:rsidR="009F609F">
              <w:rPr>
                <w:noProof/>
                <w:webHidden/>
              </w:rPr>
              <w:fldChar w:fldCharType="begin"/>
            </w:r>
            <w:r w:rsidR="00C0213F">
              <w:rPr>
                <w:noProof/>
                <w:webHidden/>
              </w:rPr>
              <w:instrText xml:space="preserve"> PAGEREF _Toc512552843 \h </w:instrText>
            </w:r>
            <w:r w:rsidR="009F609F">
              <w:rPr>
                <w:noProof/>
                <w:webHidden/>
              </w:rPr>
            </w:r>
            <w:r w:rsidR="009F609F">
              <w:rPr>
                <w:noProof/>
                <w:webHidden/>
              </w:rPr>
              <w:fldChar w:fldCharType="separate"/>
            </w:r>
            <w:r w:rsidR="00C0213F">
              <w:rPr>
                <w:noProof/>
                <w:webHidden/>
              </w:rPr>
              <w:t>33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4" w:history="1">
            <w:r w:rsidR="00C0213F" w:rsidRPr="00F5449C">
              <w:rPr>
                <w:rStyle w:val="Hyperlink"/>
                <w:noProof/>
              </w:rPr>
              <w:t>7.e.1.</w:t>
            </w:r>
            <w:r w:rsidR="00C0213F">
              <w:rPr>
                <w:rFonts w:eastAsiaTheme="minorEastAsia" w:cs="Gautami"/>
                <w:noProof/>
                <w:lang w:bidi="te-IN"/>
              </w:rPr>
              <w:tab/>
            </w:r>
            <w:r w:rsidR="00C0213F" w:rsidRPr="00F5449C">
              <w:rPr>
                <w:rStyle w:val="Hyperlink"/>
                <w:noProof/>
              </w:rPr>
              <w:t>Situation Analysis of all LMUs</w:t>
            </w:r>
            <w:r w:rsidR="00C0213F">
              <w:rPr>
                <w:noProof/>
                <w:webHidden/>
              </w:rPr>
              <w:tab/>
            </w:r>
            <w:r w:rsidR="009F609F">
              <w:rPr>
                <w:noProof/>
                <w:webHidden/>
              </w:rPr>
              <w:fldChar w:fldCharType="begin"/>
            </w:r>
            <w:r w:rsidR="00C0213F">
              <w:rPr>
                <w:noProof/>
                <w:webHidden/>
              </w:rPr>
              <w:instrText xml:space="preserve"> PAGEREF _Toc512552844 \h </w:instrText>
            </w:r>
            <w:r w:rsidR="009F609F">
              <w:rPr>
                <w:noProof/>
                <w:webHidden/>
              </w:rPr>
            </w:r>
            <w:r w:rsidR="009F609F">
              <w:rPr>
                <w:noProof/>
                <w:webHidden/>
              </w:rPr>
              <w:fldChar w:fldCharType="separate"/>
            </w:r>
            <w:r w:rsidR="00C0213F">
              <w:rPr>
                <w:noProof/>
                <w:webHidden/>
              </w:rPr>
              <w:t>33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5" w:history="1">
            <w:r w:rsidR="00C0213F" w:rsidRPr="00F5449C">
              <w:rPr>
                <w:rStyle w:val="Hyperlink"/>
                <w:noProof/>
              </w:rPr>
              <w:t>7.e.2.</w:t>
            </w:r>
            <w:r w:rsidR="00C0213F">
              <w:rPr>
                <w:rFonts w:eastAsiaTheme="minorEastAsia" w:cs="Gautami"/>
                <w:noProof/>
                <w:lang w:bidi="te-IN"/>
              </w:rPr>
              <w:tab/>
            </w:r>
            <w:r w:rsidR="00C0213F" w:rsidRPr="00F5449C">
              <w:rPr>
                <w:rStyle w:val="Hyperlink"/>
                <w:noProof/>
              </w:rPr>
              <w:t>What are the Problems trying to solve</w:t>
            </w:r>
            <w:r w:rsidR="00C0213F">
              <w:rPr>
                <w:noProof/>
                <w:webHidden/>
              </w:rPr>
              <w:tab/>
            </w:r>
            <w:r w:rsidR="009F609F">
              <w:rPr>
                <w:noProof/>
                <w:webHidden/>
              </w:rPr>
              <w:fldChar w:fldCharType="begin"/>
            </w:r>
            <w:r w:rsidR="00C0213F">
              <w:rPr>
                <w:noProof/>
                <w:webHidden/>
              </w:rPr>
              <w:instrText xml:space="preserve"> PAGEREF _Toc512552845 \h </w:instrText>
            </w:r>
            <w:r w:rsidR="009F609F">
              <w:rPr>
                <w:noProof/>
                <w:webHidden/>
              </w:rPr>
            </w:r>
            <w:r w:rsidR="009F609F">
              <w:rPr>
                <w:noProof/>
                <w:webHidden/>
              </w:rPr>
              <w:fldChar w:fldCharType="separate"/>
            </w:r>
            <w:r w:rsidR="00C0213F">
              <w:rPr>
                <w:noProof/>
                <w:webHidden/>
              </w:rPr>
              <w:t>34</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6" w:history="1">
            <w:r w:rsidR="00C0213F" w:rsidRPr="00F5449C">
              <w:rPr>
                <w:rStyle w:val="Hyperlink"/>
                <w:noProof/>
              </w:rPr>
              <w:t>7.e.3.</w:t>
            </w:r>
            <w:r w:rsidR="00C0213F">
              <w:rPr>
                <w:rFonts w:eastAsiaTheme="minorEastAsia" w:cs="Gautami"/>
                <w:noProof/>
                <w:lang w:bidi="te-IN"/>
              </w:rPr>
              <w:tab/>
            </w:r>
            <w:r w:rsidR="00C0213F" w:rsidRPr="00F5449C">
              <w:rPr>
                <w:rStyle w:val="Hyperlink"/>
                <w:noProof/>
              </w:rPr>
              <w:t>What are the objectives to be achieved for this year</w:t>
            </w:r>
            <w:r w:rsidR="00C0213F">
              <w:rPr>
                <w:noProof/>
                <w:webHidden/>
              </w:rPr>
              <w:tab/>
            </w:r>
            <w:r w:rsidR="009F609F">
              <w:rPr>
                <w:noProof/>
                <w:webHidden/>
              </w:rPr>
              <w:fldChar w:fldCharType="begin"/>
            </w:r>
            <w:r w:rsidR="00C0213F">
              <w:rPr>
                <w:noProof/>
                <w:webHidden/>
              </w:rPr>
              <w:instrText xml:space="preserve"> PAGEREF _Toc512552846 \h </w:instrText>
            </w:r>
            <w:r w:rsidR="009F609F">
              <w:rPr>
                <w:noProof/>
                <w:webHidden/>
              </w:rPr>
            </w:r>
            <w:r w:rsidR="009F609F">
              <w:rPr>
                <w:noProof/>
                <w:webHidden/>
              </w:rPr>
              <w:fldChar w:fldCharType="separate"/>
            </w:r>
            <w:r w:rsidR="00C0213F">
              <w:rPr>
                <w:noProof/>
                <w:webHidden/>
              </w:rPr>
              <w:t>34</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7" w:history="1">
            <w:r w:rsidR="00C0213F" w:rsidRPr="00F5449C">
              <w:rPr>
                <w:rStyle w:val="Hyperlink"/>
                <w:noProof/>
              </w:rPr>
              <w:t>7.e.4.</w:t>
            </w:r>
            <w:r w:rsidR="00C0213F">
              <w:rPr>
                <w:rFonts w:eastAsiaTheme="minorEastAsia" w:cs="Gautami"/>
                <w:noProof/>
                <w:lang w:bidi="te-IN"/>
              </w:rPr>
              <w:tab/>
            </w:r>
            <w:r w:rsidR="00C0213F" w:rsidRPr="00F5449C">
              <w:rPr>
                <w:rStyle w:val="Hyperlink"/>
                <w:noProof/>
              </w:rPr>
              <w:t>Water are the strategies for farm implementations/mechanisation</w:t>
            </w:r>
            <w:r w:rsidR="00C0213F">
              <w:rPr>
                <w:noProof/>
                <w:webHidden/>
              </w:rPr>
              <w:tab/>
            </w:r>
            <w:r w:rsidR="009F609F">
              <w:rPr>
                <w:noProof/>
                <w:webHidden/>
              </w:rPr>
              <w:fldChar w:fldCharType="begin"/>
            </w:r>
            <w:r w:rsidR="00C0213F">
              <w:rPr>
                <w:noProof/>
                <w:webHidden/>
              </w:rPr>
              <w:instrText xml:space="preserve"> PAGEREF _Toc512552847 \h </w:instrText>
            </w:r>
            <w:r w:rsidR="009F609F">
              <w:rPr>
                <w:noProof/>
                <w:webHidden/>
              </w:rPr>
            </w:r>
            <w:r w:rsidR="009F609F">
              <w:rPr>
                <w:noProof/>
                <w:webHidden/>
              </w:rPr>
              <w:fldChar w:fldCharType="separate"/>
            </w:r>
            <w:r w:rsidR="00C0213F">
              <w:rPr>
                <w:noProof/>
                <w:webHidden/>
              </w:rPr>
              <w:t>34</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8" w:history="1">
            <w:r w:rsidR="00C0213F" w:rsidRPr="00F5449C">
              <w:rPr>
                <w:rStyle w:val="Hyperlink"/>
                <w:noProof/>
              </w:rPr>
              <w:t>7.e.5.</w:t>
            </w:r>
            <w:r w:rsidR="00C0213F">
              <w:rPr>
                <w:rFonts w:eastAsiaTheme="minorEastAsia" w:cs="Gautami"/>
                <w:noProof/>
                <w:lang w:bidi="te-IN"/>
              </w:rPr>
              <w:tab/>
            </w:r>
            <w:r w:rsidR="00C0213F" w:rsidRPr="00F5449C">
              <w:rPr>
                <w:rStyle w:val="Hyperlink"/>
                <w:noProof/>
              </w:rPr>
              <w:t>What are the activities planned as per the strategy for critical irrigation</w:t>
            </w:r>
            <w:r w:rsidR="00C0213F">
              <w:rPr>
                <w:noProof/>
                <w:webHidden/>
              </w:rPr>
              <w:tab/>
            </w:r>
            <w:r w:rsidR="009F609F">
              <w:rPr>
                <w:noProof/>
                <w:webHidden/>
              </w:rPr>
              <w:fldChar w:fldCharType="begin"/>
            </w:r>
            <w:r w:rsidR="00C0213F">
              <w:rPr>
                <w:noProof/>
                <w:webHidden/>
              </w:rPr>
              <w:instrText xml:space="preserve"> PAGEREF _Toc512552848 \h </w:instrText>
            </w:r>
            <w:r w:rsidR="009F609F">
              <w:rPr>
                <w:noProof/>
                <w:webHidden/>
              </w:rPr>
            </w:r>
            <w:r w:rsidR="009F609F">
              <w:rPr>
                <w:noProof/>
                <w:webHidden/>
              </w:rPr>
              <w:fldChar w:fldCharType="separate"/>
            </w:r>
            <w:r w:rsidR="00C0213F">
              <w:rPr>
                <w:noProof/>
                <w:webHidden/>
              </w:rPr>
              <w:t>34</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49" w:history="1">
            <w:r w:rsidR="00C0213F" w:rsidRPr="00F5449C">
              <w:rPr>
                <w:rStyle w:val="Hyperlink"/>
                <w:noProof/>
              </w:rPr>
              <w:t>7.e.6.</w:t>
            </w:r>
            <w:r w:rsidR="00C0213F">
              <w:rPr>
                <w:rFonts w:eastAsiaTheme="minorEastAsia" w:cs="Gautami"/>
                <w:noProof/>
                <w:lang w:bidi="te-IN"/>
              </w:rPr>
              <w:tab/>
            </w:r>
            <w:r w:rsidR="00C0213F" w:rsidRPr="00F5449C">
              <w:rPr>
                <w:rStyle w:val="Hyperlink"/>
                <w:noProof/>
              </w:rPr>
              <w:t>What are the budgets for each of the activity? How costs are shared across farmers investment, APDMP and convergence</w:t>
            </w:r>
            <w:r w:rsidR="00C0213F">
              <w:rPr>
                <w:noProof/>
                <w:webHidden/>
              </w:rPr>
              <w:tab/>
            </w:r>
            <w:r w:rsidR="009F609F">
              <w:rPr>
                <w:noProof/>
                <w:webHidden/>
              </w:rPr>
              <w:fldChar w:fldCharType="begin"/>
            </w:r>
            <w:r w:rsidR="00C0213F">
              <w:rPr>
                <w:noProof/>
                <w:webHidden/>
              </w:rPr>
              <w:instrText xml:space="preserve"> PAGEREF _Toc512552849 \h </w:instrText>
            </w:r>
            <w:r w:rsidR="009F609F">
              <w:rPr>
                <w:noProof/>
                <w:webHidden/>
              </w:rPr>
            </w:r>
            <w:r w:rsidR="009F609F">
              <w:rPr>
                <w:noProof/>
                <w:webHidden/>
              </w:rPr>
              <w:fldChar w:fldCharType="separate"/>
            </w:r>
            <w:r w:rsidR="00C0213F">
              <w:rPr>
                <w:noProof/>
                <w:webHidden/>
              </w:rPr>
              <w:t>36</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850" w:history="1">
            <w:r w:rsidR="00C0213F" w:rsidRPr="00F5449C">
              <w:rPr>
                <w:rStyle w:val="Hyperlink"/>
                <w:noProof/>
              </w:rPr>
              <w:t>8.</w:t>
            </w:r>
            <w:r w:rsidR="00C0213F">
              <w:rPr>
                <w:rFonts w:eastAsiaTheme="minorEastAsia" w:cs="Gautami"/>
                <w:noProof/>
                <w:lang w:bidi="te-IN"/>
              </w:rPr>
              <w:tab/>
            </w:r>
            <w:r w:rsidR="00C0213F" w:rsidRPr="00F5449C">
              <w:rPr>
                <w:rStyle w:val="Hyperlink"/>
                <w:noProof/>
              </w:rPr>
              <w:t>Map with LMUs and physical activities planned &amp; other details with description</w:t>
            </w:r>
            <w:r w:rsidR="00C0213F">
              <w:rPr>
                <w:noProof/>
                <w:webHidden/>
              </w:rPr>
              <w:tab/>
            </w:r>
            <w:r w:rsidR="009F609F">
              <w:rPr>
                <w:noProof/>
                <w:webHidden/>
              </w:rPr>
              <w:fldChar w:fldCharType="begin"/>
            </w:r>
            <w:r w:rsidR="00C0213F">
              <w:rPr>
                <w:noProof/>
                <w:webHidden/>
              </w:rPr>
              <w:instrText xml:space="preserve"> PAGEREF _Toc512552850 \h </w:instrText>
            </w:r>
            <w:r w:rsidR="009F609F">
              <w:rPr>
                <w:noProof/>
                <w:webHidden/>
              </w:rPr>
            </w:r>
            <w:r w:rsidR="009F609F">
              <w:rPr>
                <w:noProof/>
                <w:webHidden/>
              </w:rPr>
              <w:fldChar w:fldCharType="separate"/>
            </w:r>
            <w:r w:rsidR="00C0213F">
              <w:rPr>
                <w:noProof/>
                <w:webHidden/>
              </w:rPr>
              <w:t>37</w:t>
            </w:r>
            <w:r w:rsidR="009F609F">
              <w:rPr>
                <w:noProof/>
                <w:webHidden/>
              </w:rPr>
              <w:fldChar w:fldCharType="end"/>
            </w:r>
          </w:hyperlink>
        </w:p>
        <w:p w:rsidR="00C0213F" w:rsidRDefault="004E3DB3">
          <w:pPr>
            <w:pStyle w:val="TOC1"/>
            <w:tabs>
              <w:tab w:val="left" w:pos="440"/>
              <w:tab w:val="right" w:leader="dot" w:pos="9350"/>
            </w:tabs>
            <w:rPr>
              <w:rFonts w:eastAsiaTheme="minorEastAsia" w:cs="Gautami"/>
              <w:noProof/>
              <w:lang w:bidi="te-IN"/>
            </w:rPr>
          </w:pPr>
          <w:hyperlink w:anchor="_Toc512552851" w:history="1">
            <w:r w:rsidR="00C0213F" w:rsidRPr="00F5449C">
              <w:rPr>
                <w:rStyle w:val="Hyperlink"/>
                <w:noProof/>
              </w:rPr>
              <w:t>9.</w:t>
            </w:r>
            <w:r w:rsidR="00C0213F">
              <w:rPr>
                <w:rFonts w:eastAsiaTheme="minorEastAsia" w:cs="Gautami"/>
                <w:noProof/>
                <w:lang w:bidi="te-IN"/>
              </w:rPr>
              <w:tab/>
            </w:r>
            <w:r w:rsidR="00C0213F" w:rsidRPr="00F5449C">
              <w:rPr>
                <w:rStyle w:val="Hyperlink"/>
                <w:noProof/>
              </w:rPr>
              <w:t>Consolidated action plan for all the themes for the learning site (in table)</w:t>
            </w:r>
            <w:r w:rsidR="00C0213F">
              <w:rPr>
                <w:noProof/>
                <w:webHidden/>
              </w:rPr>
              <w:tab/>
            </w:r>
            <w:r w:rsidR="009F609F">
              <w:rPr>
                <w:noProof/>
                <w:webHidden/>
              </w:rPr>
              <w:fldChar w:fldCharType="begin"/>
            </w:r>
            <w:r w:rsidR="00C0213F">
              <w:rPr>
                <w:noProof/>
                <w:webHidden/>
              </w:rPr>
              <w:instrText xml:space="preserve"> PAGEREF _Toc512552851 \h </w:instrText>
            </w:r>
            <w:r w:rsidR="009F609F">
              <w:rPr>
                <w:noProof/>
                <w:webHidden/>
              </w:rPr>
            </w:r>
            <w:r w:rsidR="009F609F">
              <w:rPr>
                <w:noProof/>
                <w:webHidden/>
              </w:rPr>
              <w:fldChar w:fldCharType="separate"/>
            </w:r>
            <w:r w:rsidR="00C0213F">
              <w:rPr>
                <w:noProof/>
                <w:webHidden/>
              </w:rPr>
              <w:t>38</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52" w:history="1">
            <w:r w:rsidR="00C0213F" w:rsidRPr="00F5449C">
              <w:rPr>
                <w:rStyle w:val="Hyperlink"/>
                <w:rFonts w:cstheme="minorHAnsi"/>
                <w:noProof/>
              </w:rPr>
              <w:t>9.a.</w:t>
            </w:r>
            <w:r w:rsidR="00C0213F">
              <w:rPr>
                <w:rFonts w:eastAsiaTheme="minorEastAsia" w:cs="Gautami"/>
                <w:noProof/>
                <w:lang w:bidi="te-IN"/>
              </w:rPr>
              <w:tab/>
            </w:r>
            <w:r w:rsidR="00C0213F" w:rsidRPr="00F5449C">
              <w:rPr>
                <w:rStyle w:val="Hyperlink"/>
                <w:rFonts w:cstheme="minorHAnsi"/>
                <w:noProof/>
              </w:rPr>
              <w:t>Theme wise problems, objectives, strategies and action plan</w:t>
            </w:r>
            <w:r w:rsidR="00C0213F">
              <w:rPr>
                <w:noProof/>
                <w:webHidden/>
              </w:rPr>
              <w:tab/>
            </w:r>
            <w:r w:rsidR="009F609F">
              <w:rPr>
                <w:noProof/>
                <w:webHidden/>
              </w:rPr>
              <w:fldChar w:fldCharType="begin"/>
            </w:r>
            <w:r w:rsidR="00C0213F">
              <w:rPr>
                <w:noProof/>
                <w:webHidden/>
              </w:rPr>
              <w:instrText xml:space="preserve"> PAGEREF _Toc512552852 \h </w:instrText>
            </w:r>
            <w:r w:rsidR="009F609F">
              <w:rPr>
                <w:noProof/>
                <w:webHidden/>
              </w:rPr>
            </w:r>
            <w:r w:rsidR="009F609F">
              <w:rPr>
                <w:noProof/>
                <w:webHidden/>
              </w:rPr>
              <w:fldChar w:fldCharType="separate"/>
            </w:r>
            <w:r w:rsidR="00C0213F">
              <w:rPr>
                <w:noProof/>
                <w:webHidden/>
              </w:rPr>
              <w:t>38</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53" w:history="1">
            <w:r w:rsidR="00C0213F" w:rsidRPr="00F5449C">
              <w:rPr>
                <w:rStyle w:val="Hyperlink"/>
                <w:noProof/>
              </w:rPr>
              <w:t>9.b.</w:t>
            </w:r>
            <w:r w:rsidR="00C0213F">
              <w:rPr>
                <w:rFonts w:eastAsiaTheme="minorEastAsia" w:cs="Gautami"/>
                <w:noProof/>
                <w:lang w:bidi="te-IN"/>
              </w:rPr>
              <w:tab/>
            </w:r>
            <w:r w:rsidR="00C0213F" w:rsidRPr="00F5449C">
              <w:rPr>
                <w:rStyle w:val="Hyperlink"/>
                <w:noProof/>
              </w:rPr>
              <w:t>Consolidated activity plan</w:t>
            </w:r>
            <w:r w:rsidR="00C0213F">
              <w:rPr>
                <w:noProof/>
                <w:webHidden/>
              </w:rPr>
              <w:tab/>
            </w:r>
            <w:r w:rsidR="009F609F">
              <w:rPr>
                <w:noProof/>
                <w:webHidden/>
              </w:rPr>
              <w:fldChar w:fldCharType="begin"/>
            </w:r>
            <w:r w:rsidR="00C0213F">
              <w:rPr>
                <w:noProof/>
                <w:webHidden/>
              </w:rPr>
              <w:instrText xml:space="preserve"> PAGEREF _Toc512552853 \h </w:instrText>
            </w:r>
            <w:r w:rsidR="009F609F">
              <w:rPr>
                <w:noProof/>
                <w:webHidden/>
              </w:rPr>
            </w:r>
            <w:r w:rsidR="009F609F">
              <w:rPr>
                <w:noProof/>
                <w:webHidden/>
              </w:rPr>
              <w:fldChar w:fldCharType="separate"/>
            </w:r>
            <w:r w:rsidR="00C0213F">
              <w:rPr>
                <w:noProof/>
                <w:webHidden/>
              </w:rPr>
              <w:t>41</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54" w:history="1">
            <w:r w:rsidR="00C0213F" w:rsidRPr="00F5449C">
              <w:rPr>
                <w:rStyle w:val="Hyperlink"/>
                <w:noProof/>
              </w:rPr>
              <w:t>10.</w:t>
            </w:r>
            <w:r w:rsidR="00C0213F">
              <w:rPr>
                <w:rFonts w:eastAsiaTheme="minorEastAsia" w:cs="Gautami"/>
                <w:noProof/>
                <w:lang w:bidi="te-IN"/>
              </w:rPr>
              <w:tab/>
            </w:r>
            <w:r w:rsidR="00C0213F" w:rsidRPr="00F5449C">
              <w:rPr>
                <w:rStyle w:val="Hyperlink"/>
                <w:noProof/>
              </w:rPr>
              <w:t>Annexure: Detailed- pilot wise and/or farmer wise activity plans, with budget and source (APDMP/Convergence)</w:t>
            </w:r>
            <w:r w:rsidR="00C0213F">
              <w:rPr>
                <w:noProof/>
                <w:webHidden/>
              </w:rPr>
              <w:tab/>
            </w:r>
            <w:r w:rsidR="009F609F">
              <w:rPr>
                <w:noProof/>
                <w:webHidden/>
              </w:rPr>
              <w:fldChar w:fldCharType="begin"/>
            </w:r>
            <w:r w:rsidR="00C0213F">
              <w:rPr>
                <w:noProof/>
                <w:webHidden/>
              </w:rPr>
              <w:instrText xml:space="preserve"> PAGEREF _Toc512552854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55" w:history="1">
            <w:r w:rsidR="00C0213F" w:rsidRPr="00F5449C">
              <w:rPr>
                <w:rStyle w:val="Hyperlink"/>
                <w:noProof/>
              </w:rPr>
              <w:t>11.</w:t>
            </w:r>
            <w:r w:rsidR="00C0213F">
              <w:rPr>
                <w:rFonts w:eastAsiaTheme="minorEastAsia" w:cs="Gautami"/>
                <w:noProof/>
                <w:lang w:bidi="te-IN"/>
              </w:rPr>
              <w:tab/>
            </w:r>
            <w:r w:rsidR="00C0213F" w:rsidRPr="00F5449C">
              <w:rPr>
                <w:rStyle w:val="Hyperlink"/>
                <w:noProof/>
              </w:rPr>
              <w:t>Expected impact and monitoring indicators</w:t>
            </w:r>
            <w:r w:rsidR="00C0213F">
              <w:rPr>
                <w:noProof/>
                <w:webHidden/>
              </w:rPr>
              <w:tab/>
            </w:r>
            <w:r w:rsidR="009F609F">
              <w:rPr>
                <w:noProof/>
                <w:webHidden/>
              </w:rPr>
              <w:fldChar w:fldCharType="begin"/>
            </w:r>
            <w:r w:rsidR="00C0213F">
              <w:rPr>
                <w:noProof/>
                <w:webHidden/>
              </w:rPr>
              <w:instrText xml:space="preserve"> PAGEREF _Toc512552855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56" w:history="1">
            <w:r w:rsidR="00C0213F" w:rsidRPr="00F5449C">
              <w:rPr>
                <w:rStyle w:val="Hyperlink"/>
                <w:noProof/>
              </w:rPr>
              <w:t>11.a.</w:t>
            </w:r>
            <w:r w:rsidR="00C0213F">
              <w:rPr>
                <w:rFonts w:eastAsiaTheme="minorEastAsia" w:cs="Gautami"/>
                <w:noProof/>
                <w:lang w:bidi="te-IN"/>
              </w:rPr>
              <w:tab/>
            </w:r>
            <w:r w:rsidR="00C0213F" w:rsidRPr="00F5449C">
              <w:rPr>
                <w:rStyle w:val="Hyperlink"/>
                <w:noProof/>
              </w:rPr>
              <w:t>Describe theme wise and LMU wise</w:t>
            </w:r>
            <w:r w:rsidR="00C0213F">
              <w:rPr>
                <w:noProof/>
                <w:webHidden/>
              </w:rPr>
              <w:tab/>
            </w:r>
            <w:r w:rsidR="009F609F">
              <w:rPr>
                <w:noProof/>
                <w:webHidden/>
              </w:rPr>
              <w:fldChar w:fldCharType="begin"/>
            </w:r>
            <w:r w:rsidR="00C0213F">
              <w:rPr>
                <w:noProof/>
                <w:webHidden/>
              </w:rPr>
              <w:instrText xml:space="preserve"> PAGEREF _Toc512552856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57" w:history="1">
            <w:r w:rsidR="00C0213F" w:rsidRPr="00F5449C">
              <w:rPr>
                <w:rStyle w:val="Hyperlink"/>
                <w:rFonts w:cstheme="minorHAnsi"/>
                <w:noProof/>
              </w:rPr>
              <w:t>11.a.1.</w:t>
            </w:r>
            <w:r w:rsidR="00C0213F">
              <w:rPr>
                <w:rFonts w:eastAsiaTheme="minorEastAsia" w:cs="Gautami"/>
                <w:noProof/>
                <w:lang w:bidi="te-IN"/>
              </w:rPr>
              <w:tab/>
            </w:r>
            <w:r w:rsidR="00C0213F" w:rsidRPr="00F5449C">
              <w:rPr>
                <w:rStyle w:val="Hyperlink"/>
                <w:rFonts w:cstheme="minorHAnsi"/>
                <w:noProof/>
              </w:rPr>
              <w:t>Targets to be achieved in terms of activities: Targets in terms of farmers and area and numbers provided in the Section 7 in the Plan</w:t>
            </w:r>
            <w:r w:rsidR="00C0213F">
              <w:rPr>
                <w:noProof/>
                <w:webHidden/>
              </w:rPr>
              <w:tab/>
            </w:r>
            <w:r w:rsidR="009F609F">
              <w:rPr>
                <w:noProof/>
                <w:webHidden/>
              </w:rPr>
              <w:fldChar w:fldCharType="begin"/>
            </w:r>
            <w:r w:rsidR="00C0213F">
              <w:rPr>
                <w:noProof/>
                <w:webHidden/>
              </w:rPr>
              <w:instrText xml:space="preserve"> PAGEREF _Toc512552857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58" w:history="1">
            <w:r w:rsidR="00C0213F" w:rsidRPr="00F5449C">
              <w:rPr>
                <w:rStyle w:val="Hyperlink"/>
                <w:noProof/>
              </w:rPr>
              <w:t>11.b.</w:t>
            </w:r>
            <w:r w:rsidR="00C0213F">
              <w:rPr>
                <w:rFonts w:eastAsiaTheme="minorEastAsia" w:cs="Gautami"/>
                <w:noProof/>
                <w:lang w:bidi="te-IN"/>
              </w:rPr>
              <w:tab/>
            </w:r>
            <w:r w:rsidR="00C0213F" w:rsidRPr="00F5449C">
              <w:rPr>
                <w:rStyle w:val="Hyperlink"/>
                <w:noProof/>
              </w:rPr>
              <w:t>Workout the table:</w:t>
            </w:r>
            <w:r w:rsidR="00C0213F">
              <w:rPr>
                <w:noProof/>
                <w:webHidden/>
              </w:rPr>
              <w:tab/>
            </w:r>
            <w:r w:rsidR="009F609F">
              <w:rPr>
                <w:noProof/>
                <w:webHidden/>
              </w:rPr>
              <w:fldChar w:fldCharType="begin"/>
            </w:r>
            <w:r w:rsidR="00C0213F">
              <w:rPr>
                <w:noProof/>
                <w:webHidden/>
              </w:rPr>
              <w:instrText xml:space="preserve"> PAGEREF _Toc512552858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660"/>
              <w:tab w:val="right" w:leader="dot" w:pos="9350"/>
            </w:tabs>
            <w:rPr>
              <w:rFonts w:eastAsiaTheme="minorEastAsia" w:cs="Gautami"/>
              <w:noProof/>
              <w:lang w:bidi="te-IN"/>
            </w:rPr>
          </w:pPr>
          <w:hyperlink w:anchor="_Toc512552859" w:history="1">
            <w:r w:rsidR="00C0213F" w:rsidRPr="00F5449C">
              <w:rPr>
                <w:rStyle w:val="Hyperlink"/>
                <w:noProof/>
              </w:rPr>
              <w:t>11.c.</w:t>
            </w:r>
            <w:r w:rsidR="00C0213F">
              <w:rPr>
                <w:rFonts w:eastAsiaTheme="minorEastAsia" w:cs="Gautami"/>
                <w:noProof/>
                <w:lang w:bidi="te-IN"/>
              </w:rPr>
              <w:tab/>
            </w:r>
            <w:r w:rsidR="00C0213F" w:rsidRPr="00F5449C">
              <w:rPr>
                <w:rStyle w:val="Hyperlink"/>
                <w:noProof/>
              </w:rPr>
              <w:t>Monitoring Indicators</w:t>
            </w:r>
            <w:r w:rsidR="00C0213F">
              <w:rPr>
                <w:noProof/>
                <w:webHidden/>
              </w:rPr>
              <w:tab/>
            </w:r>
            <w:r w:rsidR="009F609F">
              <w:rPr>
                <w:noProof/>
                <w:webHidden/>
              </w:rPr>
              <w:fldChar w:fldCharType="begin"/>
            </w:r>
            <w:r w:rsidR="00C0213F">
              <w:rPr>
                <w:noProof/>
                <w:webHidden/>
              </w:rPr>
              <w:instrText xml:space="preserve"> PAGEREF _Toc512552859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60" w:history="1">
            <w:r w:rsidR="00C0213F" w:rsidRPr="00F5449C">
              <w:rPr>
                <w:rStyle w:val="Hyperlink"/>
                <w:rFonts w:cstheme="minorHAnsi"/>
                <w:noProof/>
              </w:rPr>
              <w:t>11.c.1.</w:t>
            </w:r>
            <w:r w:rsidR="00C0213F">
              <w:rPr>
                <w:rFonts w:eastAsiaTheme="minorEastAsia" w:cs="Gautami"/>
                <w:noProof/>
                <w:lang w:bidi="te-IN"/>
              </w:rPr>
              <w:tab/>
            </w:r>
            <w:r w:rsidR="00C0213F" w:rsidRPr="00F5449C">
              <w:rPr>
                <w:rStyle w:val="Hyperlink"/>
                <w:rFonts w:cstheme="minorHAnsi"/>
                <w:noProof/>
              </w:rPr>
              <w:t>Monitoring indicators for soil health</w:t>
            </w:r>
            <w:r w:rsidR="00C0213F">
              <w:rPr>
                <w:noProof/>
                <w:webHidden/>
              </w:rPr>
              <w:tab/>
            </w:r>
            <w:r w:rsidR="009F609F">
              <w:rPr>
                <w:noProof/>
                <w:webHidden/>
              </w:rPr>
              <w:fldChar w:fldCharType="begin"/>
            </w:r>
            <w:r w:rsidR="00C0213F">
              <w:rPr>
                <w:noProof/>
                <w:webHidden/>
              </w:rPr>
              <w:instrText xml:space="preserve"> PAGEREF _Toc512552860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61" w:history="1">
            <w:r w:rsidR="00C0213F" w:rsidRPr="00F5449C">
              <w:rPr>
                <w:rStyle w:val="Hyperlink"/>
                <w:rFonts w:cstheme="minorHAnsi"/>
                <w:noProof/>
              </w:rPr>
              <w:t>11.c.3.</w:t>
            </w:r>
            <w:r w:rsidR="00C0213F">
              <w:rPr>
                <w:rFonts w:eastAsiaTheme="minorEastAsia" w:cs="Gautami"/>
                <w:noProof/>
                <w:lang w:bidi="te-IN"/>
              </w:rPr>
              <w:tab/>
            </w:r>
            <w:r w:rsidR="00C0213F" w:rsidRPr="00F5449C">
              <w:rPr>
                <w:rStyle w:val="Hyperlink"/>
                <w:rFonts w:cstheme="minorHAnsi"/>
                <w:noProof/>
              </w:rPr>
              <w:t>Protective irrigation for securing crops</w:t>
            </w:r>
            <w:r w:rsidR="00C0213F">
              <w:rPr>
                <w:noProof/>
                <w:webHidden/>
              </w:rPr>
              <w:tab/>
            </w:r>
            <w:r w:rsidR="009F609F">
              <w:rPr>
                <w:noProof/>
                <w:webHidden/>
              </w:rPr>
              <w:fldChar w:fldCharType="begin"/>
            </w:r>
            <w:r w:rsidR="00C0213F">
              <w:rPr>
                <w:noProof/>
                <w:webHidden/>
              </w:rPr>
              <w:instrText xml:space="preserve"> PAGEREF _Toc512552861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62" w:history="1">
            <w:r w:rsidR="00C0213F" w:rsidRPr="00F5449C">
              <w:rPr>
                <w:rStyle w:val="Hyperlink"/>
                <w:rFonts w:cstheme="minorHAnsi"/>
                <w:noProof/>
              </w:rPr>
              <w:t>11.c.4.</w:t>
            </w:r>
            <w:r w:rsidR="00C0213F">
              <w:rPr>
                <w:rFonts w:eastAsiaTheme="minorEastAsia" w:cs="Gautami"/>
                <w:noProof/>
                <w:lang w:bidi="te-IN"/>
              </w:rPr>
              <w:tab/>
            </w:r>
            <w:r w:rsidR="00C0213F" w:rsidRPr="00F5449C">
              <w:rPr>
                <w:rStyle w:val="Hyperlink"/>
                <w:rFonts w:cstheme="minorHAnsi"/>
                <w:noProof/>
              </w:rPr>
              <w:t>Natural farming/ ZBNF practices</w:t>
            </w:r>
            <w:r w:rsidR="00C0213F">
              <w:rPr>
                <w:noProof/>
                <w:webHidden/>
              </w:rPr>
              <w:tab/>
            </w:r>
            <w:r w:rsidR="009F609F">
              <w:rPr>
                <w:noProof/>
                <w:webHidden/>
              </w:rPr>
              <w:fldChar w:fldCharType="begin"/>
            </w:r>
            <w:r w:rsidR="00C0213F">
              <w:rPr>
                <w:noProof/>
                <w:webHidden/>
              </w:rPr>
              <w:instrText xml:space="preserve"> PAGEREF _Toc512552862 \h </w:instrText>
            </w:r>
            <w:r w:rsidR="009F609F">
              <w:rPr>
                <w:noProof/>
                <w:webHidden/>
              </w:rPr>
            </w:r>
            <w:r w:rsidR="009F609F">
              <w:rPr>
                <w:noProof/>
                <w:webHidden/>
              </w:rPr>
              <w:fldChar w:fldCharType="separate"/>
            </w:r>
            <w:r w:rsidR="00C0213F">
              <w:rPr>
                <w:noProof/>
                <w:webHidden/>
              </w:rPr>
              <w:t>43</w:t>
            </w:r>
            <w:r w:rsidR="009F609F">
              <w:rPr>
                <w:noProof/>
                <w:webHidden/>
              </w:rPr>
              <w:fldChar w:fldCharType="end"/>
            </w:r>
          </w:hyperlink>
        </w:p>
        <w:p w:rsidR="00C0213F" w:rsidRDefault="004E3DB3">
          <w:pPr>
            <w:pStyle w:val="TOC1"/>
            <w:tabs>
              <w:tab w:val="left" w:pos="880"/>
              <w:tab w:val="right" w:leader="dot" w:pos="9350"/>
            </w:tabs>
            <w:rPr>
              <w:rFonts w:eastAsiaTheme="minorEastAsia" w:cs="Gautami"/>
              <w:noProof/>
              <w:lang w:bidi="te-IN"/>
            </w:rPr>
          </w:pPr>
          <w:hyperlink w:anchor="_Toc512552863" w:history="1">
            <w:r w:rsidR="00C0213F" w:rsidRPr="00F5449C">
              <w:rPr>
                <w:rStyle w:val="Hyperlink"/>
                <w:rFonts w:cstheme="minorHAnsi"/>
                <w:noProof/>
              </w:rPr>
              <w:t>11.c.5.</w:t>
            </w:r>
            <w:r w:rsidR="00C0213F">
              <w:rPr>
                <w:rFonts w:eastAsiaTheme="minorEastAsia" w:cs="Gautami"/>
                <w:noProof/>
                <w:lang w:bidi="te-IN"/>
              </w:rPr>
              <w:tab/>
            </w:r>
            <w:r w:rsidR="00C0213F" w:rsidRPr="00F5449C">
              <w:rPr>
                <w:rStyle w:val="Hyperlink"/>
                <w:rFonts w:cstheme="minorHAnsi"/>
                <w:noProof/>
              </w:rPr>
              <w:t>Farm implements</w:t>
            </w:r>
            <w:r w:rsidR="00C0213F">
              <w:rPr>
                <w:noProof/>
                <w:webHidden/>
              </w:rPr>
              <w:tab/>
            </w:r>
            <w:r w:rsidR="009F609F">
              <w:rPr>
                <w:noProof/>
                <w:webHidden/>
              </w:rPr>
              <w:fldChar w:fldCharType="begin"/>
            </w:r>
            <w:r w:rsidR="00C0213F">
              <w:rPr>
                <w:noProof/>
                <w:webHidden/>
              </w:rPr>
              <w:instrText xml:space="preserve"> PAGEREF _Toc512552863 \h </w:instrText>
            </w:r>
            <w:r w:rsidR="009F609F">
              <w:rPr>
                <w:noProof/>
                <w:webHidden/>
              </w:rPr>
            </w:r>
            <w:r w:rsidR="009F609F">
              <w:rPr>
                <w:noProof/>
                <w:webHidden/>
              </w:rPr>
              <w:fldChar w:fldCharType="separate"/>
            </w:r>
            <w:r w:rsidR="00C0213F">
              <w:rPr>
                <w:noProof/>
                <w:webHidden/>
              </w:rPr>
              <w:t>44</w:t>
            </w:r>
            <w:r w:rsidR="009F609F">
              <w:rPr>
                <w:noProof/>
                <w:webHidden/>
              </w:rPr>
              <w:fldChar w:fldCharType="end"/>
            </w:r>
          </w:hyperlink>
        </w:p>
        <w:p w:rsidR="00B54AC3" w:rsidRDefault="009F609F">
          <w:r>
            <w:rPr>
              <w:b/>
              <w:bCs/>
              <w:noProof/>
            </w:rPr>
            <w:fldChar w:fldCharType="end"/>
          </w:r>
        </w:p>
      </w:sdtContent>
    </w:sdt>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B54AC3" w:rsidRDefault="00B54AC3" w:rsidP="000F4F4B">
      <w:pPr>
        <w:pStyle w:val="Title"/>
        <w:pBdr>
          <w:bottom w:val="single" w:sz="4" w:space="4" w:color="auto"/>
        </w:pBdr>
        <w:spacing w:after="0"/>
        <w:jc w:val="center"/>
        <w:rPr>
          <w:rFonts w:asciiTheme="minorHAnsi" w:hAnsiTheme="minorHAnsi"/>
          <w:b/>
          <w:bCs/>
          <w:color w:val="auto"/>
          <w:sz w:val="32"/>
          <w:szCs w:val="28"/>
        </w:rPr>
      </w:pPr>
    </w:p>
    <w:p w:rsidR="0067629A" w:rsidRPr="00E65BD7" w:rsidRDefault="0067629A" w:rsidP="000F4F4B">
      <w:pPr>
        <w:pStyle w:val="Title"/>
        <w:pBdr>
          <w:bottom w:val="single" w:sz="4" w:space="4" w:color="auto"/>
        </w:pBdr>
        <w:spacing w:after="0"/>
        <w:jc w:val="center"/>
        <w:rPr>
          <w:rFonts w:asciiTheme="minorHAnsi" w:hAnsiTheme="minorHAnsi"/>
          <w:b/>
          <w:bCs/>
          <w:color w:val="auto"/>
          <w:sz w:val="32"/>
          <w:szCs w:val="28"/>
        </w:rPr>
      </w:pPr>
      <w:r w:rsidRPr="00E65BD7">
        <w:rPr>
          <w:rFonts w:asciiTheme="minorHAnsi" w:hAnsiTheme="minorHAnsi"/>
          <w:b/>
          <w:bCs/>
          <w:color w:val="auto"/>
          <w:sz w:val="32"/>
          <w:szCs w:val="28"/>
        </w:rPr>
        <w:t>Climate Resilient Agricultur</w:t>
      </w:r>
      <w:r w:rsidRPr="00E65BD7">
        <w:rPr>
          <w:rFonts w:asciiTheme="minorHAnsi" w:hAnsiTheme="minorHAnsi"/>
          <w:b/>
          <w:bCs/>
          <w:color w:val="auto"/>
          <w:sz w:val="36"/>
          <w:szCs w:val="30"/>
        </w:rPr>
        <w:t>e</w:t>
      </w:r>
      <w:r w:rsidRPr="00E65BD7">
        <w:rPr>
          <w:rFonts w:asciiTheme="minorHAnsi" w:hAnsiTheme="minorHAnsi"/>
          <w:b/>
          <w:bCs/>
          <w:color w:val="auto"/>
          <w:sz w:val="32"/>
          <w:szCs w:val="28"/>
        </w:rPr>
        <w:t xml:space="preserve"> Production Systems (</w:t>
      </w:r>
      <w:proofErr w:type="spellStart"/>
      <w:r w:rsidRPr="00E65BD7">
        <w:rPr>
          <w:rFonts w:asciiTheme="minorHAnsi" w:hAnsiTheme="minorHAnsi"/>
          <w:b/>
          <w:bCs/>
          <w:color w:val="auto"/>
          <w:sz w:val="32"/>
          <w:szCs w:val="28"/>
        </w:rPr>
        <w:t>CReAPS</w:t>
      </w:r>
      <w:proofErr w:type="spellEnd"/>
      <w:r w:rsidRPr="00E65BD7">
        <w:rPr>
          <w:rFonts w:asciiTheme="minorHAnsi" w:hAnsiTheme="minorHAnsi"/>
          <w:b/>
          <w:bCs/>
          <w:color w:val="auto"/>
          <w:sz w:val="32"/>
          <w:szCs w:val="28"/>
        </w:rPr>
        <w:t>) Plan</w:t>
      </w:r>
    </w:p>
    <w:p w:rsidR="008C0BBB" w:rsidRPr="00E65BD7" w:rsidRDefault="00811AC8" w:rsidP="0029106E">
      <w:pPr>
        <w:pStyle w:val="Heading1"/>
        <w:numPr>
          <w:ilvl w:val="0"/>
          <w:numId w:val="1"/>
        </w:numPr>
        <w:spacing w:after="240"/>
        <w:rPr>
          <w:rFonts w:asciiTheme="minorHAnsi" w:hAnsiTheme="minorHAnsi"/>
          <w:color w:val="auto"/>
          <w:sz w:val="24"/>
          <w:szCs w:val="24"/>
        </w:rPr>
      </w:pPr>
      <w:bookmarkStart w:id="1" w:name="_Toc512552761"/>
      <w:r w:rsidRPr="00E65BD7">
        <w:rPr>
          <w:rFonts w:asciiTheme="minorHAnsi" w:hAnsiTheme="minorHAnsi"/>
          <w:color w:val="auto"/>
          <w:sz w:val="24"/>
          <w:szCs w:val="24"/>
        </w:rPr>
        <w:lastRenderedPageBreak/>
        <w:t>Learning site identification</w:t>
      </w:r>
      <w:bookmarkEnd w:id="1"/>
    </w:p>
    <w:p w:rsidR="008C0BBB" w:rsidRPr="00E65BD7" w:rsidRDefault="008C0BBB" w:rsidP="0029106E">
      <w:pPr>
        <w:pStyle w:val="Heading2"/>
        <w:numPr>
          <w:ilvl w:val="1"/>
          <w:numId w:val="2"/>
        </w:numPr>
        <w:rPr>
          <w:rFonts w:asciiTheme="minorHAnsi" w:hAnsiTheme="minorHAnsi"/>
          <w:b w:val="0"/>
          <w:bCs w:val="0"/>
          <w:color w:val="auto"/>
          <w:sz w:val="24"/>
          <w:szCs w:val="24"/>
        </w:rPr>
      </w:pPr>
      <w:bookmarkStart w:id="2" w:name="_Toc512552762"/>
      <w:r w:rsidRPr="00E65BD7">
        <w:rPr>
          <w:rFonts w:asciiTheme="minorHAnsi" w:hAnsiTheme="minorHAnsi"/>
          <w:b w:val="0"/>
          <w:bCs w:val="0"/>
          <w:color w:val="auto"/>
          <w:sz w:val="24"/>
          <w:szCs w:val="24"/>
        </w:rPr>
        <w:t>Name of the District</w:t>
      </w:r>
      <w:r w:rsidRPr="00E65BD7">
        <w:rPr>
          <w:rFonts w:asciiTheme="minorHAnsi" w:hAnsiTheme="minorHAnsi"/>
          <w:b w:val="0"/>
          <w:bCs w:val="0"/>
          <w:color w:val="auto"/>
          <w:sz w:val="24"/>
          <w:szCs w:val="24"/>
        </w:rPr>
        <w:tab/>
        <w:t>: Kurnool</w:t>
      </w:r>
      <w:bookmarkEnd w:id="2"/>
      <w:r w:rsidRPr="00E65BD7">
        <w:rPr>
          <w:rFonts w:asciiTheme="minorHAnsi" w:hAnsiTheme="minorHAnsi"/>
          <w:b w:val="0"/>
          <w:bCs w:val="0"/>
          <w:color w:val="auto"/>
          <w:sz w:val="24"/>
          <w:szCs w:val="24"/>
        </w:rPr>
        <w:t xml:space="preserve"> </w:t>
      </w:r>
      <w:r w:rsidRPr="00E65BD7">
        <w:rPr>
          <w:rFonts w:asciiTheme="minorHAnsi" w:hAnsiTheme="minorHAnsi"/>
          <w:b w:val="0"/>
          <w:bCs w:val="0"/>
          <w:color w:val="auto"/>
          <w:sz w:val="24"/>
          <w:szCs w:val="24"/>
        </w:rPr>
        <w:tab/>
      </w:r>
      <w:r w:rsidRPr="00E65BD7">
        <w:rPr>
          <w:rFonts w:asciiTheme="minorHAnsi" w:hAnsiTheme="minorHAnsi"/>
          <w:b w:val="0"/>
          <w:bCs w:val="0"/>
          <w:color w:val="auto"/>
          <w:sz w:val="24"/>
          <w:szCs w:val="24"/>
        </w:rPr>
        <w:tab/>
      </w:r>
    </w:p>
    <w:p w:rsidR="008C0BBB" w:rsidRPr="00E65BD7" w:rsidRDefault="008C0BBB" w:rsidP="0029106E">
      <w:pPr>
        <w:pStyle w:val="Heading2"/>
        <w:numPr>
          <w:ilvl w:val="1"/>
          <w:numId w:val="2"/>
        </w:numPr>
        <w:rPr>
          <w:rFonts w:asciiTheme="minorHAnsi" w:hAnsiTheme="minorHAnsi"/>
          <w:b w:val="0"/>
          <w:bCs w:val="0"/>
          <w:color w:val="auto"/>
          <w:sz w:val="24"/>
          <w:szCs w:val="24"/>
        </w:rPr>
      </w:pPr>
      <w:bookmarkStart w:id="3" w:name="_Toc512552763"/>
      <w:r w:rsidRPr="00E65BD7">
        <w:rPr>
          <w:rFonts w:asciiTheme="minorHAnsi" w:hAnsiTheme="minorHAnsi"/>
          <w:b w:val="0"/>
          <w:bCs w:val="0"/>
          <w:color w:val="auto"/>
          <w:sz w:val="24"/>
          <w:szCs w:val="24"/>
        </w:rPr>
        <w:t>Name of the Mandal</w:t>
      </w:r>
      <w:r w:rsidRPr="00E65BD7">
        <w:rPr>
          <w:rFonts w:asciiTheme="minorHAnsi" w:hAnsiTheme="minorHAnsi"/>
          <w:b w:val="0"/>
          <w:bCs w:val="0"/>
          <w:color w:val="auto"/>
          <w:sz w:val="24"/>
          <w:szCs w:val="24"/>
        </w:rPr>
        <w:tab/>
        <w:t xml:space="preserve">: C. </w:t>
      </w:r>
      <w:proofErr w:type="spellStart"/>
      <w:r w:rsidRPr="00E65BD7">
        <w:rPr>
          <w:rFonts w:asciiTheme="minorHAnsi" w:hAnsiTheme="minorHAnsi"/>
          <w:b w:val="0"/>
          <w:bCs w:val="0"/>
          <w:color w:val="auto"/>
          <w:sz w:val="24"/>
          <w:szCs w:val="24"/>
        </w:rPr>
        <w:t>Belagal</w:t>
      </w:r>
      <w:bookmarkEnd w:id="3"/>
      <w:proofErr w:type="spellEnd"/>
      <w:r w:rsidRPr="00E65BD7">
        <w:rPr>
          <w:rFonts w:asciiTheme="minorHAnsi" w:hAnsiTheme="minorHAnsi"/>
          <w:b w:val="0"/>
          <w:bCs w:val="0"/>
          <w:color w:val="auto"/>
          <w:sz w:val="24"/>
          <w:szCs w:val="24"/>
        </w:rPr>
        <w:t xml:space="preserve">    </w:t>
      </w:r>
    </w:p>
    <w:p w:rsidR="008C0BBB" w:rsidRPr="00E65BD7" w:rsidRDefault="00E3623B" w:rsidP="0029106E">
      <w:pPr>
        <w:pStyle w:val="Heading2"/>
        <w:numPr>
          <w:ilvl w:val="1"/>
          <w:numId w:val="2"/>
        </w:numPr>
        <w:rPr>
          <w:rFonts w:asciiTheme="minorHAnsi" w:hAnsiTheme="minorHAnsi"/>
          <w:b w:val="0"/>
          <w:bCs w:val="0"/>
          <w:color w:val="auto"/>
          <w:sz w:val="24"/>
          <w:szCs w:val="24"/>
        </w:rPr>
      </w:pPr>
      <w:bookmarkStart w:id="4" w:name="_Toc512552764"/>
      <w:r>
        <w:rPr>
          <w:rFonts w:asciiTheme="minorHAnsi" w:hAnsiTheme="minorHAnsi"/>
          <w:b w:val="0"/>
          <w:bCs w:val="0"/>
          <w:color w:val="auto"/>
          <w:sz w:val="24"/>
          <w:szCs w:val="24"/>
        </w:rPr>
        <w:t>Name of the GP</w:t>
      </w:r>
      <w:r>
        <w:rPr>
          <w:rFonts w:asciiTheme="minorHAnsi" w:hAnsiTheme="minorHAnsi"/>
          <w:b w:val="0"/>
          <w:bCs w:val="0"/>
          <w:color w:val="auto"/>
          <w:sz w:val="24"/>
          <w:szCs w:val="24"/>
        </w:rPr>
        <w:tab/>
      </w:r>
      <w:r w:rsidR="008C0BBB" w:rsidRPr="00E65BD7">
        <w:rPr>
          <w:rFonts w:asciiTheme="minorHAnsi" w:hAnsiTheme="minorHAnsi"/>
          <w:b w:val="0"/>
          <w:bCs w:val="0"/>
          <w:color w:val="auto"/>
          <w:sz w:val="24"/>
          <w:szCs w:val="24"/>
        </w:rPr>
        <w:t xml:space="preserve">: </w:t>
      </w:r>
      <w:proofErr w:type="spellStart"/>
      <w:r w:rsidR="008C0BBB" w:rsidRPr="00E65BD7">
        <w:rPr>
          <w:rFonts w:asciiTheme="minorHAnsi" w:hAnsiTheme="minorHAnsi"/>
          <w:b w:val="0"/>
          <w:bCs w:val="0"/>
          <w:color w:val="auto"/>
          <w:sz w:val="24"/>
          <w:szCs w:val="24"/>
        </w:rPr>
        <w:t>Budandoddi</w:t>
      </w:r>
      <w:bookmarkEnd w:id="4"/>
      <w:proofErr w:type="spellEnd"/>
    </w:p>
    <w:p w:rsidR="008C0BBB" w:rsidRPr="00E65BD7" w:rsidRDefault="008C0BBB" w:rsidP="0029106E">
      <w:pPr>
        <w:pStyle w:val="Heading2"/>
        <w:numPr>
          <w:ilvl w:val="1"/>
          <w:numId w:val="2"/>
        </w:numPr>
        <w:rPr>
          <w:rFonts w:asciiTheme="minorHAnsi" w:hAnsiTheme="minorHAnsi"/>
          <w:b w:val="0"/>
          <w:bCs w:val="0"/>
          <w:color w:val="auto"/>
          <w:sz w:val="24"/>
          <w:szCs w:val="24"/>
        </w:rPr>
      </w:pPr>
      <w:bookmarkStart w:id="5" w:name="_Toc512552765"/>
      <w:r w:rsidRPr="00E65BD7">
        <w:rPr>
          <w:rFonts w:asciiTheme="minorHAnsi" w:hAnsiTheme="minorHAnsi"/>
          <w:b w:val="0"/>
          <w:bCs w:val="0"/>
          <w:color w:val="auto"/>
          <w:sz w:val="24"/>
          <w:szCs w:val="24"/>
        </w:rPr>
        <w:t>Name of the village</w:t>
      </w:r>
      <w:r w:rsidRPr="00E65BD7">
        <w:rPr>
          <w:rFonts w:asciiTheme="minorHAnsi" w:hAnsiTheme="minorHAnsi"/>
          <w:b w:val="0"/>
          <w:bCs w:val="0"/>
          <w:color w:val="auto"/>
          <w:sz w:val="24"/>
          <w:szCs w:val="24"/>
        </w:rPr>
        <w:tab/>
        <w:t xml:space="preserve">: </w:t>
      </w:r>
      <w:proofErr w:type="spellStart"/>
      <w:r w:rsidRPr="00E65BD7">
        <w:rPr>
          <w:rFonts w:asciiTheme="minorHAnsi" w:hAnsiTheme="minorHAnsi"/>
          <w:b w:val="0"/>
          <w:bCs w:val="0"/>
          <w:color w:val="auto"/>
          <w:sz w:val="24"/>
          <w:szCs w:val="24"/>
        </w:rPr>
        <w:t>Byatholi</w:t>
      </w:r>
      <w:bookmarkEnd w:id="5"/>
      <w:proofErr w:type="spellEnd"/>
    </w:p>
    <w:p w:rsidR="008C0BBB" w:rsidRPr="00E65BD7" w:rsidRDefault="008C0BBB" w:rsidP="0029106E">
      <w:pPr>
        <w:pStyle w:val="Heading2"/>
        <w:numPr>
          <w:ilvl w:val="1"/>
          <w:numId w:val="2"/>
        </w:numPr>
        <w:rPr>
          <w:rFonts w:asciiTheme="minorHAnsi" w:hAnsiTheme="minorHAnsi"/>
          <w:b w:val="0"/>
          <w:bCs w:val="0"/>
          <w:color w:val="auto"/>
          <w:sz w:val="24"/>
          <w:szCs w:val="24"/>
        </w:rPr>
      </w:pPr>
      <w:bookmarkStart w:id="6" w:name="_Toc512552766"/>
      <w:r w:rsidRPr="00E65BD7">
        <w:rPr>
          <w:rFonts w:asciiTheme="minorHAnsi" w:hAnsiTheme="minorHAnsi"/>
          <w:b w:val="0"/>
          <w:bCs w:val="0"/>
          <w:color w:val="auto"/>
          <w:sz w:val="24"/>
          <w:szCs w:val="24"/>
        </w:rPr>
        <w:t>Facilitating Agency: Centre for Sustainable Agriculture (CSA)</w:t>
      </w:r>
      <w:bookmarkEnd w:id="6"/>
    </w:p>
    <w:p w:rsidR="008C0BBB" w:rsidRPr="00E65BD7" w:rsidRDefault="008C0BBB" w:rsidP="0029106E">
      <w:pPr>
        <w:pStyle w:val="Heading2"/>
        <w:numPr>
          <w:ilvl w:val="1"/>
          <w:numId w:val="2"/>
        </w:numPr>
        <w:rPr>
          <w:rFonts w:asciiTheme="minorHAnsi" w:hAnsiTheme="minorHAnsi"/>
          <w:b w:val="0"/>
          <w:bCs w:val="0"/>
          <w:color w:val="auto"/>
          <w:sz w:val="24"/>
          <w:szCs w:val="24"/>
        </w:rPr>
      </w:pPr>
      <w:bookmarkStart w:id="7" w:name="_Toc512552767"/>
      <w:r w:rsidRPr="00E65BD7">
        <w:rPr>
          <w:rFonts w:asciiTheme="minorHAnsi" w:hAnsiTheme="minorHAnsi"/>
          <w:b w:val="0"/>
          <w:bCs w:val="0"/>
          <w:color w:val="auto"/>
          <w:sz w:val="24"/>
          <w:szCs w:val="24"/>
        </w:rPr>
        <w:t>Lead Facilitating Agency: Centre for Sustainable Agriculture (CSA)</w:t>
      </w:r>
      <w:bookmarkEnd w:id="7"/>
    </w:p>
    <w:p w:rsidR="006C450A" w:rsidRPr="00E65BD7" w:rsidRDefault="008C0BBB" w:rsidP="0029106E">
      <w:pPr>
        <w:pStyle w:val="Heading2"/>
        <w:numPr>
          <w:ilvl w:val="1"/>
          <w:numId w:val="2"/>
        </w:numPr>
        <w:rPr>
          <w:rFonts w:asciiTheme="minorHAnsi" w:hAnsiTheme="minorHAnsi"/>
          <w:b w:val="0"/>
          <w:bCs w:val="0"/>
          <w:color w:val="auto"/>
          <w:sz w:val="24"/>
          <w:szCs w:val="24"/>
        </w:rPr>
      </w:pPr>
      <w:bookmarkStart w:id="8" w:name="_Toc512552768"/>
      <w:r w:rsidRPr="00E65BD7">
        <w:rPr>
          <w:rFonts w:asciiTheme="minorHAnsi" w:hAnsiTheme="minorHAnsi"/>
          <w:b w:val="0"/>
          <w:bCs w:val="0"/>
          <w:color w:val="auto"/>
          <w:sz w:val="24"/>
          <w:szCs w:val="24"/>
        </w:rPr>
        <w:t>Geographically location</w:t>
      </w:r>
      <w:r w:rsidR="00A81AB8" w:rsidRPr="00E65BD7">
        <w:rPr>
          <w:rFonts w:asciiTheme="minorHAnsi" w:hAnsiTheme="minorHAnsi"/>
          <w:b w:val="0"/>
          <w:bCs w:val="0"/>
          <w:color w:val="auto"/>
          <w:sz w:val="24"/>
          <w:szCs w:val="24"/>
        </w:rPr>
        <w:t xml:space="preserve"> of the Learning S</w:t>
      </w:r>
      <w:r w:rsidR="005B3DE0" w:rsidRPr="00E65BD7">
        <w:rPr>
          <w:rFonts w:asciiTheme="minorHAnsi" w:hAnsiTheme="minorHAnsi"/>
          <w:b w:val="0"/>
          <w:bCs w:val="0"/>
          <w:color w:val="auto"/>
          <w:sz w:val="24"/>
          <w:szCs w:val="24"/>
        </w:rPr>
        <w:t>ite</w:t>
      </w:r>
      <w:r w:rsidR="00A81AB8" w:rsidRPr="00E65BD7">
        <w:rPr>
          <w:rFonts w:asciiTheme="minorHAnsi" w:hAnsiTheme="minorHAnsi"/>
          <w:b w:val="0"/>
          <w:bCs w:val="0"/>
          <w:color w:val="auto"/>
          <w:sz w:val="24"/>
          <w:szCs w:val="24"/>
        </w:rPr>
        <w:t xml:space="preserve"> (LS)</w:t>
      </w:r>
      <w:bookmarkEnd w:id="8"/>
    </w:p>
    <w:p w:rsidR="006C450A" w:rsidRPr="00E3623B" w:rsidRDefault="008C0BBB" w:rsidP="0029106E">
      <w:pPr>
        <w:pStyle w:val="Heading3"/>
        <w:numPr>
          <w:ilvl w:val="0"/>
          <w:numId w:val="15"/>
        </w:numPr>
        <w:rPr>
          <w:b w:val="0"/>
          <w:bCs w:val="0"/>
          <w:color w:val="auto"/>
        </w:rPr>
      </w:pPr>
      <w:bookmarkStart w:id="9" w:name="_Toc512552769"/>
      <w:r w:rsidRPr="00E3623B">
        <w:rPr>
          <w:b w:val="0"/>
          <w:bCs w:val="0"/>
          <w:color w:val="auto"/>
        </w:rPr>
        <w:t>Northern latitudes: 150 47' 07.88" N and 150 47' 49.97" N</w:t>
      </w:r>
      <w:bookmarkEnd w:id="9"/>
    </w:p>
    <w:p w:rsidR="00E65BD7" w:rsidRPr="00E3623B" w:rsidRDefault="008C0BBB" w:rsidP="0029106E">
      <w:pPr>
        <w:pStyle w:val="Heading3"/>
        <w:numPr>
          <w:ilvl w:val="0"/>
          <w:numId w:val="15"/>
        </w:numPr>
        <w:rPr>
          <w:b w:val="0"/>
          <w:bCs w:val="0"/>
          <w:color w:val="auto"/>
        </w:rPr>
      </w:pPr>
      <w:bookmarkStart w:id="10" w:name="_Toc512552770"/>
      <w:r w:rsidRPr="00E3623B">
        <w:rPr>
          <w:b w:val="0"/>
          <w:bCs w:val="0"/>
          <w:color w:val="auto"/>
        </w:rPr>
        <w:t xml:space="preserve">Eastern longitudes: 770 42' 42.57" E and 770 </w:t>
      </w:r>
      <w:r w:rsidR="00E65BD7" w:rsidRPr="00E3623B">
        <w:rPr>
          <w:b w:val="0"/>
          <w:bCs w:val="0"/>
          <w:color w:val="auto"/>
        </w:rPr>
        <w:t xml:space="preserve">41' 53.68" </w:t>
      </w:r>
      <w:r w:rsidRPr="00E3623B">
        <w:rPr>
          <w:b w:val="0"/>
          <w:bCs w:val="0"/>
          <w:color w:val="auto"/>
        </w:rPr>
        <w:t>E</w:t>
      </w:r>
      <w:bookmarkEnd w:id="10"/>
    </w:p>
    <w:p w:rsidR="00E65BD7" w:rsidRPr="00E3623B" w:rsidRDefault="008C0BBB" w:rsidP="0029106E">
      <w:pPr>
        <w:pStyle w:val="Heading3"/>
        <w:numPr>
          <w:ilvl w:val="0"/>
          <w:numId w:val="15"/>
        </w:numPr>
        <w:spacing w:after="240"/>
        <w:rPr>
          <w:b w:val="0"/>
          <w:bCs w:val="0"/>
          <w:color w:val="auto"/>
        </w:rPr>
      </w:pPr>
      <w:bookmarkStart w:id="11" w:name="_Toc512552771"/>
      <w:r w:rsidRPr="00E3623B">
        <w:rPr>
          <w:b w:val="0"/>
          <w:bCs w:val="0"/>
          <w:color w:val="auto"/>
        </w:rPr>
        <w:t xml:space="preserve">Survey of India (SOI) </w:t>
      </w:r>
      <w:proofErr w:type="spellStart"/>
      <w:r w:rsidRPr="00E3623B">
        <w:rPr>
          <w:b w:val="0"/>
          <w:bCs w:val="0"/>
          <w:color w:val="auto"/>
        </w:rPr>
        <w:t>toposheet</w:t>
      </w:r>
      <w:proofErr w:type="spellEnd"/>
      <w:r w:rsidRPr="00E3623B">
        <w:rPr>
          <w:b w:val="0"/>
          <w:bCs w:val="0"/>
          <w:color w:val="auto"/>
        </w:rPr>
        <w:t xml:space="preserve"> No: 57E/9</w:t>
      </w:r>
      <w:bookmarkEnd w:id="11"/>
    </w:p>
    <w:p w:rsidR="005D1DB9" w:rsidRDefault="005B3DE0" w:rsidP="0029106E">
      <w:pPr>
        <w:pStyle w:val="Heading1"/>
        <w:numPr>
          <w:ilvl w:val="0"/>
          <w:numId w:val="1"/>
        </w:numPr>
        <w:spacing w:before="0" w:after="240"/>
        <w:rPr>
          <w:rFonts w:asciiTheme="minorHAnsi" w:hAnsiTheme="minorHAnsi"/>
          <w:color w:val="auto"/>
          <w:sz w:val="24"/>
          <w:szCs w:val="24"/>
        </w:rPr>
      </w:pPr>
      <w:bookmarkStart w:id="12" w:name="_Toc512552772"/>
      <w:r w:rsidRPr="005D1DB9">
        <w:rPr>
          <w:rFonts w:asciiTheme="minorHAnsi" w:hAnsiTheme="minorHAnsi"/>
          <w:color w:val="auto"/>
          <w:sz w:val="24"/>
          <w:szCs w:val="24"/>
        </w:rPr>
        <w:t>B</w:t>
      </w:r>
      <w:r w:rsidR="00BC2B23" w:rsidRPr="005D1DB9">
        <w:rPr>
          <w:rFonts w:asciiTheme="minorHAnsi" w:hAnsiTheme="minorHAnsi"/>
          <w:color w:val="auto"/>
          <w:sz w:val="24"/>
          <w:szCs w:val="24"/>
        </w:rPr>
        <w:t>rief description of the Cluster</w:t>
      </w:r>
      <w:bookmarkEnd w:id="12"/>
    </w:p>
    <w:p w:rsidR="00F15982" w:rsidRDefault="00F15982" w:rsidP="0029106E">
      <w:pPr>
        <w:pStyle w:val="Heading2"/>
        <w:numPr>
          <w:ilvl w:val="0"/>
          <w:numId w:val="16"/>
        </w:numPr>
        <w:spacing w:before="0" w:after="240"/>
        <w:rPr>
          <w:color w:val="auto"/>
          <w:sz w:val="22"/>
          <w:szCs w:val="22"/>
        </w:rPr>
      </w:pPr>
      <w:bookmarkStart w:id="13" w:name="_Toc512552773"/>
      <w:r w:rsidRPr="00E3623B">
        <w:rPr>
          <w:color w:val="auto"/>
          <w:sz w:val="22"/>
          <w:szCs w:val="22"/>
        </w:rPr>
        <w:t xml:space="preserve">List of habitations in the C. </w:t>
      </w:r>
      <w:proofErr w:type="spellStart"/>
      <w:r w:rsidRPr="00E3623B">
        <w:rPr>
          <w:color w:val="auto"/>
          <w:sz w:val="22"/>
          <w:szCs w:val="22"/>
        </w:rPr>
        <w:t>Belagal</w:t>
      </w:r>
      <w:proofErr w:type="spellEnd"/>
      <w:r w:rsidRPr="00E3623B">
        <w:rPr>
          <w:color w:val="auto"/>
          <w:sz w:val="22"/>
          <w:szCs w:val="22"/>
        </w:rPr>
        <w:t xml:space="preserve"> cluster</w:t>
      </w:r>
      <w:bookmarkEnd w:id="13"/>
    </w:p>
    <w:tbl>
      <w:tblPr>
        <w:tblStyle w:val="TableGrid"/>
        <w:tblW w:w="5000" w:type="pct"/>
        <w:tblLook w:val="04A0" w:firstRow="1" w:lastRow="0" w:firstColumn="1" w:lastColumn="0" w:noHBand="0" w:noVBand="1"/>
      </w:tblPr>
      <w:tblGrid>
        <w:gridCol w:w="1044"/>
        <w:gridCol w:w="2279"/>
        <w:gridCol w:w="2430"/>
        <w:gridCol w:w="3823"/>
      </w:tblGrid>
      <w:tr w:rsidR="00873CAE" w:rsidRPr="00E65BD7" w:rsidTr="00873CAE">
        <w:tc>
          <w:tcPr>
            <w:tcW w:w="545" w:type="pct"/>
          </w:tcPr>
          <w:p w:rsidR="005B3DE0" w:rsidRPr="00E65BD7" w:rsidRDefault="005B3DE0" w:rsidP="005B3DE0">
            <w:pPr>
              <w:pStyle w:val="ListParagraph"/>
              <w:ind w:left="0"/>
              <w:jc w:val="center"/>
              <w:rPr>
                <w:b/>
                <w:bCs/>
                <w:sz w:val="24"/>
                <w:szCs w:val="24"/>
              </w:rPr>
            </w:pPr>
            <w:r w:rsidRPr="00E65BD7">
              <w:rPr>
                <w:b/>
                <w:bCs/>
                <w:sz w:val="24"/>
                <w:szCs w:val="24"/>
              </w:rPr>
              <w:t>Sl.</w:t>
            </w:r>
            <w:r w:rsidR="003A70A9" w:rsidRPr="00E65BD7">
              <w:rPr>
                <w:b/>
                <w:bCs/>
                <w:sz w:val="24"/>
                <w:szCs w:val="24"/>
              </w:rPr>
              <w:t xml:space="preserve"> </w:t>
            </w:r>
            <w:r w:rsidRPr="00E65BD7">
              <w:rPr>
                <w:b/>
                <w:bCs/>
                <w:sz w:val="24"/>
                <w:szCs w:val="24"/>
              </w:rPr>
              <w:t>No</w:t>
            </w:r>
          </w:p>
        </w:tc>
        <w:tc>
          <w:tcPr>
            <w:tcW w:w="1190" w:type="pct"/>
          </w:tcPr>
          <w:p w:rsidR="005B3DE0" w:rsidRPr="00E65BD7" w:rsidRDefault="005B3DE0" w:rsidP="005B3DE0">
            <w:pPr>
              <w:pStyle w:val="ListParagraph"/>
              <w:ind w:left="0"/>
              <w:jc w:val="center"/>
              <w:rPr>
                <w:b/>
                <w:bCs/>
                <w:sz w:val="24"/>
                <w:szCs w:val="24"/>
              </w:rPr>
            </w:pPr>
            <w:proofErr w:type="spellStart"/>
            <w:r w:rsidRPr="00E65BD7">
              <w:rPr>
                <w:b/>
                <w:bCs/>
                <w:sz w:val="24"/>
                <w:szCs w:val="24"/>
              </w:rPr>
              <w:t>Gramapanchayat</w:t>
            </w:r>
            <w:proofErr w:type="spellEnd"/>
          </w:p>
        </w:tc>
        <w:tc>
          <w:tcPr>
            <w:tcW w:w="1269" w:type="pct"/>
          </w:tcPr>
          <w:p w:rsidR="005B3DE0" w:rsidRPr="00E65BD7" w:rsidRDefault="005B3DE0" w:rsidP="005B3DE0">
            <w:pPr>
              <w:pStyle w:val="ListParagraph"/>
              <w:spacing w:after="120"/>
              <w:ind w:left="0"/>
              <w:jc w:val="center"/>
              <w:rPr>
                <w:b/>
                <w:bCs/>
                <w:sz w:val="24"/>
                <w:szCs w:val="24"/>
              </w:rPr>
            </w:pPr>
            <w:r w:rsidRPr="00E65BD7">
              <w:rPr>
                <w:b/>
                <w:bCs/>
                <w:sz w:val="24"/>
                <w:szCs w:val="24"/>
              </w:rPr>
              <w:t>Revenue village</w:t>
            </w:r>
          </w:p>
        </w:tc>
        <w:tc>
          <w:tcPr>
            <w:tcW w:w="1996" w:type="pct"/>
          </w:tcPr>
          <w:p w:rsidR="005B3DE0" w:rsidRPr="00E65BD7" w:rsidRDefault="005B3DE0" w:rsidP="00BC2B23">
            <w:pPr>
              <w:pStyle w:val="ListParagraph"/>
              <w:spacing w:after="0"/>
              <w:ind w:left="0"/>
              <w:jc w:val="center"/>
              <w:rPr>
                <w:b/>
                <w:bCs/>
                <w:sz w:val="24"/>
                <w:szCs w:val="24"/>
              </w:rPr>
            </w:pPr>
            <w:r w:rsidRPr="00E65BD7">
              <w:rPr>
                <w:b/>
                <w:bCs/>
                <w:sz w:val="24"/>
                <w:szCs w:val="24"/>
              </w:rPr>
              <w:t>Habitations</w:t>
            </w:r>
          </w:p>
        </w:tc>
      </w:tr>
      <w:tr w:rsidR="00BC2B23" w:rsidRPr="00E65BD7" w:rsidTr="00873CAE">
        <w:tc>
          <w:tcPr>
            <w:tcW w:w="545" w:type="pct"/>
          </w:tcPr>
          <w:p w:rsidR="00BC2B23" w:rsidRPr="00E65BD7" w:rsidRDefault="00BC2B23" w:rsidP="00BC2B23">
            <w:pPr>
              <w:pStyle w:val="ListParagraph"/>
              <w:spacing w:after="0"/>
              <w:ind w:left="0"/>
              <w:jc w:val="center"/>
              <w:rPr>
                <w:sz w:val="24"/>
                <w:szCs w:val="24"/>
              </w:rPr>
            </w:pPr>
            <w:r w:rsidRPr="00E65BD7">
              <w:rPr>
                <w:sz w:val="24"/>
                <w:szCs w:val="24"/>
              </w:rPr>
              <w:t>1</w:t>
            </w:r>
          </w:p>
        </w:tc>
        <w:tc>
          <w:tcPr>
            <w:tcW w:w="1190" w:type="pct"/>
            <w:vMerge w:val="restart"/>
            <w:vAlign w:val="center"/>
          </w:tcPr>
          <w:p w:rsidR="00BC2B23" w:rsidRPr="00E65BD7" w:rsidRDefault="00BC2B23" w:rsidP="00BC2B23">
            <w:pPr>
              <w:pStyle w:val="ListParagraph"/>
              <w:spacing w:after="0"/>
              <w:ind w:left="0"/>
              <w:rPr>
                <w:sz w:val="24"/>
                <w:szCs w:val="24"/>
              </w:rPr>
            </w:pPr>
            <w:proofErr w:type="spellStart"/>
            <w:r w:rsidRPr="00E65BD7">
              <w:rPr>
                <w:sz w:val="24"/>
                <w:szCs w:val="24"/>
              </w:rPr>
              <w:t>Burandoddi</w:t>
            </w:r>
            <w:proofErr w:type="spellEnd"/>
          </w:p>
        </w:tc>
        <w:tc>
          <w:tcPr>
            <w:tcW w:w="1269" w:type="pct"/>
            <w:vMerge w:val="restart"/>
            <w:vAlign w:val="center"/>
          </w:tcPr>
          <w:p w:rsidR="00BC2B23" w:rsidRPr="00E65BD7" w:rsidRDefault="00BC2B23" w:rsidP="00BC2B23">
            <w:pPr>
              <w:pStyle w:val="ListParagraph"/>
              <w:spacing w:after="0"/>
              <w:ind w:left="0"/>
              <w:rPr>
                <w:b/>
                <w:bCs/>
                <w:sz w:val="24"/>
                <w:szCs w:val="24"/>
              </w:rPr>
            </w:pPr>
            <w:proofErr w:type="spellStart"/>
            <w:r w:rsidRPr="00E65BD7">
              <w:rPr>
                <w:sz w:val="24"/>
                <w:szCs w:val="24"/>
                <w:lang w:val="en-US"/>
              </w:rPr>
              <w:t>Burandoddi</w:t>
            </w:r>
            <w:proofErr w:type="spellEnd"/>
          </w:p>
        </w:tc>
        <w:tc>
          <w:tcPr>
            <w:tcW w:w="1996" w:type="pct"/>
          </w:tcPr>
          <w:p w:rsidR="00BC2B23" w:rsidRPr="00E65BD7" w:rsidRDefault="00BC2B23" w:rsidP="00BC2B23">
            <w:pPr>
              <w:rPr>
                <w:sz w:val="24"/>
                <w:szCs w:val="24"/>
              </w:rPr>
            </w:pPr>
            <w:r w:rsidRPr="00E65BD7">
              <w:rPr>
                <w:sz w:val="24"/>
                <w:szCs w:val="24"/>
              </w:rPr>
              <w:t xml:space="preserve">Buran </w:t>
            </w:r>
            <w:proofErr w:type="spellStart"/>
            <w:r w:rsidRPr="00E65BD7">
              <w:rPr>
                <w:sz w:val="24"/>
                <w:szCs w:val="24"/>
              </w:rPr>
              <w:t>Doddi</w:t>
            </w:r>
            <w:proofErr w:type="spellEnd"/>
          </w:p>
        </w:tc>
      </w:tr>
      <w:tr w:rsidR="00BC2B23" w:rsidRPr="00E65BD7" w:rsidTr="00873CAE">
        <w:tc>
          <w:tcPr>
            <w:tcW w:w="545" w:type="pct"/>
          </w:tcPr>
          <w:p w:rsidR="00BC2B23" w:rsidRPr="00E65BD7" w:rsidRDefault="00BC2B23" w:rsidP="00BC2B23">
            <w:pPr>
              <w:pStyle w:val="ListParagraph"/>
              <w:spacing w:after="0"/>
              <w:ind w:left="0"/>
              <w:jc w:val="center"/>
              <w:rPr>
                <w:sz w:val="24"/>
                <w:szCs w:val="24"/>
              </w:rPr>
            </w:pPr>
            <w:r w:rsidRPr="00E65BD7">
              <w:rPr>
                <w:sz w:val="24"/>
                <w:szCs w:val="24"/>
              </w:rPr>
              <w:t>2</w:t>
            </w:r>
          </w:p>
        </w:tc>
        <w:tc>
          <w:tcPr>
            <w:tcW w:w="1190" w:type="pct"/>
            <w:vMerge/>
          </w:tcPr>
          <w:p w:rsidR="00BC2B23" w:rsidRPr="00E65BD7" w:rsidRDefault="00BC2B23" w:rsidP="00BC2B23">
            <w:pPr>
              <w:pStyle w:val="ListParagraph"/>
              <w:spacing w:after="0"/>
              <w:ind w:left="0"/>
              <w:rPr>
                <w:b/>
                <w:bCs/>
                <w:sz w:val="24"/>
                <w:szCs w:val="24"/>
              </w:rPr>
            </w:pPr>
          </w:p>
        </w:tc>
        <w:tc>
          <w:tcPr>
            <w:tcW w:w="1269" w:type="pct"/>
            <w:vMerge/>
          </w:tcPr>
          <w:p w:rsidR="00BC2B23" w:rsidRPr="00E65BD7" w:rsidRDefault="00BC2B23" w:rsidP="00BC2B23">
            <w:pPr>
              <w:pStyle w:val="ListParagraph"/>
              <w:spacing w:after="0"/>
              <w:ind w:left="0"/>
              <w:rPr>
                <w:b/>
                <w:bCs/>
                <w:sz w:val="24"/>
                <w:szCs w:val="24"/>
              </w:rPr>
            </w:pPr>
          </w:p>
        </w:tc>
        <w:tc>
          <w:tcPr>
            <w:tcW w:w="1996" w:type="pct"/>
          </w:tcPr>
          <w:p w:rsidR="00BC2B23" w:rsidRPr="00E65BD7" w:rsidRDefault="00BC2B23" w:rsidP="00BC2B23">
            <w:pPr>
              <w:rPr>
                <w:sz w:val="24"/>
                <w:szCs w:val="24"/>
              </w:rPr>
            </w:pPr>
            <w:proofErr w:type="spellStart"/>
            <w:r w:rsidRPr="00E65BD7">
              <w:rPr>
                <w:sz w:val="24"/>
                <w:szCs w:val="24"/>
              </w:rPr>
              <w:t>Byatholi</w:t>
            </w:r>
            <w:proofErr w:type="spellEnd"/>
          </w:p>
        </w:tc>
      </w:tr>
      <w:tr w:rsidR="00BC2B23" w:rsidRPr="00E65BD7" w:rsidTr="00873CAE">
        <w:tc>
          <w:tcPr>
            <w:tcW w:w="545" w:type="pct"/>
          </w:tcPr>
          <w:p w:rsidR="00BC2B23" w:rsidRPr="00E65BD7" w:rsidRDefault="00BC2B23" w:rsidP="00BC2B23">
            <w:pPr>
              <w:pStyle w:val="ListParagraph"/>
              <w:spacing w:after="0"/>
              <w:ind w:left="0"/>
              <w:jc w:val="center"/>
              <w:rPr>
                <w:sz w:val="24"/>
                <w:szCs w:val="24"/>
              </w:rPr>
            </w:pPr>
            <w:r w:rsidRPr="00E65BD7">
              <w:rPr>
                <w:sz w:val="24"/>
                <w:szCs w:val="24"/>
              </w:rPr>
              <w:t>3</w:t>
            </w:r>
          </w:p>
        </w:tc>
        <w:tc>
          <w:tcPr>
            <w:tcW w:w="1190" w:type="pct"/>
            <w:vMerge/>
          </w:tcPr>
          <w:p w:rsidR="00BC2B23" w:rsidRPr="00E65BD7" w:rsidRDefault="00BC2B23" w:rsidP="00BC2B23">
            <w:pPr>
              <w:pStyle w:val="ListParagraph"/>
              <w:spacing w:after="0"/>
              <w:ind w:left="0"/>
              <w:rPr>
                <w:b/>
                <w:bCs/>
                <w:sz w:val="24"/>
                <w:szCs w:val="24"/>
              </w:rPr>
            </w:pPr>
          </w:p>
        </w:tc>
        <w:tc>
          <w:tcPr>
            <w:tcW w:w="1269" w:type="pct"/>
            <w:vMerge/>
          </w:tcPr>
          <w:p w:rsidR="00BC2B23" w:rsidRPr="00E65BD7" w:rsidRDefault="00BC2B23" w:rsidP="00BC2B23">
            <w:pPr>
              <w:pStyle w:val="ListParagraph"/>
              <w:spacing w:after="0"/>
              <w:ind w:left="0"/>
              <w:rPr>
                <w:b/>
                <w:bCs/>
                <w:sz w:val="24"/>
                <w:szCs w:val="24"/>
              </w:rPr>
            </w:pPr>
          </w:p>
        </w:tc>
        <w:tc>
          <w:tcPr>
            <w:tcW w:w="1996" w:type="pct"/>
          </w:tcPr>
          <w:p w:rsidR="00BC2B23" w:rsidRPr="00E65BD7" w:rsidRDefault="00BC2B23" w:rsidP="00BC2B23">
            <w:pPr>
              <w:rPr>
                <w:sz w:val="24"/>
                <w:szCs w:val="24"/>
              </w:rPr>
            </w:pPr>
            <w:r w:rsidRPr="00E65BD7">
              <w:rPr>
                <w:sz w:val="24"/>
                <w:szCs w:val="24"/>
              </w:rPr>
              <w:t xml:space="preserve">Krishna </w:t>
            </w:r>
            <w:proofErr w:type="spellStart"/>
            <w:r w:rsidRPr="00E65BD7">
              <w:rPr>
                <w:sz w:val="24"/>
                <w:szCs w:val="24"/>
              </w:rPr>
              <w:t>Doddi</w:t>
            </w:r>
            <w:proofErr w:type="spellEnd"/>
          </w:p>
        </w:tc>
      </w:tr>
      <w:tr w:rsidR="00BC2B23" w:rsidRPr="00E65BD7" w:rsidTr="00873CAE">
        <w:tc>
          <w:tcPr>
            <w:tcW w:w="545" w:type="pct"/>
          </w:tcPr>
          <w:p w:rsidR="00BC2B23" w:rsidRPr="00E65BD7" w:rsidRDefault="00BC2B23" w:rsidP="00BC2B23">
            <w:pPr>
              <w:pStyle w:val="ListParagraph"/>
              <w:spacing w:after="0"/>
              <w:ind w:left="0"/>
              <w:jc w:val="center"/>
              <w:rPr>
                <w:sz w:val="24"/>
                <w:szCs w:val="24"/>
              </w:rPr>
            </w:pPr>
            <w:r w:rsidRPr="00E65BD7">
              <w:rPr>
                <w:sz w:val="24"/>
                <w:szCs w:val="24"/>
              </w:rPr>
              <w:t>4</w:t>
            </w:r>
          </w:p>
        </w:tc>
        <w:tc>
          <w:tcPr>
            <w:tcW w:w="1190" w:type="pct"/>
            <w:vMerge/>
          </w:tcPr>
          <w:p w:rsidR="00BC2B23" w:rsidRPr="00E65BD7" w:rsidRDefault="00BC2B23" w:rsidP="00BC2B23">
            <w:pPr>
              <w:pStyle w:val="ListParagraph"/>
              <w:spacing w:after="0"/>
              <w:ind w:left="0"/>
              <w:rPr>
                <w:b/>
                <w:bCs/>
                <w:sz w:val="24"/>
                <w:szCs w:val="24"/>
              </w:rPr>
            </w:pPr>
          </w:p>
        </w:tc>
        <w:tc>
          <w:tcPr>
            <w:tcW w:w="1269" w:type="pct"/>
            <w:vMerge/>
          </w:tcPr>
          <w:p w:rsidR="00BC2B23" w:rsidRPr="00E65BD7" w:rsidRDefault="00BC2B23" w:rsidP="00BC2B23">
            <w:pPr>
              <w:pStyle w:val="ListParagraph"/>
              <w:spacing w:after="0"/>
              <w:ind w:left="0"/>
              <w:rPr>
                <w:b/>
                <w:bCs/>
                <w:sz w:val="24"/>
                <w:szCs w:val="24"/>
              </w:rPr>
            </w:pPr>
          </w:p>
        </w:tc>
        <w:tc>
          <w:tcPr>
            <w:tcW w:w="1996" w:type="pct"/>
          </w:tcPr>
          <w:p w:rsidR="00BC2B23" w:rsidRPr="00E65BD7" w:rsidRDefault="00BC2B23" w:rsidP="00BC2B23">
            <w:pPr>
              <w:pStyle w:val="ListParagraph"/>
              <w:spacing w:after="0"/>
              <w:ind w:left="0"/>
              <w:rPr>
                <w:b/>
                <w:bCs/>
                <w:sz w:val="24"/>
                <w:szCs w:val="24"/>
              </w:rPr>
            </w:pPr>
            <w:r w:rsidRPr="00E65BD7">
              <w:rPr>
                <w:sz w:val="24"/>
                <w:szCs w:val="24"/>
                <w:lang w:val="en-US"/>
              </w:rPr>
              <w:t xml:space="preserve">Moran </w:t>
            </w:r>
            <w:proofErr w:type="spellStart"/>
            <w:r w:rsidRPr="00E65BD7">
              <w:rPr>
                <w:sz w:val="24"/>
                <w:szCs w:val="24"/>
                <w:lang w:val="en-US"/>
              </w:rPr>
              <w:t>Doddi</w:t>
            </w:r>
            <w:proofErr w:type="spellEnd"/>
          </w:p>
        </w:tc>
      </w:tr>
      <w:tr w:rsidR="00873CAE" w:rsidRPr="00E65BD7" w:rsidTr="00873CAE">
        <w:tc>
          <w:tcPr>
            <w:tcW w:w="545" w:type="pct"/>
          </w:tcPr>
          <w:p w:rsidR="005B3DE0" w:rsidRPr="00E65BD7" w:rsidRDefault="00BC2B23" w:rsidP="00BC2B23">
            <w:pPr>
              <w:pStyle w:val="ListParagraph"/>
              <w:spacing w:after="0"/>
              <w:ind w:left="0"/>
              <w:jc w:val="center"/>
              <w:rPr>
                <w:sz w:val="24"/>
                <w:szCs w:val="24"/>
              </w:rPr>
            </w:pPr>
            <w:r w:rsidRPr="00E65BD7">
              <w:rPr>
                <w:sz w:val="24"/>
                <w:szCs w:val="24"/>
              </w:rPr>
              <w:t>5</w:t>
            </w:r>
          </w:p>
        </w:tc>
        <w:tc>
          <w:tcPr>
            <w:tcW w:w="1190" w:type="pct"/>
          </w:tcPr>
          <w:p w:rsidR="005B3DE0" w:rsidRPr="00E65BD7" w:rsidRDefault="005B3DE0" w:rsidP="00BC2B23">
            <w:pPr>
              <w:pStyle w:val="ListParagraph"/>
              <w:spacing w:after="0"/>
              <w:ind w:left="0"/>
              <w:rPr>
                <w:b/>
                <w:bCs/>
                <w:sz w:val="24"/>
                <w:szCs w:val="24"/>
              </w:rPr>
            </w:pPr>
            <w:proofErr w:type="spellStart"/>
            <w:r w:rsidRPr="00E65BD7">
              <w:rPr>
                <w:sz w:val="24"/>
                <w:szCs w:val="24"/>
                <w:lang w:val="en-US"/>
              </w:rPr>
              <w:t>Kambadahal</w:t>
            </w:r>
            <w:proofErr w:type="spellEnd"/>
          </w:p>
        </w:tc>
        <w:tc>
          <w:tcPr>
            <w:tcW w:w="1269" w:type="pct"/>
          </w:tcPr>
          <w:p w:rsidR="005B3DE0" w:rsidRPr="00E65BD7" w:rsidRDefault="005B3DE0" w:rsidP="00BC2B23">
            <w:pPr>
              <w:pStyle w:val="ListParagraph"/>
              <w:spacing w:after="0"/>
              <w:ind w:left="0"/>
              <w:rPr>
                <w:b/>
                <w:bCs/>
                <w:sz w:val="24"/>
                <w:szCs w:val="24"/>
              </w:rPr>
            </w:pPr>
            <w:proofErr w:type="spellStart"/>
            <w:r w:rsidRPr="00E65BD7">
              <w:rPr>
                <w:sz w:val="24"/>
                <w:szCs w:val="24"/>
                <w:lang w:val="en-US"/>
              </w:rPr>
              <w:t>Kambadahal</w:t>
            </w:r>
            <w:proofErr w:type="spellEnd"/>
          </w:p>
        </w:tc>
        <w:tc>
          <w:tcPr>
            <w:tcW w:w="1996" w:type="pct"/>
          </w:tcPr>
          <w:p w:rsidR="005B3DE0" w:rsidRPr="00E65BD7" w:rsidRDefault="005B3DE0" w:rsidP="00BC2B23">
            <w:pPr>
              <w:pStyle w:val="ListParagraph"/>
              <w:spacing w:after="0"/>
              <w:ind w:left="0"/>
              <w:rPr>
                <w:b/>
                <w:bCs/>
                <w:sz w:val="24"/>
                <w:szCs w:val="24"/>
              </w:rPr>
            </w:pPr>
            <w:proofErr w:type="spellStart"/>
            <w:r w:rsidRPr="00E65BD7">
              <w:rPr>
                <w:sz w:val="24"/>
                <w:szCs w:val="24"/>
                <w:lang w:val="en-US"/>
              </w:rPr>
              <w:t>Kambadahal</w:t>
            </w:r>
            <w:proofErr w:type="spellEnd"/>
          </w:p>
        </w:tc>
      </w:tr>
      <w:tr w:rsidR="00BC2B23" w:rsidRPr="00E65BD7" w:rsidTr="00873CAE">
        <w:tc>
          <w:tcPr>
            <w:tcW w:w="545" w:type="pct"/>
          </w:tcPr>
          <w:p w:rsidR="00BC2B23" w:rsidRPr="00E65BD7" w:rsidRDefault="00BC2B23" w:rsidP="00BC2B23">
            <w:pPr>
              <w:pStyle w:val="ListParagraph"/>
              <w:spacing w:after="0"/>
              <w:ind w:left="0"/>
              <w:jc w:val="center"/>
              <w:rPr>
                <w:sz w:val="24"/>
                <w:szCs w:val="24"/>
              </w:rPr>
            </w:pPr>
            <w:r w:rsidRPr="00E65BD7">
              <w:rPr>
                <w:sz w:val="24"/>
                <w:szCs w:val="24"/>
              </w:rPr>
              <w:t>6</w:t>
            </w:r>
          </w:p>
        </w:tc>
        <w:tc>
          <w:tcPr>
            <w:tcW w:w="1190" w:type="pct"/>
            <w:vMerge w:val="restart"/>
            <w:vAlign w:val="center"/>
          </w:tcPr>
          <w:p w:rsidR="00BC2B23" w:rsidRPr="00E65BD7" w:rsidRDefault="00BC2B23" w:rsidP="00BC2B23">
            <w:pPr>
              <w:pStyle w:val="ListParagraph"/>
              <w:spacing w:after="0"/>
              <w:ind w:left="0"/>
              <w:rPr>
                <w:b/>
                <w:bCs/>
                <w:sz w:val="24"/>
                <w:szCs w:val="24"/>
              </w:rPr>
            </w:pPr>
            <w:proofErr w:type="spellStart"/>
            <w:r w:rsidRPr="00E65BD7">
              <w:rPr>
                <w:sz w:val="24"/>
                <w:szCs w:val="24"/>
                <w:lang w:val="en-US"/>
              </w:rPr>
              <w:t>Bramhanadoddi</w:t>
            </w:r>
            <w:proofErr w:type="spellEnd"/>
          </w:p>
        </w:tc>
        <w:tc>
          <w:tcPr>
            <w:tcW w:w="1269" w:type="pct"/>
            <w:vMerge w:val="restart"/>
            <w:vAlign w:val="center"/>
          </w:tcPr>
          <w:p w:rsidR="00BC2B23" w:rsidRPr="00E65BD7" w:rsidRDefault="00BC2B23" w:rsidP="00BC2B23">
            <w:pPr>
              <w:pStyle w:val="ListParagraph"/>
              <w:spacing w:after="0"/>
              <w:ind w:left="0"/>
              <w:rPr>
                <w:b/>
                <w:bCs/>
                <w:sz w:val="24"/>
                <w:szCs w:val="24"/>
              </w:rPr>
            </w:pPr>
            <w:proofErr w:type="spellStart"/>
            <w:r w:rsidRPr="00E65BD7">
              <w:rPr>
                <w:sz w:val="24"/>
                <w:szCs w:val="24"/>
                <w:lang w:val="en-US"/>
              </w:rPr>
              <w:t>Brahmandoddi</w:t>
            </w:r>
            <w:proofErr w:type="spellEnd"/>
          </w:p>
        </w:tc>
        <w:tc>
          <w:tcPr>
            <w:tcW w:w="1996" w:type="pct"/>
          </w:tcPr>
          <w:p w:rsidR="00BC2B23" w:rsidRPr="00E65BD7" w:rsidRDefault="00BC2B23" w:rsidP="002A5161">
            <w:pPr>
              <w:rPr>
                <w:sz w:val="24"/>
                <w:szCs w:val="24"/>
              </w:rPr>
            </w:pPr>
            <w:proofErr w:type="spellStart"/>
            <w:r w:rsidRPr="00E65BD7">
              <w:rPr>
                <w:sz w:val="24"/>
                <w:szCs w:val="24"/>
              </w:rPr>
              <w:t>Bramhana</w:t>
            </w:r>
            <w:proofErr w:type="spellEnd"/>
            <w:r w:rsidR="002A5161" w:rsidRPr="00E65BD7">
              <w:rPr>
                <w:sz w:val="24"/>
                <w:szCs w:val="24"/>
              </w:rPr>
              <w:t xml:space="preserve"> </w:t>
            </w:r>
            <w:proofErr w:type="spellStart"/>
            <w:r w:rsidR="002A5161" w:rsidRPr="00E65BD7">
              <w:rPr>
                <w:sz w:val="24"/>
                <w:szCs w:val="24"/>
              </w:rPr>
              <w:t>D</w:t>
            </w:r>
            <w:r w:rsidRPr="00E65BD7">
              <w:rPr>
                <w:sz w:val="24"/>
                <w:szCs w:val="24"/>
              </w:rPr>
              <w:t>oddi</w:t>
            </w:r>
            <w:proofErr w:type="spellEnd"/>
          </w:p>
        </w:tc>
      </w:tr>
      <w:tr w:rsidR="00BC2B23" w:rsidRPr="00E65BD7" w:rsidTr="00873CAE">
        <w:tc>
          <w:tcPr>
            <w:tcW w:w="545" w:type="pct"/>
          </w:tcPr>
          <w:p w:rsidR="00BC2B23" w:rsidRPr="00E65BD7" w:rsidRDefault="00BC2B23" w:rsidP="00041795">
            <w:pPr>
              <w:pStyle w:val="ListParagraph"/>
              <w:ind w:left="0"/>
              <w:jc w:val="center"/>
              <w:rPr>
                <w:sz w:val="24"/>
                <w:szCs w:val="24"/>
              </w:rPr>
            </w:pPr>
            <w:r w:rsidRPr="00E65BD7">
              <w:rPr>
                <w:sz w:val="24"/>
                <w:szCs w:val="24"/>
              </w:rPr>
              <w:t>7</w:t>
            </w:r>
          </w:p>
        </w:tc>
        <w:tc>
          <w:tcPr>
            <w:tcW w:w="1190" w:type="pct"/>
            <w:vMerge/>
          </w:tcPr>
          <w:p w:rsidR="00BC2B23" w:rsidRPr="00E65BD7" w:rsidRDefault="00BC2B23" w:rsidP="00BC2B23">
            <w:pPr>
              <w:pStyle w:val="ListParagraph"/>
              <w:spacing w:after="0"/>
              <w:ind w:left="0"/>
              <w:rPr>
                <w:b/>
                <w:bCs/>
                <w:sz w:val="24"/>
                <w:szCs w:val="24"/>
              </w:rPr>
            </w:pPr>
          </w:p>
        </w:tc>
        <w:tc>
          <w:tcPr>
            <w:tcW w:w="1269" w:type="pct"/>
            <w:vMerge/>
          </w:tcPr>
          <w:p w:rsidR="00BC2B23" w:rsidRPr="00E65BD7" w:rsidRDefault="00BC2B23" w:rsidP="00BC2B23">
            <w:pPr>
              <w:pStyle w:val="ListParagraph"/>
              <w:spacing w:after="0"/>
              <w:ind w:left="0"/>
              <w:rPr>
                <w:b/>
                <w:bCs/>
                <w:sz w:val="24"/>
                <w:szCs w:val="24"/>
              </w:rPr>
            </w:pPr>
          </w:p>
        </w:tc>
        <w:tc>
          <w:tcPr>
            <w:tcW w:w="1996" w:type="pct"/>
          </w:tcPr>
          <w:p w:rsidR="00BC2B23" w:rsidRPr="00E65BD7" w:rsidRDefault="00BC2B23" w:rsidP="00BC2B23">
            <w:pPr>
              <w:rPr>
                <w:sz w:val="24"/>
                <w:szCs w:val="24"/>
              </w:rPr>
            </w:pPr>
            <w:proofErr w:type="spellStart"/>
            <w:r w:rsidRPr="00E65BD7">
              <w:rPr>
                <w:sz w:val="24"/>
                <w:szCs w:val="24"/>
              </w:rPr>
              <w:t>Merugu</w:t>
            </w:r>
            <w:proofErr w:type="spellEnd"/>
            <w:r w:rsidRPr="00E65BD7">
              <w:rPr>
                <w:sz w:val="24"/>
                <w:szCs w:val="24"/>
              </w:rPr>
              <w:t xml:space="preserve"> </w:t>
            </w:r>
            <w:proofErr w:type="spellStart"/>
            <w:r w:rsidRPr="00E65BD7">
              <w:rPr>
                <w:sz w:val="24"/>
                <w:szCs w:val="24"/>
              </w:rPr>
              <w:t>Doddi</w:t>
            </w:r>
            <w:proofErr w:type="spellEnd"/>
          </w:p>
        </w:tc>
      </w:tr>
    </w:tbl>
    <w:p w:rsidR="00990064" w:rsidRPr="00E3623B" w:rsidRDefault="005B3DE0" w:rsidP="0029106E">
      <w:pPr>
        <w:pStyle w:val="Heading2"/>
        <w:numPr>
          <w:ilvl w:val="0"/>
          <w:numId w:val="16"/>
        </w:numPr>
        <w:spacing w:after="240"/>
        <w:rPr>
          <w:color w:val="auto"/>
          <w:sz w:val="22"/>
          <w:szCs w:val="22"/>
        </w:rPr>
      </w:pPr>
      <w:bookmarkStart w:id="14" w:name="_Toc512552774"/>
      <w:r w:rsidRPr="00E3623B">
        <w:rPr>
          <w:color w:val="auto"/>
          <w:sz w:val="22"/>
          <w:szCs w:val="22"/>
        </w:rPr>
        <w:t>Basic demographic description</w:t>
      </w:r>
      <w:bookmarkEnd w:id="14"/>
    </w:p>
    <w:tbl>
      <w:tblPr>
        <w:tblStyle w:val="TableGrid"/>
        <w:tblW w:w="5000" w:type="pct"/>
        <w:tblLook w:val="04A0" w:firstRow="1" w:lastRow="0" w:firstColumn="1" w:lastColumn="0" w:noHBand="0" w:noVBand="1"/>
      </w:tblPr>
      <w:tblGrid>
        <w:gridCol w:w="1032"/>
        <w:gridCol w:w="2264"/>
        <w:gridCol w:w="1103"/>
        <w:gridCol w:w="1103"/>
        <w:gridCol w:w="1030"/>
        <w:gridCol w:w="1027"/>
        <w:gridCol w:w="1027"/>
        <w:gridCol w:w="990"/>
      </w:tblGrid>
      <w:tr w:rsidR="00E334E8" w:rsidRPr="00E65BD7" w:rsidTr="00E65BD7">
        <w:tc>
          <w:tcPr>
            <w:tcW w:w="539" w:type="pct"/>
          </w:tcPr>
          <w:p w:rsidR="00E334E8" w:rsidRPr="00E65BD7" w:rsidRDefault="00E334E8" w:rsidP="003834D4">
            <w:pPr>
              <w:pStyle w:val="ListParagraph"/>
              <w:ind w:left="0"/>
              <w:jc w:val="center"/>
              <w:rPr>
                <w:b/>
                <w:bCs/>
                <w:sz w:val="24"/>
                <w:szCs w:val="24"/>
              </w:rPr>
            </w:pPr>
            <w:r w:rsidRPr="00E65BD7">
              <w:rPr>
                <w:b/>
                <w:bCs/>
                <w:sz w:val="24"/>
                <w:szCs w:val="24"/>
              </w:rPr>
              <w:t>Sl. No</w:t>
            </w:r>
          </w:p>
        </w:tc>
        <w:tc>
          <w:tcPr>
            <w:tcW w:w="1182" w:type="pct"/>
          </w:tcPr>
          <w:p w:rsidR="00E334E8" w:rsidRPr="00E65BD7" w:rsidRDefault="00E334E8" w:rsidP="003834D4">
            <w:pPr>
              <w:pStyle w:val="ListParagraph"/>
              <w:ind w:left="0"/>
              <w:jc w:val="center"/>
              <w:rPr>
                <w:b/>
                <w:bCs/>
                <w:sz w:val="24"/>
                <w:szCs w:val="24"/>
              </w:rPr>
            </w:pPr>
            <w:proofErr w:type="spellStart"/>
            <w:r w:rsidRPr="00E65BD7">
              <w:rPr>
                <w:b/>
                <w:bCs/>
                <w:sz w:val="24"/>
                <w:szCs w:val="24"/>
              </w:rPr>
              <w:t>Gramapanchayat</w:t>
            </w:r>
            <w:proofErr w:type="spellEnd"/>
          </w:p>
        </w:tc>
        <w:tc>
          <w:tcPr>
            <w:tcW w:w="576" w:type="pct"/>
          </w:tcPr>
          <w:p w:rsidR="00E334E8" w:rsidRPr="00E65BD7" w:rsidRDefault="00E334E8" w:rsidP="003834D4">
            <w:pPr>
              <w:pStyle w:val="ListParagraph"/>
              <w:spacing w:after="120"/>
              <w:ind w:left="0"/>
              <w:jc w:val="center"/>
              <w:rPr>
                <w:b/>
                <w:bCs/>
                <w:sz w:val="24"/>
                <w:szCs w:val="24"/>
              </w:rPr>
            </w:pPr>
            <w:r w:rsidRPr="00E65BD7">
              <w:rPr>
                <w:b/>
                <w:bCs/>
                <w:sz w:val="24"/>
                <w:szCs w:val="24"/>
              </w:rPr>
              <w:t>Male</w:t>
            </w:r>
          </w:p>
        </w:tc>
        <w:tc>
          <w:tcPr>
            <w:tcW w:w="576" w:type="pct"/>
          </w:tcPr>
          <w:p w:rsidR="00E334E8" w:rsidRPr="00E65BD7" w:rsidRDefault="00E334E8" w:rsidP="003834D4">
            <w:pPr>
              <w:pStyle w:val="ListParagraph"/>
              <w:spacing w:after="0"/>
              <w:ind w:left="0"/>
              <w:jc w:val="center"/>
              <w:rPr>
                <w:b/>
                <w:bCs/>
                <w:sz w:val="24"/>
                <w:szCs w:val="24"/>
              </w:rPr>
            </w:pPr>
            <w:r w:rsidRPr="00E65BD7">
              <w:rPr>
                <w:b/>
                <w:bCs/>
                <w:sz w:val="24"/>
                <w:szCs w:val="24"/>
              </w:rPr>
              <w:t>Female</w:t>
            </w:r>
          </w:p>
        </w:tc>
        <w:tc>
          <w:tcPr>
            <w:tcW w:w="538" w:type="pct"/>
          </w:tcPr>
          <w:p w:rsidR="00E334E8" w:rsidRPr="00E65BD7" w:rsidRDefault="00E334E8" w:rsidP="003834D4">
            <w:pPr>
              <w:pStyle w:val="ListParagraph"/>
              <w:spacing w:after="0"/>
              <w:ind w:left="0"/>
              <w:jc w:val="center"/>
              <w:rPr>
                <w:b/>
                <w:bCs/>
                <w:sz w:val="24"/>
                <w:szCs w:val="24"/>
              </w:rPr>
            </w:pPr>
            <w:r w:rsidRPr="00E65BD7">
              <w:rPr>
                <w:b/>
                <w:bCs/>
                <w:sz w:val="24"/>
                <w:szCs w:val="24"/>
              </w:rPr>
              <w:t xml:space="preserve">SC </w:t>
            </w:r>
          </w:p>
        </w:tc>
        <w:tc>
          <w:tcPr>
            <w:tcW w:w="536" w:type="pct"/>
          </w:tcPr>
          <w:p w:rsidR="00E334E8" w:rsidRPr="00E65BD7" w:rsidRDefault="00E334E8" w:rsidP="003834D4">
            <w:pPr>
              <w:pStyle w:val="ListParagraph"/>
              <w:spacing w:after="0"/>
              <w:ind w:left="0"/>
              <w:jc w:val="center"/>
              <w:rPr>
                <w:b/>
                <w:bCs/>
                <w:sz w:val="24"/>
                <w:szCs w:val="24"/>
              </w:rPr>
            </w:pPr>
            <w:r w:rsidRPr="00E65BD7">
              <w:rPr>
                <w:b/>
                <w:bCs/>
                <w:sz w:val="24"/>
                <w:szCs w:val="24"/>
              </w:rPr>
              <w:t>ST</w:t>
            </w:r>
          </w:p>
        </w:tc>
        <w:tc>
          <w:tcPr>
            <w:tcW w:w="536" w:type="pct"/>
          </w:tcPr>
          <w:p w:rsidR="00E334E8" w:rsidRPr="00E65BD7" w:rsidRDefault="00E334E8" w:rsidP="003834D4">
            <w:pPr>
              <w:pStyle w:val="ListParagraph"/>
              <w:spacing w:after="0"/>
              <w:ind w:left="0"/>
              <w:jc w:val="center"/>
              <w:rPr>
                <w:b/>
                <w:bCs/>
                <w:sz w:val="24"/>
                <w:szCs w:val="24"/>
              </w:rPr>
            </w:pPr>
            <w:r w:rsidRPr="00E65BD7">
              <w:rPr>
                <w:b/>
                <w:bCs/>
                <w:sz w:val="24"/>
                <w:szCs w:val="24"/>
              </w:rPr>
              <w:t>BC</w:t>
            </w:r>
          </w:p>
        </w:tc>
        <w:tc>
          <w:tcPr>
            <w:tcW w:w="517" w:type="pct"/>
          </w:tcPr>
          <w:p w:rsidR="00E334E8" w:rsidRPr="00E65BD7" w:rsidRDefault="00E334E8" w:rsidP="003834D4">
            <w:pPr>
              <w:pStyle w:val="ListParagraph"/>
              <w:spacing w:after="0"/>
              <w:ind w:left="0"/>
              <w:jc w:val="center"/>
              <w:rPr>
                <w:b/>
                <w:bCs/>
                <w:sz w:val="24"/>
                <w:szCs w:val="24"/>
              </w:rPr>
            </w:pPr>
            <w:r w:rsidRPr="00E65BD7">
              <w:rPr>
                <w:b/>
                <w:bCs/>
                <w:sz w:val="24"/>
                <w:szCs w:val="24"/>
              </w:rPr>
              <w:t>OC</w:t>
            </w:r>
          </w:p>
        </w:tc>
      </w:tr>
      <w:tr w:rsidR="008911DD" w:rsidRPr="00E65BD7" w:rsidTr="00E65BD7">
        <w:tc>
          <w:tcPr>
            <w:tcW w:w="539" w:type="pct"/>
          </w:tcPr>
          <w:p w:rsidR="008911DD" w:rsidRPr="00E65BD7" w:rsidRDefault="008911DD" w:rsidP="003834D4">
            <w:pPr>
              <w:pStyle w:val="ListParagraph"/>
              <w:spacing w:after="0"/>
              <w:ind w:left="0"/>
              <w:jc w:val="center"/>
              <w:rPr>
                <w:sz w:val="24"/>
                <w:szCs w:val="24"/>
              </w:rPr>
            </w:pPr>
            <w:r w:rsidRPr="00E65BD7">
              <w:rPr>
                <w:sz w:val="24"/>
                <w:szCs w:val="24"/>
              </w:rPr>
              <w:t>1</w:t>
            </w:r>
          </w:p>
        </w:tc>
        <w:tc>
          <w:tcPr>
            <w:tcW w:w="1182" w:type="pct"/>
          </w:tcPr>
          <w:p w:rsidR="008911DD" w:rsidRPr="00E65BD7" w:rsidRDefault="008911DD" w:rsidP="00185963">
            <w:pPr>
              <w:rPr>
                <w:sz w:val="24"/>
                <w:szCs w:val="24"/>
              </w:rPr>
            </w:pPr>
            <w:proofErr w:type="spellStart"/>
            <w:r w:rsidRPr="00E65BD7">
              <w:rPr>
                <w:sz w:val="24"/>
                <w:szCs w:val="24"/>
              </w:rPr>
              <w:t>Burandoddi</w:t>
            </w:r>
            <w:proofErr w:type="spellEnd"/>
          </w:p>
        </w:tc>
        <w:tc>
          <w:tcPr>
            <w:tcW w:w="576" w:type="pct"/>
            <w:vAlign w:val="bottom"/>
          </w:tcPr>
          <w:p w:rsidR="008911DD" w:rsidRPr="00E65BD7" w:rsidRDefault="008911DD">
            <w:pPr>
              <w:jc w:val="right"/>
              <w:rPr>
                <w:color w:val="000000"/>
                <w:sz w:val="24"/>
                <w:szCs w:val="24"/>
              </w:rPr>
            </w:pPr>
            <w:r w:rsidRPr="00E65BD7">
              <w:rPr>
                <w:color w:val="000000"/>
                <w:sz w:val="24"/>
                <w:szCs w:val="24"/>
              </w:rPr>
              <w:t>2790</w:t>
            </w:r>
          </w:p>
        </w:tc>
        <w:tc>
          <w:tcPr>
            <w:tcW w:w="576" w:type="pct"/>
            <w:vAlign w:val="bottom"/>
          </w:tcPr>
          <w:p w:rsidR="008911DD" w:rsidRPr="00E65BD7" w:rsidRDefault="008911DD">
            <w:pPr>
              <w:jc w:val="right"/>
              <w:rPr>
                <w:color w:val="000000"/>
                <w:sz w:val="24"/>
                <w:szCs w:val="24"/>
              </w:rPr>
            </w:pPr>
            <w:r w:rsidRPr="00E65BD7">
              <w:rPr>
                <w:color w:val="000000"/>
                <w:sz w:val="24"/>
                <w:szCs w:val="24"/>
              </w:rPr>
              <w:t>2752</w:t>
            </w:r>
          </w:p>
        </w:tc>
        <w:tc>
          <w:tcPr>
            <w:tcW w:w="538" w:type="pct"/>
            <w:vAlign w:val="bottom"/>
          </w:tcPr>
          <w:p w:rsidR="008911DD" w:rsidRPr="00E65BD7" w:rsidRDefault="008911DD">
            <w:pPr>
              <w:jc w:val="right"/>
              <w:rPr>
                <w:color w:val="000000"/>
                <w:sz w:val="24"/>
                <w:szCs w:val="24"/>
              </w:rPr>
            </w:pPr>
            <w:r w:rsidRPr="00E65BD7">
              <w:rPr>
                <w:color w:val="000000"/>
                <w:sz w:val="24"/>
                <w:szCs w:val="24"/>
              </w:rPr>
              <w:t>475</w:t>
            </w:r>
          </w:p>
        </w:tc>
        <w:tc>
          <w:tcPr>
            <w:tcW w:w="536" w:type="pct"/>
          </w:tcPr>
          <w:p w:rsidR="008911DD" w:rsidRPr="00E65BD7" w:rsidRDefault="008911DD">
            <w:pPr>
              <w:jc w:val="right"/>
              <w:rPr>
                <w:color w:val="000000"/>
                <w:sz w:val="24"/>
                <w:szCs w:val="24"/>
              </w:rPr>
            </w:pPr>
            <w:r w:rsidRPr="00E65BD7">
              <w:rPr>
                <w:color w:val="000000"/>
                <w:sz w:val="24"/>
                <w:szCs w:val="24"/>
              </w:rPr>
              <w:t>16</w:t>
            </w:r>
          </w:p>
        </w:tc>
        <w:tc>
          <w:tcPr>
            <w:tcW w:w="536" w:type="pct"/>
            <w:vAlign w:val="bottom"/>
          </w:tcPr>
          <w:p w:rsidR="008911DD" w:rsidRPr="00E65BD7" w:rsidRDefault="008911DD">
            <w:pPr>
              <w:jc w:val="right"/>
              <w:rPr>
                <w:color w:val="000000"/>
                <w:sz w:val="24"/>
                <w:szCs w:val="24"/>
              </w:rPr>
            </w:pPr>
            <w:r w:rsidRPr="00E65BD7">
              <w:rPr>
                <w:color w:val="000000"/>
                <w:sz w:val="24"/>
                <w:szCs w:val="24"/>
              </w:rPr>
              <w:t>4690</w:t>
            </w:r>
          </w:p>
        </w:tc>
        <w:tc>
          <w:tcPr>
            <w:tcW w:w="517" w:type="pct"/>
            <w:vAlign w:val="center"/>
          </w:tcPr>
          <w:p w:rsidR="008911DD" w:rsidRPr="00E65BD7" w:rsidRDefault="008911DD">
            <w:pPr>
              <w:jc w:val="right"/>
              <w:rPr>
                <w:color w:val="000000"/>
                <w:sz w:val="24"/>
                <w:szCs w:val="24"/>
              </w:rPr>
            </w:pPr>
            <w:r w:rsidRPr="00E65BD7">
              <w:rPr>
                <w:color w:val="000000"/>
                <w:sz w:val="24"/>
                <w:szCs w:val="24"/>
              </w:rPr>
              <w:t>361</w:t>
            </w:r>
          </w:p>
        </w:tc>
      </w:tr>
      <w:tr w:rsidR="008911DD" w:rsidRPr="00E65BD7" w:rsidTr="00E65BD7">
        <w:tc>
          <w:tcPr>
            <w:tcW w:w="539" w:type="pct"/>
          </w:tcPr>
          <w:p w:rsidR="008911DD" w:rsidRPr="00E65BD7" w:rsidRDefault="008911DD" w:rsidP="003834D4">
            <w:pPr>
              <w:pStyle w:val="ListParagraph"/>
              <w:spacing w:after="0"/>
              <w:ind w:left="0"/>
              <w:jc w:val="center"/>
              <w:rPr>
                <w:sz w:val="24"/>
                <w:szCs w:val="24"/>
              </w:rPr>
            </w:pPr>
            <w:r w:rsidRPr="00E65BD7">
              <w:rPr>
                <w:sz w:val="24"/>
                <w:szCs w:val="24"/>
              </w:rPr>
              <w:t>2</w:t>
            </w:r>
          </w:p>
        </w:tc>
        <w:tc>
          <w:tcPr>
            <w:tcW w:w="1182" w:type="pct"/>
          </w:tcPr>
          <w:p w:rsidR="008911DD" w:rsidRPr="00E65BD7" w:rsidRDefault="008911DD" w:rsidP="003834D4">
            <w:pPr>
              <w:rPr>
                <w:sz w:val="24"/>
                <w:szCs w:val="24"/>
              </w:rPr>
            </w:pPr>
            <w:proofErr w:type="spellStart"/>
            <w:r w:rsidRPr="00E65BD7">
              <w:rPr>
                <w:sz w:val="24"/>
                <w:szCs w:val="24"/>
              </w:rPr>
              <w:t>Bramhanadoddi</w:t>
            </w:r>
            <w:proofErr w:type="spellEnd"/>
          </w:p>
        </w:tc>
        <w:tc>
          <w:tcPr>
            <w:tcW w:w="576" w:type="pct"/>
            <w:vAlign w:val="bottom"/>
          </w:tcPr>
          <w:p w:rsidR="008911DD" w:rsidRPr="00E65BD7" w:rsidRDefault="008911DD">
            <w:pPr>
              <w:jc w:val="right"/>
              <w:rPr>
                <w:color w:val="000000"/>
                <w:sz w:val="24"/>
                <w:szCs w:val="24"/>
              </w:rPr>
            </w:pPr>
            <w:r w:rsidRPr="00E65BD7">
              <w:rPr>
                <w:color w:val="000000"/>
                <w:sz w:val="24"/>
                <w:szCs w:val="24"/>
              </w:rPr>
              <w:t>1776</w:t>
            </w:r>
          </w:p>
        </w:tc>
        <w:tc>
          <w:tcPr>
            <w:tcW w:w="576" w:type="pct"/>
            <w:vAlign w:val="bottom"/>
          </w:tcPr>
          <w:p w:rsidR="008911DD" w:rsidRPr="00E65BD7" w:rsidRDefault="008911DD">
            <w:pPr>
              <w:jc w:val="right"/>
              <w:rPr>
                <w:color w:val="000000"/>
                <w:sz w:val="24"/>
                <w:szCs w:val="24"/>
              </w:rPr>
            </w:pPr>
            <w:r w:rsidRPr="00E65BD7">
              <w:rPr>
                <w:color w:val="000000"/>
                <w:sz w:val="24"/>
                <w:szCs w:val="24"/>
              </w:rPr>
              <w:t>1682</w:t>
            </w:r>
          </w:p>
        </w:tc>
        <w:tc>
          <w:tcPr>
            <w:tcW w:w="538" w:type="pct"/>
            <w:vAlign w:val="bottom"/>
          </w:tcPr>
          <w:p w:rsidR="008911DD" w:rsidRPr="00E65BD7" w:rsidRDefault="008911DD">
            <w:pPr>
              <w:jc w:val="right"/>
              <w:rPr>
                <w:color w:val="000000"/>
                <w:sz w:val="24"/>
                <w:szCs w:val="24"/>
              </w:rPr>
            </w:pPr>
            <w:r w:rsidRPr="00E65BD7">
              <w:rPr>
                <w:color w:val="000000"/>
                <w:sz w:val="24"/>
                <w:szCs w:val="24"/>
              </w:rPr>
              <w:t>704</w:t>
            </w:r>
          </w:p>
        </w:tc>
        <w:tc>
          <w:tcPr>
            <w:tcW w:w="536" w:type="pct"/>
          </w:tcPr>
          <w:p w:rsidR="008911DD" w:rsidRPr="00E65BD7" w:rsidRDefault="008911DD" w:rsidP="003834D4">
            <w:pPr>
              <w:jc w:val="right"/>
              <w:rPr>
                <w:color w:val="000000"/>
                <w:sz w:val="24"/>
                <w:szCs w:val="24"/>
              </w:rPr>
            </w:pPr>
            <w:r w:rsidRPr="00E65BD7">
              <w:rPr>
                <w:color w:val="000000"/>
                <w:sz w:val="24"/>
                <w:szCs w:val="24"/>
              </w:rPr>
              <w:t>0</w:t>
            </w:r>
          </w:p>
        </w:tc>
        <w:tc>
          <w:tcPr>
            <w:tcW w:w="536" w:type="pct"/>
            <w:vAlign w:val="bottom"/>
          </w:tcPr>
          <w:p w:rsidR="008911DD" w:rsidRPr="00E65BD7" w:rsidRDefault="008911DD">
            <w:pPr>
              <w:jc w:val="right"/>
              <w:rPr>
                <w:color w:val="000000"/>
                <w:sz w:val="24"/>
                <w:szCs w:val="24"/>
              </w:rPr>
            </w:pPr>
            <w:r w:rsidRPr="00E65BD7">
              <w:rPr>
                <w:color w:val="000000"/>
                <w:sz w:val="24"/>
                <w:szCs w:val="24"/>
              </w:rPr>
              <w:t>2524</w:t>
            </w:r>
          </w:p>
        </w:tc>
        <w:tc>
          <w:tcPr>
            <w:tcW w:w="517" w:type="pct"/>
            <w:vAlign w:val="center"/>
          </w:tcPr>
          <w:p w:rsidR="008911DD" w:rsidRPr="00E65BD7" w:rsidRDefault="008911DD">
            <w:pPr>
              <w:jc w:val="right"/>
              <w:rPr>
                <w:color w:val="000000"/>
                <w:sz w:val="24"/>
                <w:szCs w:val="24"/>
              </w:rPr>
            </w:pPr>
            <w:r w:rsidRPr="00E65BD7">
              <w:rPr>
                <w:color w:val="000000"/>
                <w:sz w:val="24"/>
                <w:szCs w:val="24"/>
              </w:rPr>
              <w:t>230</w:t>
            </w:r>
          </w:p>
        </w:tc>
      </w:tr>
      <w:tr w:rsidR="008911DD" w:rsidRPr="00E65BD7" w:rsidTr="00E65BD7">
        <w:tc>
          <w:tcPr>
            <w:tcW w:w="539" w:type="pct"/>
          </w:tcPr>
          <w:p w:rsidR="008911DD" w:rsidRPr="00E65BD7" w:rsidRDefault="008911DD" w:rsidP="003834D4">
            <w:pPr>
              <w:pStyle w:val="ListParagraph"/>
              <w:spacing w:after="0"/>
              <w:ind w:left="0"/>
              <w:jc w:val="center"/>
              <w:rPr>
                <w:sz w:val="24"/>
                <w:szCs w:val="24"/>
              </w:rPr>
            </w:pPr>
            <w:r w:rsidRPr="00E65BD7">
              <w:rPr>
                <w:sz w:val="24"/>
                <w:szCs w:val="24"/>
              </w:rPr>
              <w:t>3</w:t>
            </w:r>
          </w:p>
        </w:tc>
        <w:tc>
          <w:tcPr>
            <w:tcW w:w="1182" w:type="pct"/>
          </w:tcPr>
          <w:p w:rsidR="008911DD" w:rsidRPr="00E65BD7" w:rsidRDefault="008911DD" w:rsidP="003834D4">
            <w:pPr>
              <w:rPr>
                <w:sz w:val="24"/>
                <w:szCs w:val="24"/>
              </w:rPr>
            </w:pPr>
            <w:proofErr w:type="spellStart"/>
            <w:r w:rsidRPr="00E65BD7">
              <w:rPr>
                <w:sz w:val="24"/>
                <w:szCs w:val="24"/>
              </w:rPr>
              <w:t>Kambadahal</w:t>
            </w:r>
            <w:proofErr w:type="spellEnd"/>
          </w:p>
        </w:tc>
        <w:tc>
          <w:tcPr>
            <w:tcW w:w="576" w:type="pct"/>
            <w:vAlign w:val="bottom"/>
          </w:tcPr>
          <w:p w:rsidR="008911DD" w:rsidRPr="00E65BD7" w:rsidRDefault="008911DD">
            <w:pPr>
              <w:jc w:val="right"/>
              <w:rPr>
                <w:color w:val="000000"/>
                <w:sz w:val="24"/>
                <w:szCs w:val="24"/>
              </w:rPr>
            </w:pPr>
            <w:r w:rsidRPr="00E65BD7">
              <w:rPr>
                <w:color w:val="000000"/>
                <w:sz w:val="24"/>
                <w:szCs w:val="24"/>
              </w:rPr>
              <w:t>1681</w:t>
            </w:r>
          </w:p>
        </w:tc>
        <w:tc>
          <w:tcPr>
            <w:tcW w:w="576" w:type="pct"/>
            <w:vAlign w:val="bottom"/>
          </w:tcPr>
          <w:p w:rsidR="008911DD" w:rsidRPr="00E65BD7" w:rsidRDefault="008911DD">
            <w:pPr>
              <w:jc w:val="right"/>
              <w:rPr>
                <w:color w:val="000000"/>
                <w:sz w:val="24"/>
                <w:szCs w:val="24"/>
              </w:rPr>
            </w:pPr>
            <w:r w:rsidRPr="00E65BD7">
              <w:rPr>
                <w:color w:val="000000"/>
                <w:sz w:val="24"/>
                <w:szCs w:val="24"/>
              </w:rPr>
              <w:t>1739</w:t>
            </w:r>
          </w:p>
        </w:tc>
        <w:tc>
          <w:tcPr>
            <w:tcW w:w="538" w:type="pct"/>
            <w:vAlign w:val="bottom"/>
          </w:tcPr>
          <w:p w:rsidR="008911DD" w:rsidRPr="00E65BD7" w:rsidRDefault="008911DD">
            <w:pPr>
              <w:jc w:val="right"/>
              <w:rPr>
                <w:color w:val="000000"/>
                <w:sz w:val="24"/>
                <w:szCs w:val="24"/>
              </w:rPr>
            </w:pPr>
            <w:r w:rsidRPr="00E65BD7">
              <w:rPr>
                <w:color w:val="000000"/>
                <w:sz w:val="24"/>
                <w:szCs w:val="24"/>
              </w:rPr>
              <w:t>593</w:t>
            </w:r>
          </w:p>
        </w:tc>
        <w:tc>
          <w:tcPr>
            <w:tcW w:w="536" w:type="pct"/>
          </w:tcPr>
          <w:p w:rsidR="008911DD" w:rsidRPr="00E65BD7" w:rsidRDefault="008911DD" w:rsidP="003834D4">
            <w:pPr>
              <w:jc w:val="right"/>
              <w:rPr>
                <w:color w:val="000000"/>
                <w:sz w:val="24"/>
                <w:szCs w:val="24"/>
              </w:rPr>
            </w:pPr>
            <w:r w:rsidRPr="00E65BD7">
              <w:rPr>
                <w:color w:val="000000"/>
                <w:sz w:val="24"/>
                <w:szCs w:val="24"/>
              </w:rPr>
              <w:t>16</w:t>
            </w:r>
          </w:p>
        </w:tc>
        <w:tc>
          <w:tcPr>
            <w:tcW w:w="536" w:type="pct"/>
            <w:vAlign w:val="bottom"/>
          </w:tcPr>
          <w:p w:rsidR="008911DD" w:rsidRPr="00E65BD7" w:rsidRDefault="008911DD">
            <w:pPr>
              <w:jc w:val="right"/>
              <w:rPr>
                <w:color w:val="000000"/>
                <w:sz w:val="24"/>
                <w:szCs w:val="24"/>
              </w:rPr>
            </w:pPr>
            <w:r w:rsidRPr="00E65BD7">
              <w:rPr>
                <w:color w:val="000000"/>
                <w:sz w:val="24"/>
                <w:szCs w:val="24"/>
              </w:rPr>
              <w:t>2661</w:t>
            </w:r>
          </w:p>
        </w:tc>
        <w:tc>
          <w:tcPr>
            <w:tcW w:w="517" w:type="pct"/>
            <w:vAlign w:val="center"/>
          </w:tcPr>
          <w:p w:rsidR="008911DD" w:rsidRPr="00E65BD7" w:rsidRDefault="008911DD">
            <w:pPr>
              <w:jc w:val="right"/>
              <w:rPr>
                <w:color w:val="000000"/>
                <w:sz w:val="24"/>
                <w:szCs w:val="24"/>
              </w:rPr>
            </w:pPr>
            <w:r w:rsidRPr="00E65BD7">
              <w:rPr>
                <w:color w:val="000000"/>
                <w:sz w:val="24"/>
                <w:szCs w:val="24"/>
              </w:rPr>
              <w:t>150</w:t>
            </w:r>
          </w:p>
        </w:tc>
      </w:tr>
    </w:tbl>
    <w:p w:rsidR="008C5677" w:rsidRPr="00781228" w:rsidRDefault="008C5677" w:rsidP="0029106E">
      <w:pPr>
        <w:pStyle w:val="Heading2"/>
        <w:numPr>
          <w:ilvl w:val="0"/>
          <w:numId w:val="16"/>
        </w:numPr>
        <w:spacing w:after="240"/>
        <w:rPr>
          <w:color w:val="auto"/>
          <w:sz w:val="22"/>
          <w:szCs w:val="22"/>
        </w:rPr>
      </w:pPr>
      <w:bookmarkStart w:id="15" w:name="_Toc512552775"/>
      <w:r w:rsidRPr="00781228">
        <w:rPr>
          <w:color w:val="auto"/>
          <w:sz w:val="22"/>
          <w:szCs w:val="22"/>
        </w:rPr>
        <w:lastRenderedPageBreak/>
        <w:t>Basic bio-physical description</w:t>
      </w:r>
      <w:bookmarkEnd w:id="15"/>
    </w:p>
    <w:p w:rsidR="00F4446E" w:rsidRPr="00781228" w:rsidRDefault="00C5580A" w:rsidP="0029106E">
      <w:pPr>
        <w:pStyle w:val="Heading3"/>
        <w:numPr>
          <w:ilvl w:val="0"/>
          <w:numId w:val="17"/>
        </w:numPr>
        <w:spacing w:before="0" w:after="240"/>
        <w:rPr>
          <w:color w:val="auto"/>
        </w:rPr>
      </w:pPr>
      <w:bookmarkStart w:id="16" w:name="_Toc512552776"/>
      <w:r w:rsidRPr="00781228">
        <w:rPr>
          <w:color w:val="auto"/>
        </w:rPr>
        <w:t>Farmers</w:t>
      </w:r>
      <w:r w:rsidR="00F4446E" w:rsidRPr="00781228">
        <w:rPr>
          <w:color w:val="auto"/>
        </w:rPr>
        <w:t xml:space="preserve"> details</w:t>
      </w:r>
      <w:bookmarkEnd w:id="16"/>
    </w:p>
    <w:tbl>
      <w:tblPr>
        <w:tblStyle w:val="TableGrid"/>
        <w:tblW w:w="5000" w:type="pct"/>
        <w:tblLook w:val="04A0" w:firstRow="1" w:lastRow="0" w:firstColumn="1" w:lastColumn="0" w:noHBand="0" w:noVBand="1"/>
      </w:tblPr>
      <w:tblGrid>
        <w:gridCol w:w="1032"/>
        <w:gridCol w:w="2264"/>
        <w:gridCol w:w="1103"/>
        <w:gridCol w:w="1103"/>
        <w:gridCol w:w="1030"/>
        <w:gridCol w:w="1027"/>
        <w:gridCol w:w="1027"/>
        <w:gridCol w:w="990"/>
      </w:tblGrid>
      <w:tr w:rsidR="00F4446E" w:rsidRPr="00E65BD7" w:rsidTr="00E65BD7">
        <w:tc>
          <w:tcPr>
            <w:tcW w:w="539" w:type="pct"/>
          </w:tcPr>
          <w:p w:rsidR="00F4446E" w:rsidRPr="00E65BD7" w:rsidRDefault="00F4446E" w:rsidP="003834D4">
            <w:pPr>
              <w:pStyle w:val="ListParagraph"/>
              <w:ind w:left="0"/>
              <w:jc w:val="center"/>
              <w:rPr>
                <w:b/>
                <w:bCs/>
                <w:sz w:val="24"/>
                <w:szCs w:val="24"/>
              </w:rPr>
            </w:pPr>
            <w:r w:rsidRPr="00E65BD7">
              <w:rPr>
                <w:b/>
                <w:bCs/>
                <w:sz w:val="24"/>
                <w:szCs w:val="24"/>
              </w:rPr>
              <w:t>Sl. No</w:t>
            </w:r>
          </w:p>
        </w:tc>
        <w:tc>
          <w:tcPr>
            <w:tcW w:w="1182" w:type="pct"/>
          </w:tcPr>
          <w:p w:rsidR="00F4446E" w:rsidRPr="00E65BD7" w:rsidRDefault="00F4446E" w:rsidP="003834D4">
            <w:pPr>
              <w:pStyle w:val="ListParagraph"/>
              <w:ind w:left="0"/>
              <w:jc w:val="center"/>
              <w:rPr>
                <w:b/>
                <w:bCs/>
                <w:sz w:val="24"/>
                <w:szCs w:val="24"/>
              </w:rPr>
            </w:pPr>
            <w:proofErr w:type="spellStart"/>
            <w:r w:rsidRPr="00E65BD7">
              <w:rPr>
                <w:b/>
                <w:bCs/>
                <w:sz w:val="24"/>
                <w:szCs w:val="24"/>
              </w:rPr>
              <w:t>Gramapanchayat</w:t>
            </w:r>
            <w:proofErr w:type="spellEnd"/>
          </w:p>
        </w:tc>
        <w:tc>
          <w:tcPr>
            <w:tcW w:w="576" w:type="pct"/>
          </w:tcPr>
          <w:p w:rsidR="00F4446E" w:rsidRPr="00E65BD7" w:rsidRDefault="00F4446E" w:rsidP="003834D4">
            <w:pPr>
              <w:pStyle w:val="ListParagraph"/>
              <w:spacing w:after="120"/>
              <w:ind w:left="0"/>
              <w:jc w:val="center"/>
              <w:rPr>
                <w:b/>
                <w:bCs/>
                <w:sz w:val="24"/>
                <w:szCs w:val="24"/>
              </w:rPr>
            </w:pPr>
            <w:r w:rsidRPr="00E65BD7">
              <w:rPr>
                <w:b/>
                <w:bCs/>
                <w:sz w:val="24"/>
                <w:szCs w:val="24"/>
              </w:rPr>
              <w:t>Male</w:t>
            </w:r>
          </w:p>
        </w:tc>
        <w:tc>
          <w:tcPr>
            <w:tcW w:w="576" w:type="pct"/>
          </w:tcPr>
          <w:p w:rsidR="00F4446E" w:rsidRPr="00E65BD7" w:rsidRDefault="00F4446E" w:rsidP="003834D4">
            <w:pPr>
              <w:pStyle w:val="ListParagraph"/>
              <w:spacing w:after="0"/>
              <w:ind w:left="0"/>
              <w:jc w:val="center"/>
              <w:rPr>
                <w:b/>
                <w:bCs/>
                <w:sz w:val="24"/>
                <w:szCs w:val="24"/>
              </w:rPr>
            </w:pPr>
            <w:r w:rsidRPr="00E65BD7">
              <w:rPr>
                <w:b/>
                <w:bCs/>
                <w:sz w:val="24"/>
                <w:szCs w:val="24"/>
              </w:rPr>
              <w:t>Female</w:t>
            </w:r>
          </w:p>
        </w:tc>
        <w:tc>
          <w:tcPr>
            <w:tcW w:w="538" w:type="pct"/>
          </w:tcPr>
          <w:p w:rsidR="00F4446E" w:rsidRPr="00E65BD7" w:rsidRDefault="00F4446E" w:rsidP="003834D4">
            <w:pPr>
              <w:pStyle w:val="ListParagraph"/>
              <w:spacing w:after="0"/>
              <w:ind w:left="0"/>
              <w:jc w:val="center"/>
              <w:rPr>
                <w:b/>
                <w:bCs/>
                <w:sz w:val="24"/>
                <w:szCs w:val="24"/>
              </w:rPr>
            </w:pPr>
            <w:r w:rsidRPr="00E65BD7">
              <w:rPr>
                <w:b/>
                <w:bCs/>
                <w:sz w:val="24"/>
                <w:szCs w:val="24"/>
              </w:rPr>
              <w:t xml:space="preserve">SC </w:t>
            </w:r>
          </w:p>
        </w:tc>
        <w:tc>
          <w:tcPr>
            <w:tcW w:w="536" w:type="pct"/>
          </w:tcPr>
          <w:p w:rsidR="00F4446E" w:rsidRPr="00E65BD7" w:rsidRDefault="00F4446E" w:rsidP="003834D4">
            <w:pPr>
              <w:pStyle w:val="ListParagraph"/>
              <w:spacing w:after="0"/>
              <w:ind w:left="0"/>
              <w:jc w:val="center"/>
              <w:rPr>
                <w:b/>
                <w:bCs/>
                <w:sz w:val="24"/>
                <w:szCs w:val="24"/>
              </w:rPr>
            </w:pPr>
            <w:r w:rsidRPr="00E65BD7">
              <w:rPr>
                <w:b/>
                <w:bCs/>
                <w:sz w:val="24"/>
                <w:szCs w:val="24"/>
              </w:rPr>
              <w:t>ST</w:t>
            </w:r>
          </w:p>
        </w:tc>
        <w:tc>
          <w:tcPr>
            <w:tcW w:w="536" w:type="pct"/>
          </w:tcPr>
          <w:p w:rsidR="00F4446E" w:rsidRPr="00E65BD7" w:rsidRDefault="00F4446E" w:rsidP="003834D4">
            <w:pPr>
              <w:pStyle w:val="ListParagraph"/>
              <w:spacing w:after="0"/>
              <w:ind w:left="0"/>
              <w:jc w:val="center"/>
              <w:rPr>
                <w:b/>
                <w:bCs/>
                <w:sz w:val="24"/>
                <w:szCs w:val="24"/>
              </w:rPr>
            </w:pPr>
            <w:r w:rsidRPr="00E65BD7">
              <w:rPr>
                <w:b/>
                <w:bCs/>
                <w:sz w:val="24"/>
                <w:szCs w:val="24"/>
              </w:rPr>
              <w:t>BC</w:t>
            </w:r>
          </w:p>
        </w:tc>
        <w:tc>
          <w:tcPr>
            <w:tcW w:w="517" w:type="pct"/>
          </w:tcPr>
          <w:p w:rsidR="00F4446E" w:rsidRPr="00E65BD7" w:rsidRDefault="00F4446E" w:rsidP="003834D4">
            <w:pPr>
              <w:pStyle w:val="ListParagraph"/>
              <w:spacing w:after="0"/>
              <w:ind w:left="0"/>
              <w:jc w:val="center"/>
              <w:rPr>
                <w:b/>
                <w:bCs/>
                <w:sz w:val="24"/>
                <w:szCs w:val="24"/>
              </w:rPr>
            </w:pPr>
            <w:r w:rsidRPr="00E65BD7">
              <w:rPr>
                <w:b/>
                <w:bCs/>
                <w:sz w:val="24"/>
                <w:szCs w:val="24"/>
              </w:rPr>
              <w:t>OC</w:t>
            </w:r>
          </w:p>
        </w:tc>
      </w:tr>
      <w:tr w:rsidR="0030259C" w:rsidRPr="00E65BD7" w:rsidTr="00E65BD7">
        <w:tc>
          <w:tcPr>
            <w:tcW w:w="539" w:type="pct"/>
          </w:tcPr>
          <w:p w:rsidR="0030259C" w:rsidRPr="00E65BD7" w:rsidRDefault="0030259C" w:rsidP="003834D4">
            <w:pPr>
              <w:pStyle w:val="ListParagraph"/>
              <w:spacing w:after="0"/>
              <w:ind w:left="0"/>
              <w:jc w:val="center"/>
              <w:rPr>
                <w:sz w:val="24"/>
                <w:szCs w:val="24"/>
              </w:rPr>
            </w:pPr>
            <w:r w:rsidRPr="00E65BD7">
              <w:rPr>
                <w:sz w:val="24"/>
                <w:szCs w:val="24"/>
              </w:rPr>
              <w:t>1</w:t>
            </w:r>
          </w:p>
        </w:tc>
        <w:tc>
          <w:tcPr>
            <w:tcW w:w="1182" w:type="pct"/>
          </w:tcPr>
          <w:p w:rsidR="0030259C" w:rsidRPr="00E65BD7" w:rsidRDefault="0030259C" w:rsidP="003834D4">
            <w:pPr>
              <w:rPr>
                <w:sz w:val="24"/>
                <w:szCs w:val="24"/>
              </w:rPr>
            </w:pPr>
            <w:proofErr w:type="spellStart"/>
            <w:r w:rsidRPr="00E65BD7">
              <w:rPr>
                <w:sz w:val="24"/>
                <w:szCs w:val="24"/>
              </w:rPr>
              <w:t>Burandoddi</w:t>
            </w:r>
            <w:proofErr w:type="spellEnd"/>
          </w:p>
        </w:tc>
        <w:tc>
          <w:tcPr>
            <w:tcW w:w="576" w:type="pct"/>
            <w:vAlign w:val="bottom"/>
          </w:tcPr>
          <w:p w:rsidR="0030259C" w:rsidRPr="00E65BD7" w:rsidRDefault="0030259C">
            <w:pPr>
              <w:jc w:val="right"/>
              <w:rPr>
                <w:color w:val="000000"/>
                <w:sz w:val="24"/>
                <w:szCs w:val="24"/>
              </w:rPr>
            </w:pPr>
            <w:r w:rsidRPr="00E65BD7">
              <w:rPr>
                <w:color w:val="000000"/>
                <w:sz w:val="24"/>
                <w:szCs w:val="24"/>
              </w:rPr>
              <w:t>627</w:t>
            </w:r>
          </w:p>
        </w:tc>
        <w:tc>
          <w:tcPr>
            <w:tcW w:w="576" w:type="pct"/>
            <w:vAlign w:val="bottom"/>
          </w:tcPr>
          <w:p w:rsidR="0030259C" w:rsidRPr="00E65BD7" w:rsidRDefault="0030259C">
            <w:pPr>
              <w:jc w:val="right"/>
              <w:rPr>
                <w:color w:val="000000"/>
                <w:sz w:val="24"/>
                <w:szCs w:val="24"/>
              </w:rPr>
            </w:pPr>
            <w:r w:rsidRPr="00E65BD7">
              <w:rPr>
                <w:color w:val="000000"/>
                <w:sz w:val="24"/>
                <w:szCs w:val="24"/>
              </w:rPr>
              <w:t>500</w:t>
            </w:r>
          </w:p>
        </w:tc>
        <w:tc>
          <w:tcPr>
            <w:tcW w:w="538" w:type="pct"/>
            <w:vAlign w:val="bottom"/>
          </w:tcPr>
          <w:p w:rsidR="0030259C" w:rsidRPr="00E65BD7" w:rsidRDefault="0030259C">
            <w:pPr>
              <w:jc w:val="right"/>
              <w:rPr>
                <w:color w:val="000000"/>
                <w:sz w:val="24"/>
                <w:szCs w:val="24"/>
              </w:rPr>
            </w:pPr>
            <w:r w:rsidRPr="00E65BD7">
              <w:rPr>
                <w:color w:val="000000"/>
                <w:sz w:val="24"/>
                <w:szCs w:val="24"/>
              </w:rPr>
              <w:t>215</w:t>
            </w:r>
          </w:p>
        </w:tc>
        <w:tc>
          <w:tcPr>
            <w:tcW w:w="536" w:type="pct"/>
          </w:tcPr>
          <w:p w:rsidR="0030259C" w:rsidRPr="00E65BD7" w:rsidRDefault="0030259C" w:rsidP="003834D4">
            <w:pPr>
              <w:jc w:val="right"/>
              <w:rPr>
                <w:color w:val="000000"/>
                <w:sz w:val="24"/>
                <w:szCs w:val="24"/>
              </w:rPr>
            </w:pPr>
            <w:r w:rsidRPr="00E65BD7">
              <w:rPr>
                <w:color w:val="000000"/>
                <w:sz w:val="24"/>
                <w:szCs w:val="24"/>
              </w:rPr>
              <w:t>8</w:t>
            </w:r>
          </w:p>
        </w:tc>
        <w:tc>
          <w:tcPr>
            <w:tcW w:w="536" w:type="pct"/>
            <w:vAlign w:val="bottom"/>
          </w:tcPr>
          <w:p w:rsidR="0030259C" w:rsidRPr="00E65BD7" w:rsidRDefault="0030259C">
            <w:pPr>
              <w:jc w:val="right"/>
              <w:rPr>
                <w:color w:val="000000"/>
                <w:sz w:val="24"/>
                <w:szCs w:val="24"/>
              </w:rPr>
            </w:pPr>
            <w:r w:rsidRPr="00E65BD7">
              <w:rPr>
                <w:color w:val="000000"/>
                <w:sz w:val="24"/>
                <w:szCs w:val="24"/>
              </w:rPr>
              <w:t>797</w:t>
            </w:r>
          </w:p>
        </w:tc>
        <w:tc>
          <w:tcPr>
            <w:tcW w:w="517" w:type="pct"/>
            <w:vAlign w:val="bottom"/>
          </w:tcPr>
          <w:p w:rsidR="0030259C" w:rsidRPr="00E65BD7" w:rsidRDefault="0030259C">
            <w:pPr>
              <w:jc w:val="right"/>
              <w:rPr>
                <w:color w:val="000000"/>
                <w:sz w:val="24"/>
                <w:szCs w:val="24"/>
              </w:rPr>
            </w:pPr>
            <w:r w:rsidRPr="00E65BD7">
              <w:rPr>
                <w:color w:val="000000"/>
                <w:sz w:val="24"/>
                <w:szCs w:val="24"/>
              </w:rPr>
              <w:t>107</w:t>
            </w:r>
          </w:p>
        </w:tc>
      </w:tr>
      <w:tr w:rsidR="0030259C" w:rsidRPr="00E65BD7" w:rsidTr="00E65BD7">
        <w:tc>
          <w:tcPr>
            <w:tcW w:w="539" w:type="pct"/>
          </w:tcPr>
          <w:p w:rsidR="0030259C" w:rsidRPr="00E65BD7" w:rsidRDefault="0030259C" w:rsidP="003834D4">
            <w:pPr>
              <w:pStyle w:val="ListParagraph"/>
              <w:spacing w:after="0"/>
              <w:ind w:left="0"/>
              <w:jc w:val="center"/>
              <w:rPr>
                <w:sz w:val="24"/>
                <w:szCs w:val="24"/>
              </w:rPr>
            </w:pPr>
            <w:r w:rsidRPr="00E65BD7">
              <w:rPr>
                <w:sz w:val="24"/>
                <w:szCs w:val="24"/>
              </w:rPr>
              <w:t>2</w:t>
            </w:r>
          </w:p>
        </w:tc>
        <w:tc>
          <w:tcPr>
            <w:tcW w:w="1182" w:type="pct"/>
          </w:tcPr>
          <w:p w:rsidR="0030259C" w:rsidRPr="00E65BD7" w:rsidRDefault="0030259C" w:rsidP="003834D4">
            <w:pPr>
              <w:rPr>
                <w:sz w:val="24"/>
                <w:szCs w:val="24"/>
              </w:rPr>
            </w:pPr>
            <w:proofErr w:type="spellStart"/>
            <w:r w:rsidRPr="00E65BD7">
              <w:rPr>
                <w:sz w:val="24"/>
                <w:szCs w:val="24"/>
              </w:rPr>
              <w:t>Bramhanadoddi</w:t>
            </w:r>
            <w:proofErr w:type="spellEnd"/>
          </w:p>
        </w:tc>
        <w:tc>
          <w:tcPr>
            <w:tcW w:w="576" w:type="pct"/>
            <w:vAlign w:val="bottom"/>
          </w:tcPr>
          <w:p w:rsidR="0030259C" w:rsidRPr="00E65BD7" w:rsidRDefault="0030259C">
            <w:pPr>
              <w:jc w:val="right"/>
              <w:rPr>
                <w:color w:val="000000"/>
                <w:sz w:val="24"/>
                <w:szCs w:val="24"/>
              </w:rPr>
            </w:pPr>
            <w:r w:rsidRPr="00E65BD7">
              <w:rPr>
                <w:color w:val="000000"/>
                <w:sz w:val="24"/>
                <w:szCs w:val="24"/>
              </w:rPr>
              <w:t>781</w:t>
            </w:r>
          </w:p>
        </w:tc>
        <w:tc>
          <w:tcPr>
            <w:tcW w:w="576" w:type="pct"/>
            <w:vAlign w:val="bottom"/>
          </w:tcPr>
          <w:p w:rsidR="0030259C" w:rsidRPr="00E65BD7" w:rsidRDefault="0030259C">
            <w:pPr>
              <w:jc w:val="right"/>
              <w:rPr>
                <w:color w:val="000000"/>
                <w:sz w:val="24"/>
                <w:szCs w:val="24"/>
              </w:rPr>
            </w:pPr>
            <w:r w:rsidRPr="00E65BD7">
              <w:rPr>
                <w:color w:val="000000"/>
                <w:sz w:val="24"/>
                <w:szCs w:val="24"/>
              </w:rPr>
              <w:t>672</w:t>
            </w:r>
          </w:p>
        </w:tc>
        <w:tc>
          <w:tcPr>
            <w:tcW w:w="538" w:type="pct"/>
            <w:vAlign w:val="bottom"/>
          </w:tcPr>
          <w:p w:rsidR="0030259C" w:rsidRPr="00E65BD7" w:rsidRDefault="0030259C">
            <w:pPr>
              <w:jc w:val="right"/>
              <w:rPr>
                <w:color w:val="000000"/>
                <w:sz w:val="24"/>
                <w:szCs w:val="24"/>
              </w:rPr>
            </w:pPr>
            <w:r w:rsidRPr="00E65BD7">
              <w:rPr>
                <w:color w:val="000000"/>
                <w:sz w:val="24"/>
                <w:szCs w:val="24"/>
              </w:rPr>
              <w:t>462</w:t>
            </w:r>
          </w:p>
        </w:tc>
        <w:tc>
          <w:tcPr>
            <w:tcW w:w="536" w:type="pct"/>
          </w:tcPr>
          <w:p w:rsidR="0030259C" w:rsidRPr="00E65BD7" w:rsidRDefault="0030259C" w:rsidP="003834D4">
            <w:pPr>
              <w:jc w:val="right"/>
              <w:rPr>
                <w:color w:val="000000"/>
                <w:sz w:val="24"/>
                <w:szCs w:val="24"/>
              </w:rPr>
            </w:pPr>
            <w:r w:rsidRPr="00E65BD7">
              <w:rPr>
                <w:color w:val="000000"/>
                <w:sz w:val="24"/>
                <w:szCs w:val="24"/>
              </w:rPr>
              <w:t>0</w:t>
            </w:r>
          </w:p>
        </w:tc>
        <w:tc>
          <w:tcPr>
            <w:tcW w:w="536" w:type="pct"/>
            <w:vAlign w:val="bottom"/>
          </w:tcPr>
          <w:p w:rsidR="0030259C" w:rsidRPr="00E65BD7" w:rsidRDefault="0030259C">
            <w:pPr>
              <w:jc w:val="right"/>
              <w:rPr>
                <w:color w:val="000000"/>
                <w:sz w:val="24"/>
                <w:szCs w:val="24"/>
              </w:rPr>
            </w:pPr>
            <w:r w:rsidRPr="00E65BD7">
              <w:rPr>
                <w:color w:val="000000"/>
                <w:sz w:val="24"/>
                <w:szCs w:val="24"/>
              </w:rPr>
              <w:t>851</w:t>
            </w:r>
          </w:p>
        </w:tc>
        <w:tc>
          <w:tcPr>
            <w:tcW w:w="517" w:type="pct"/>
            <w:vAlign w:val="bottom"/>
          </w:tcPr>
          <w:p w:rsidR="0030259C" w:rsidRPr="00E65BD7" w:rsidRDefault="0030259C">
            <w:pPr>
              <w:jc w:val="right"/>
              <w:rPr>
                <w:color w:val="000000"/>
                <w:sz w:val="24"/>
                <w:szCs w:val="24"/>
              </w:rPr>
            </w:pPr>
            <w:r w:rsidRPr="00E65BD7">
              <w:rPr>
                <w:color w:val="000000"/>
                <w:sz w:val="24"/>
                <w:szCs w:val="24"/>
              </w:rPr>
              <w:t>140</w:t>
            </w:r>
          </w:p>
        </w:tc>
      </w:tr>
      <w:tr w:rsidR="0030259C" w:rsidRPr="00E65BD7" w:rsidTr="00E65BD7">
        <w:tc>
          <w:tcPr>
            <w:tcW w:w="539" w:type="pct"/>
          </w:tcPr>
          <w:p w:rsidR="0030259C" w:rsidRPr="00E65BD7" w:rsidRDefault="0030259C" w:rsidP="003834D4">
            <w:pPr>
              <w:pStyle w:val="ListParagraph"/>
              <w:spacing w:after="0"/>
              <w:ind w:left="0"/>
              <w:jc w:val="center"/>
              <w:rPr>
                <w:sz w:val="24"/>
                <w:szCs w:val="24"/>
              </w:rPr>
            </w:pPr>
            <w:r w:rsidRPr="00E65BD7">
              <w:rPr>
                <w:sz w:val="24"/>
                <w:szCs w:val="24"/>
              </w:rPr>
              <w:t>3</w:t>
            </w:r>
          </w:p>
        </w:tc>
        <w:tc>
          <w:tcPr>
            <w:tcW w:w="1182" w:type="pct"/>
          </w:tcPr>
          <w:p w:rsidR="0030259C" w:rsidRPr="00E65BD7" w:rsidRDefault="0030259C" w:rsidP="003834D4">
            <w:pPr>
              <w:rPr>
                <w:sz w:val="24"/>
                <w:szCs w:val="24"/>
              </w:rPr>
            </w:pPr>
            <w:proofErr w:type="spellStart"/>
            <w:r w:rsidRPr="00E65BD7">
              <w:rPr>
                <w:sz w:val="24"/>
                <w:szCs w:val="24"/>
              </w:rPr>
              <w:t>Kambadahal</w:t>
            </w:r>
            <w:proofErr w:type="spellEnd"/>
          </w:p>
        </w:tc>
        <w:tc>
          <w:tcPr>
            <w:tcW w:w="576" w:type="pct"/>
            <w:vAlign w:val="bottom"/>
          </w:tcPr>
          <w:p w:rsidR="0030259C" w:rsidRPr="00E65BD7" w:rsidRDefault="0030259C">
            <w:pPr>
              <w:jc w:val="right"/>
              <w:rPr>
                <w:color w:val="000000"/>
                <w:sz w:val="24"/>
                <w:szCs w:val="24"/>
              </w:rPr>
            </w:pPr>
            <w:r w:rsidRPr="00E65BD7">
              <w:rPr>
                <w:color w:val="000000"/>
                <w:sz w:val="24"/>
                <w:szCs w:val="24"/>
              </w:rPr>
              <w:t>576</w:t>
            </w:r>
          </w:p>
        </w:tc>
        <w:tc>
          <w:tcPr>
            <w:tcW w:w="576" w:type="pct"/>
            <w:vAlign w:val="bottom"/>
          </w:tcPr>
          <w:p w:rsidR="0030259C" w:rsidRPr="00E65BD7" w:rsidRDefault="0030259C">
            <w:pPr>
              <w:jc w:val="right"/>
              <w:rPr>
                <w:color w:val="000000"/>
                <w:sz w:val="24"/>
                <w:szCs w:val="24"/>
              </w:rPr>
            </w:pPr>
            <w:r w:rsidRPr="00E65BD7">
              <w:rPr>
                <w:color w:val="000000"/>
                <w:sz w:val="24"/>
                <w:szCs w:val="24"/>
              </w:rPr>
              <w:t>113</w:t>
            </w:r>
          </w:p>
        </w:tc>
        <w:tc>
          <w:tcPr>
            <w:tcW w:w="538" w:type="pct"/>
            <w:vAlign w:val="bottom"/>
          </w:tcPr>
          <w:p w:rsidR="0030259C" w:rsidRPr="00E65BD7" w:rsidRDefault="0030259C">
            <w:pPr>
              <w:jc w:val="right"/>
              <w:rPr>
                <w:color w:val="000000"/>
                <w:sz w:val="24"/>
                <w:szCs w:val="24"/>
              </w:rPr>
            </w:pPr>
            <w:r w:rsidRPr="00E65BD7">
              <w:rPr>
                <w:color w:val="000000"/>
                <w:sz w:val="24"/>
                <w:szCs w:val="24"/>
              </w:rPr>
              <w:t>152</w:t>
            </w:r>
          </w:p>
        </w:tc>
        <w:tc>
          <w:tcPr>
            <w:tcW w:w="536" w:type="pct"/>
          </w:tcPr>
          <w:p w:rsidR="0030259C" w:rsidRPr="00E65BD7" w:rsidRDefault="0030259C" w:rsidP="003834D4">
            <w:pPr>
              <w:jc w:val="right"/>
              <w:rPr>
                <w:color w:val="000000"/>
                <w:sz w:val="24"/>
                <w:szCs w:val="24"/>
              </w:rPr>
            </w:pPr>
            <w:r w:rsidRPr="00E65BD7">
              <w:rPr>
                <w:color w:val="000000"/>
                <w:sz w:val="24"/>
                <w:szCs w:val="24"/>
              </w:rPr>
              <w:t>8</w:t>
            </w:r>
          </w:p>
        </w:tc>
        <w:tc>
          <w:tcPr>
            <w:tcW w:w="536" w:type="pct"/>
            <w:vAlign w:val="bottom"/>
          </w:tcPr>
          <w:p w:rsidR="0030259C" w:rsidRPr="00E65BD7" w:rsidRDefault="0030259C">
            <w:pPr>
              <w:jc w:val="right"/>
              <w:rPr>
                <w:color w:val="000000"/>
                <w:sz w:val="24"/>
                <w:szCs w:val="24"/>
              </w:rPr>
            </w:pPr>
            <w:r w:rsidRPr="00E65BD7">
              <w:rPr>
                <w:color w:val="000000"/>
                <w:sz w:val="24"/>
                <w:szCs w:val="24"/>
              </w:rPr>
              <w:t>482</w:t>
            </w:r>
          </w:p>
        </w:tc>
        <w:tc>
          <w:tcPr>
            <w:tcW w:w="517" w:type="pct"/>
            <w:vAlign w:val="bottom"/>
          </w:tcPr>
          <w:p w:rsidR="0030259C" w:rsidRPr="00E65BD7" w:rsidRDefault="0030259C">
            <w:pPr>
              <w:jc w:val="right"/>
              <w:rPr>
                <w:color w:val="000000"/>
                <w:sz w:val="24"/>
                <w:szCs w:val="24"/>
              </w:rPr>
            </w:pPr>
            <w:r w:rsidRPr="00E65BD7">
              <w:rPr>
                <w:color w:val="000000"/>
                <w:sz w:val="24"/>
                <w:szCs w:val="24"/>
              </w:rPr>
              <w:t>49</w:t>
            </w:r>
          </w:p>
        </w:tc>
      </w:tr>
    </w:tbl>
    <w:p w:rsidR="003737F5" w:rsidRPr="00781228" w:rsidRDefault="00100446" w:rsidP="0029106E">
      <w:pPr>
        <w:pStyle w:val="Heading3"/>
        <w:numPr>
          <w:ilvl w:val="0"/>
          <w:numId w:val="17"/>
        </w:numPr>
        <w:spacing w:after="240"/>
        <w:rPr>
          <w:color w:val="auto"/>
        </w:rPr>
      </w:pPr>
      <w:bookmarkStart w:id="17" w:name="_Toc512552777"/>
      <w:r w:rsidRPr="00781228">
        <w:rPr>
          <w:color w:val="auto"/>
        </w:rPr>
        <w:t>Land use pattern</w:t>
      </w:r>
      <w:bookmarkEnd w:id="17"/>
    </w:p>
    <w:tbl>
      <w:tblPr>
        <w:tblW w:w="5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3660"/>
        <w:gridCol w:w="1467"/>
        <w:gridCol w:w="2025"/>
        <w:gridCol w:w="1810"/>
      </w:tblGrid>
      <w:tr w:rsidR="000369C5" w:rsidRPr="00E65BD7" w:rsidTr="00243328">
        <w:trPr>
          <w:trHeight w:val="288"/>
          <w:jc w:val="center"/>
        </w:trPr>
        <w:tc>
          <w:tcPr>
            <w:tcW w:w="454" w:type="pct"/>
          </w:tcPr>
          <w:p w:rsidR="000369C5" w:rsidRPr="00E65BD7" w:rsidRDefault="000369C5" w:rsidP="003737F5">
            <w:pPr>
              <w:pStyle w:val="ListParagraph"/>
              <w:ind w:left="0"/>
              <w:jc w:val="center"/>
              <w:rPr>
                <w:b/>
                <w:bCs/>
                <w:sz w:val="24"/>
                <w:szCs w:val="24"/>
              </w:rPr>
            </w:pPr>
            <w:proofErr w:type="spellStart"/>
            <w:r w:rsidRPr="00E65BD7">
              <w:rPr>
                <w:b/>
                <w:bCs/>
                <w:sz w:val="24"/>
                <w:szCs w:val="24"/>
              </w:rPr>
              <w:t>Sl.No</w:t>
            </w:r>
            <w:proofErr w:type="spellEnd"/>
          </w:p>
        </w:tc>
        <w:tc>
          <w:tcPr>
            <w:tcW w:w="1856" w:type="pct"/>
            <w:shd w:val="clear" w:color="auto" w:fill="auto"/>
            <w:vAlign w:val="bottom"/>
          </w:tcPr>
          <w:p w:rsidR="000369C5" w:rsidRPr="00E65BD7" w:rsidRDefault="000369C5" w:rsidP="003737F5">
            <w:pPr>
              <w:pStyle w:val="ListParagraph"/>
              <w:ind w:left="0"/>
              <w:jc w:val="center"/>
              <w:rPr>
                <w:b/>
                <w:bCs/>
                <w:sz w:val="24"/>
                <w:szCs w:val="24"/>
              </w:rPr>
            </w:pPr>
            <w:r w:rsidRPr="00E65BD7">
              <w:rPr>
                <w:b/>
                <w:bCs/>
                <w:sz w:val="24"/>
                <w:szCs w:val="24"/>
              </w:rPr>
              <w:t>Particulars</w:t>
            </w:r>
            <w:r w:rsidR="00E65BD7" w:rsidRPr="00E65BD7">
              <w:rPr>
                <w:b/>
                <w:bCs/>
                <w:sz w:val="24"/>
                <w:szCs w:val="24"/>
              </w:rPr>
              <w:t xml:space="preserve"> in ha</w:t>
            </w:r>
          </w:p>
        </w:tc>
        <w:tc>
          <w:tcPr>
            <w:tcW w:w="744" w:type="pct"/>
            <w:shd w:val="clear" w:color="auto" w:fill="auto"/>
            <w:vAlign w:val="bottom"/>
          </w:tcPr>
          <w:p w:rsidR="000369C5" w:rsidRPr="00E65BD7" w:rsidRDefault="000369C5" w:rsidP="003737F5">
            <w:pPr>
              <w:pStyle w:val="ListParagraph"/>
              <w:ind w:left="0"/>
              <w:jc w:val="center"/>
              <w:rPr>
                <w:b/>
                <w:bCs/>
                <w:sz w:val="24"/>
                <w:szCs w:val="24"/>
              </w:rPr>
            </w:pPr>
            <w:proofErr w:type="spellStart"/>
            <w:r w:rsidRPr="00E65BD7">
              <w:rPr>
                <w:b/>
                <w:bCs/>
                <w:sz w:val="24"/>
                <w:szCs w:val="24"/>
              </w:rPr>
              <w:t>Burandoddi</w:t>
            </w:r>
            <w:proofErr w:type="spellEnd"/>
          </w:p>
        </w:tc>
        <w:tc>
          <w:tcPr>
            <w:tcW w:w="1027" w:type="pct"/>
            <w:shd w:val="clear" w:color="auto" w:fill="auto"/>
            <w:vAlign w:val="bottom"/>
          </w:tcPr>
          <w:p w:rsidR="000369C5" w:rsidRPr="00E65BD7" w:rsidRDefault="000369C5" w:rsidP="003737F5">
            <w:pPr>
              <w:pStyle w:val="ListParagraph"/>
              <w:ind w:left="0"/>
              <w:jc w:val="center"/>
              <w:rPr>
                <w:b/>
                <w:bCs/>
                <w:sz w:val="24"/>
                <w:szCs w:val="24"/>
              </w:rPr>
            </w:pPr>
            <w:proofErr w:type="spellStart"/>
            <w:r w:rsidRPr="00E65BD7">
              <w:rPr>
                <w:b/>
                <w:bCs/>
                <w:sz w:val="24"/>
                <w:szCs w:val="24"/>
              </w:rPr>
              <w:t>Bramhanadoddi</w:t>
            </w:r>
            <w:proofErr w:type="spellEnd"/>
          </w:p>
        </w:tc>
        <w:tc>
          <w:tcPr>
            <w:tcW w:w="918" w:type="pct"/>
            <w:shd w:val="clear" w:color="auto" w:fill="auto"/>
            <w:vAlign w:val="bottom"/>
          </w:tcPr>
          <w:p w:rsidR="000369C5" w:rsidRPr="00E65BD7" w:rsidRDefault="000369C5" w:rsidP="003737F5">
            <w:pPr>
              <w:pStyle w:val="ListParagraph"/>
              <w:spacing w:after="0"/>
              <w:ind w:left="0"/>
              <w:jc w:val="center"/>
              <w:rPr>
                <w:b/>
                <w:bCs/>
                <w:sz w:val="24"/>
                <w:szCs w:val="24"/>
              </w:rPr>
            </w:pPr>
            <w:proofErr w:type="spellStart"/>
            <w:r w:rsidRPr="00E65BD7">
              <w:rPr>
                <w:b/>
                <w:bCs/>
                <w:sz w:val="24"/>
                <w:szCs w:val="24"/>
              </w:rPr>
              <w:t>Kambadahal</w:t>
            </w:r>
            <w:proofErr w:type="spellEnd"/>
          </w:p>
        </w:tc>
      </w:tr>
      <w:tr w:rsidR="000369C5" w:rsidRPr="00E65BD7" w:rsidTr="00243328">
        <w:trPr>
          <w:trHeight w:val="288"/>
          <w:jc w:val="center"/>
        </w:trPr>
        <w:tc>
          <w:tcPr>
            <w:tcW w:w="454" w:type="pct"/>
          </w:tcPr>
          <w:p w:rsidR="000369C5" w:rsidRPr="00351853" w:rsidRDefault="000369C5" w:rsidP="003737F5">
            <w:pPr>
              <w:spacing w:after="0" w:line="240" w:lineRule="auto"/>
              <w:rPr>
                <w:b/>
                <w:bCs/>
                <w:sz w:val="24"/>
                <w:szCs w:val="24"/>
              </w:rPr>
            </w:pPr>
            <w:r w:rsidRPr="00351853">
              <w:rPr>
                <w:b/>
                <w:bCs/>
                <w:sz w:val="24"/>
                <w:szCs w:val="24"/>
              </w:rPr>
              <w:t>1</w:t>
            </w:r>
          </w:p>
        </w:tc>
        <w:tc>
          <w:tcPr>
            <w:tcW w:w="1856" w:type="pct"/>
            <w:shd w:val="clear" w:color="auto" w:fill="auto"/>
            <w:vAlign w:val="bottom"/>
            <w:hideMark/>
          </w:tcPr>
          <w:p w:rsidR="000369C5" w:rsidRPr="00351853" w:rsidRDefault="000369C5" w:rsidP="003737F5">
            <w:pPr>
              <w:spacing w:after="0" w:line="240" w:lineRule="auto"/>
              <w:rPr>
                <w:b/>
                <w:bCs/>
                <w:sz w:val="24"/>
                <w:szCs w:val="24"/>
              </w:rPr>
            </w:pPr>
            <w:r w:rsidRPr="00351853">
              <w:rPr>
                <w:b/>
                <w:bCs/>
                <w:sz w:val="24"/>
                <w:szCs w:val="24"/>
              </w:rPr>
              <w:t>Total</w:t>
            </w:r>
            <w:r w:rsidR="00E65BD7" w:rsidRPr="00351853">
              <w:rPr>
                <w:b/>
                <w:bCs/>
                <w:sz w:val="24"/>
                <w:szCs w:val="24"/>
              </w:rPr>
              <w:t xml:space="preserve"> cropped area in </w:t>
            </w:r>
            <w:proofErr w:type="spellStart"/>
            <w:r w:rsidR="00E65BD7" w:rsidRPr="00351853">
              <w:rPr>
                <w:b/>
                <w:bCs/>
                <w:sz w:val="24"/>
                <w:szCs w:val="24"/>
              </w:rPr>
              <w:t>Kharif</w:t>
            </w:r>
            <w:proofErr w:type="spellEnd"/>
          </w:p>
        </w:tc>
        <w:tc>
          <w:tcPr>
            <w:tcW w:w="744" w:type="pct"/>
            <w:shd w:val="clear" w:color="auto" w:fill="auto"/>
            <w:vAlign w:val="bottom"/>
            <w:hideMark/>
          </w:tcPr>
          <w:p w:rsidR="000369C5" w:rsidRPr="00351853" w:rsidRDefault="000369C5" w:rsidP="003737F5">
            <w:pPr>
              <w:spacing w:after="0" w:line="240" w:lineRule="auto"/>
              <w:jc w:val="right"/>
              <w:rPr>
                <w:b/>
                <w:bCs/>
                <w:sz w:val="24"/>
                <w:szCs w:val="24"/>
              </w:rPr>
            </w:pPr>
            <w:r w:rsidRPr="00351853">
              <w:rPr>
                <w:b/>
                <w:bCs/>
                <w:sz w:val="24"/>
                <w:szCs w:val="24"/>
              </w:rPr>
              <w:t>1476.3</w:t>
            </w:r>
          </w:p>
        </w:tc>
        <w:tc>
          <w:tcPr>
            <w:tcW w:w="1027" w:type="pct"/>
            <w:shd w:val="clear" w:color="auto" w:fill="auto"/>
            <w:vAlign w:val="bottom"/>
            <w:hideMark/>
          </w:tcPr>
          <w:p w:rsidR="000369C5" w:rsidRPr="00351853" w:rsidRDefault="000369C5" w:rsidP="003737F5">
            <w:pPr>
              <w:spacing w:after="0" w:line="240" w:lineRule="auto"/>
              <w:jc w:val="right"/>
              <w:rPr>
                <w:b/>
                <w:bCs/>
                <w:sz w:val="24"/>
                <w:szCs w:val="24"/>
              </w:rPr>
            </w:pPr>
            <w:r w:rsidRPr="00351853">
              <w:rPr>
                <w:b/>
                <w:bCs/>
                <w:sz w:val="24"/>
                <w:szCs w:val="24"/>
              </w:rPr>
              <w:t>1621</w:t>
            </w:r>
          </w:p>
        </w:tc>
        <w:tc>
          <w:tcPr>
            <w:tcW w:w="918" w:type="pct"/>
            <w:shd w:val="clear" w:color="auto" w:fill="auto"/>
            <w:vAlign w:val="bottom"/>
            <w:hideMark/>
          </w:tcPr>
          <w:p w:rsidR="000369C5" w:rsidRPr="00351853" w:rsidRDefault="000369C5" w:rsidP="003737F5">
            <w:pPr>
              <w:spacing w:after="0" w:line="240" w:lineRule="auto"/>
              <w:jc w:val="right"/>
              <w:rPr>
                <w:b/>
                <w:bCs/>
                <w:sz w:val="24"/>
                <w:szCs w:val="24"/>
              </w:rPr>
            </w:pPr>
            <w:r w:rsidRPr="00351853">
              <w:rPr>
                <w:b/>
                <w:bCs/>
                <w:sz w:val="24"/>
                <w:szCs w:val="24"/>
              </w:rPr>
              <w:t>838.1</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a</w:t>
            </w:r>
          </w:p>
        </w:tc>
        <w:tc>
          <w:tcPr>
            <w:tcW w:w="1856" w:type="pct"/>
            <w:shd w:val="clear" w:color="auto" w:fill="auto"/>
            <w:vAlign w:val="bottom"/>
            <w:hideMark/>
          </w:tcPr>
          <w:p w:rsidR="000369C5" w:rsidRPr="00E65BD7" w:rsidRDefault="00E65BD7" w:rsidP="003737F5">
            <w:pPr>
              <w:spacing w:after="0" w:line="240" w:lineRule="auto"/>
              <w:rPr>
                <w:sz w:val="24"/>
                <w:szCs w:val="24"/>
              </w:rPr>
            </w:pPr>
            <w:r w:rsidRPr="00E65BD7">
              <w:rPr>
                <w:sz w:val="24"/>
                <w:szCs w:val="24"/>
              </w:rPr>
              <w:t>Total Net Area Sown</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1312</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1746</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834</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b</w:t>
            </w:r>
          </w:p>
        </w:tc>
        <w:tc>
          <w:tcPr>
            <w:tcW w:w="1856" w:type="pct"/>
            <w:shd w:val="clear" w:color="auto" w:fill="auto"/>
            <w:vAlign w:val="bottom"/>
            <w:hideMark/>
          </w:tcPr>
          <w:p w:rsidR="000369C5" w:rsidRPr="00E65BD7" w:rsidRDefault="000369C5" w:rsidP="003737F5">
            <w:pPr>
              <w:spacing w:after="0" w:line="240" w:lineRule="auto"/>
              <w:rPr>
                <w:sz w:val="24"/>
                <w:szCs w:val="24"/>
              </w:rPr>
            </w:pPr>
            <w:r w:rsidRPr="00E65BD7">
              <w:rPr>
                <w:sz w:val="24"/>
                <w:szCs w:val="24"/>
              </w:rPr>
              <w:t xml:space="preserve">Barren </w:t>
            </w:r>
            <w:r w:rsidR="00E65BD7" w:rsidRPr="00E65BD7">
              <w:rPr>
                <w:sz w:val="24"/>
                <w:szCs w:val="24"/>
              </w:rPr>
              <w:t>&amp; Uncultivable land</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41</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150</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118</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c</w:t>
            </w:r>
          </w:p>
        </w:tc>
        <w:tc>
          <w:tcPr>
            <w:tcW w:w="1856" w:type="pct"/>
            <w:shd w:val="clear" w:color="auto" w:fill="auto"/>
            <w:vAlign w:val="bottom"/>
            <w:hideMark/>
          </w:tcPr>
          <w:p w:rsidR="000369C5" w:rsidRPr="00E65BD7" w:rsidRDefault="00E65BD7" w:rsidP="003737F5">
            <w:pPr>
              <w:spacing w:after="0" w:line="240" w:lineRule="auto"/>
              <w:rPr>
                <w:sz w:val="24"/>
                <w:szCs w:val="24"/>
              </w:rPr>
            </w:pPr>
            <w:r w:rsidRPr="00E65BD7">
              <w:rPr>
                <w:sz w:val="24"/>
                <w:szCs w:val="24"/>
              </w:rPr>
              <w:t>Cultivable waste land</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153</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174</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42</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d</w:t>
            </w:r>
          </w:p>
        </w:tc>
        <w:tc>
          <w:tcPr>
            <w:tcW w:w="1856" w:type="pct"/>
            <w:shd w:val="clear" w:color="auto" w:fill="auto"/>
            <w:vAlign w:val="bottom"/>
            <w:hideMark/>
          </w:tcPr>
          <w:p w:rsidR="000369C5" w:rsidRPr="00E65BD7" w:rsidRDefault="00E65BD7" w:rsidP="003737F5">
            <w:pPr>
              <w:spacing w:after="0" w:line="240" w:lineRule="auto"/>
              <w:rPr>
                <w:sz w:val="24"/>
                <w:szCs w:val="24"/>
              </w:rPr>
            </w:pPr>
            <w:r w:rsidRPr="00E65BD7">
              <w:rPr>
                <w:sz w:val="24"/>
                <w:szCs w:val="24"/>
              </w:rPr>
              <w:t>Other fallow lands</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10</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332</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834</w:t>
            </w:r>
          </w:p>
        </w:tc>
      </w:tr>
      <w:tr w:rsidR="000369C5" w:rsidRPr="00E65BD7" w:rsidTr="00243328">
        <w:trPr>
          <w:trHeight w:val="288"/>
          <w:jc w:val="center"/>
        </w:trPr>
        <w:tc>
          <w:tcPr>
            <w:tcW w:w="454" w:type="pct"/>
          </w:tcPr>
          <w:p w:rsidR="000369C5" w:rsidRPr="00351853" w:rsidRDefault="000369C5" w:rsidP="003737F5">
            <w:pPr>
              <w:spacing w:after="0" w:line="240" w:lineRule="auto"/>
              <w:rPr>
                <w:b/>
                <w:bCs/>
                <w:sz w:val="24"/>
                <w:szCs w:val="24"/>
              </w:rPr>
            </w:pPr>
            <w:r w:rsidRPr="00351853">
              <w:rPr>
                <w:b/>
                <w:bCs/>
                <w:sz w:val="24"/>
                <w:szCs w:val="24"/>
              </w:rPr>
              <w:t>2</w:t>
            </w:r>
          </w:p>
        </w:tc>
        <w:tc>
          <w:tcPr>
            <w:tcW w:w="1856" w:type="pct"/>
            <w:shd w:val="clear" w:color="auto" w:fill="auto"/>
            <w:vAlign w:val="bottom"/>
            <w:hideMark/>
          </w:tcPr>
          <w:p w:rsidR="000369C5" w:rsidRPr="00351853" w:rsidRDefault="000369C5" w:rsidP="003737F5">
            <w:pPr>
              <w:spacing w:after="0" w:line="240" w:lineRule="auto"/>
              <w:rPr>
                <w:b/>
                <w:bCs/>
                <w:sz w:val="24"/>
                <w:szCs w:val="24"/>
              </w:rPr>
            </w:pPr>
            <w:r w:rsidRPr="00351853">
              <w:rPr>
                <w:b/>
                <w:bCs/>
                <w:sz w:val="24"/>
                <w:szCs w:val="24"/>
              </w:rPr>
              <w:t>Tot</w:t>
            </w:r>
            <w:r w:rsidR="00E65BD7" w:rsidRPr="00351853">
              <w:rPr>
                <w:b/>
                <w:bCs/>
                <w:sz w:val="24"/>
                <w:szCs w:val="24"/>
              </w:rPr>
              <w:t>al cropped area In Rabi</w:t>
            </w:r>
          </w:p>
        </w:tc>
        <w:tc>
          <w:tcPr>
            <w:tcW w:w="744" w:type="pct"/>
            <w:shd w:val="clear" w:color="auto" w:fill="auto"/>
            <w:vAlign w:val="bottom"/>
            <w:hideMark/>
          </w:tcPr>
          <w:p w:rsidR="000369C5" w:rsidRPr="00351853" w:rsidRDefault="000369C5" w:rsidP="003737F5">
            <w:pPr>
              <w:spacing w:after="0" w:line="240" w:lineRule="auto"/>
              <w:jc w:val="right"/>
              <w:rPr>
                <w:b/>
                <w:bCs/>
                <w:sz w:val="24"/>
                <w:szCs w:val="24"/>
              </w:rPr>
            </w:pPr>
            <w:r w:rsidRPr="00351853">
              <w:rPr>
                <w:b/>
                <w:bCs/>
                <w:sz w:val="24"/>
                <w:szCs w:val="24"/>
              </w:rPr>
              <w:t>377.9</w:t>
            </w:r>
          </w:p>
        </w:tc>
        <w:tc>
          <w:tcPr>
            <w:tcW w:w="1027" w:type="pct"/>
            <w:shd w:val="clear" w:color="auto" w:fill="auto"/>
            <w:vAlign w:val="bottom"/>
            <w:hideMark/>
          </w:tcPr>
          <w:p w:rsidR="000369C5" w:rsidRPr="00351853" w:rsidRDefault="000369C5" w:rsidP="003737F5">
            <w:pPr>
              <w:spacing w:after="0" w:line="240" w:lineRule="auto"/>
              <w:jc w:val="right"/>
              <w:rPr>
                <w:b/>
                <w:bCs/>
                <w:sz w:val="24"/>
                <w:szCs w:val="24"/>
              </w:rPr>
            </w:pPr>
            <w:r w:rsidRPr="00351853">
              <w:rPr>
                <w:b/>
                <w:bCs/>
                <w:sz w:val="24"/>
                <w:szCs w:val="24"/>
              </w:rPr>
              <w:t>731</w:t>
            </w:r>
          </w:p>
        </w:tc>
        <w:tc>
          <w:tcPr>
            <w:tcW w:w="918" w:type="pct"/>
            <w:shd w:val="clear" w:color="auto" w:fill="auto"/>
            <w:vAlign w:val="bottom"/>
            <w:hideMark/>
          </w:tcPr>
          <w:p w:rsidR="000369C5" w:rsidRPr="00351853" w:rsidRDefault="000369C5" w:rsidP="003737F5">
            <w:pPr>
              <w:spacing w:after="0" w:line="240" w:lineRule="auto"/>
              <w:jc w:val="right"/>
              <w:rPr>
                <w:b/>
                <w:bCs/>
                <w:sz w:val="24"/>
                <w:szCs w:val="24"/>
              </w:rPr>
            </w:pPr>
            <w:r w:rsidRPr="00351853">
              <w:rPr>
                <w:b/>
                <w:bCs/>
                <w:sz w:val="24"/>
                <w:szCs w:val="24"/>
              </w:rPr>
              <w:t>202.7</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a</w:t>
            </w:r>
          </w:p>
        </w:tc>
        <w:tc>
          <w:tcPr>
            <w:tcW w:w="1856" w:type="pct"/>
            <w:shd w:val="clear" w:color="auto" w:fill="auto"/>
            <w:vAlign w:val="bottom"/>
            <w:hideMark/>
          </w:tcPr>
          <w:p w:rsidR="000369C5" w:rsidRPr="00E65BD7" w:rsidRDefault="00E65BD7" w:rsidP="003737F5">
            <w:pPr>
              <w:spacing w:after="0" w:line="240" w:lineRule="auto"/>
              <w:rPr>
                <w:sz w:val="24"/>
                <w:szCs w:val="24"/>
              </w:rPr>
            </w:pPr>
            <w:r w:rsidRPr="00E65BD7">
              <w:rPr>
                <w:sz w:val="24"/>
                <w:szCs w:val="24"/>
              </w:rPr>
              <w:t xml:space="preserve">Forest Area </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0</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0</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0</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b</w:t>
            </w:r>
          </w:p>
        </w:tc>
        <w:tc>
          <w:tcPr>
            <w:tcW w:w="1856" w:type="pct"/>
            <w:shd w:val="clear" w:color="auto" w:fill="auto"/>
            <w:vAlign w:val="bottom"/>
            <w:hideMark/>
          </w:tcPr>
          <w:p w:rsidR="000369C5" w:rsidRPr="00E65BD7" w:rsidRDefault="000369C5" w:rsidP="003737F5">
            <w:pPr>
              <w:spacing w:after="0" w:line="240" w:lineRule="auto"/>
              <w:rPr>
                <w:sz w:val="24"/>
                <w:szCs w:val="24"/>
              </w:rPr>
            </w:pPr>
            <w:r w:rsidRPr="00E65BD7">
              <w:rPr>
                <w:sz w:val="24"/>
                <w:szCs w:val="24"/>
              </w:rPr>
              <w:t xml:space="preserve">Land put to </w:t>
            </w:r>
            <w:r w:rsidR="00E65BD7" w:rsidRPr="00E65BD7">
              <w:rPr>
                <w:sz w:val="24"/>
                <w:szCs w:val="24"/>
              </w:rPr>
              <w:t xml:space="preserve">non-agriculture uses </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1205</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898</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0</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c</w:t>
            </w:r>
          </w:p>
        </w:tc>
        <w:tc>
          <w:tcPr>
            <w:tcW w:w="1856" w:type="pct"/>
            <w:shd w:val="clear" w:color="auto" w:fill="auto"/>
            <w:vAlign w:val="bottom"/>
            <w:hideMark/>
          </w:tcPr>
          <w:p w:rsidR="000369C5" w:rsidRPr="00E65BD7" w:rsidRDefault="000369C5" w:rsidP="003737F5">
            <w:pPr>
              <w:spacing w:after="0" w:line="240" w:lineRule="auto"/>
              <w:rPr>
                <w:sz w:val="24"/>
                <w:szCs w:val="24"/>
              </w:rPr>
            </w:pPr>
            <w:r w:rsidRPr="00E65BD7">
              <w:rPr>
                <w:sz w:val="24"/>
                <w:szCs w:val="24"/>
              </w:rPr>
              <w:t>Permanent</w:t>
            </w:r>
            <w:r w:rsidR="00E65BD7" w:rsidRPr="00E65BD7">
              <w:rPr>
                <w:sz w:val="24"/>
                <w:szCs w:val="24"/>
              </w:rPr>
              <w:t xml:space="preserve"> Pasture &amp; Grazing land</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0</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0</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0</w:t>
            </w:r>
          </w:p>
        </w:tc>
      </w:tr>
      <w:tr w:rsidR="000369C5" w:rsidRPr="00E65BD7" w:rsidTr="00243328">
        <w:trPr>
          <w:trHeight w:val="288"/>
          <w:jc w:val="center"/>
        </w:trPr>
        <w:tc>
          <w:tcPr>
            <w:tcW w:w="454" w:type="pct"/>
          </w:tcPr>
          <w:p w:rsidR="000369C5" w:rsidRPr="00E65BD7" w:rsidRDefault="002D5D8E" w:rsidP="002D5D8E">
            <w:pPr>
              <w:spacing w:after="0" w:line="240" w:lineRule="auto"/>
              <w:jc w:val="center"/>
              <w:rPr>
                <w:sz w:val="24"/>
                <w:szCs w:val="24"/>
              </w:rPr>
            </w:pPr>
            <w:r w:rsidRPr="00E65BD7">
              <w:rPr>
                <w:sz w:val="24"/>
                <w:szCs w:val="24"/>
              </w:rPr>
              <w:t>d</w:t>
            </w:r>
          </w:p>
        </w:tc>
        <w:tc>
          <w:tcPr>
            <w:tcW w:w="1856" w:type="pct"/>
            <w:shd w:val="clear" w:color="auto" w:fill="auto"/>
            <w:vAlign w:val="bottom"/>
            <w:hideMark/>
          </w:tcPr>
          <w:p w:rsidR="000369C5" w:rsidRPr="00E65BD7" w:rsidRDefault="00E65BD7" w:rsidP="003737F5">
            <w:pPr>
              <w:spacing w:after="0" w:line="240" w:lineRule="auto"/>
              <w:rPr>
                <w:sz w:val="24"/>
                <w:szCs w:val="24"/>
              </w:rPr>
            </w:pPr>
            <w:r w:rsidRPr="00E65BD7">
              <w:rPr>
                <w:sz w:val="24"/>
                <w:szCs w:val="24"/>
              </w:rPr>
              <w:t>Current fallows</w:t>
            </w:r>
          </w:p>
        </w:tc>
        <w:tc>
          <w:tcPr>
            <w:tcW w:w="744"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149</w:t>
            </w:r>
          </w:p>
        </w:tc>
        <w:tc>
          <w:tcPr>
            <w:tcW w:w="1027"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317</w:t>
            </w:r>
          </w:p>
        </w:tc>
        <w:tc>
          <w:tcPr>
            <w:tcW w:w="918" w:type="pct"/>
            <w:shd w:val="clear" w:color="auto" w:fill="auto"/>
            <w:vAlign w:val="bottom"/>
            <w:hideMark/>
          </w:tcPr>
          <w:p w:rsidR="000369C5" w:rsidRPr="00E65BD7" w:rsidRDefault="000369C5" w:rsidP="003737F5">
            <w:pPr>
              <w:spacing w:after="0" w:line="240" w:lineRule="auto"/>
              <w:jc w:val="right"/>
              <w:rPr>
                <w:sz w:val="24"/>
                <w:szCs w:val="24"/>
              </w:rPr>
            </w:pPr>
            <w:r w:rsidRPr="00E65BD7">
              <w:rPr>
                <w:sz w:val="24"/>
                <w:szCs w:val="24"/>
              </w:rPr>
              <w:t>50</w:t>
            </w:r>
          </w:p>
        </w:tc>
      </w:tr>
    </w:tbl>
    <w:p w:rsidR="000F1D10" w:rsidRPr="00781228" w:rsidRDefault="000F1D10" w:rsidP="0029106E">
      <w:pPr>
        <w:pStyle w:val="Heading3"/>
        <w:numPr>
          <w:ilvl w:val="0"/>
          <w:numId w:val="17"/>
        </w:numPr>
        <w:spacing w:after="240"/>
        <w:rPr>
          <w:color w:val="auto"/>
        </w:rPr>
      </w:pPr>
      <w:bookmarkStart w:id="18" w:name="_Toc512552778"/>
      <w:r w:rsidRPr="00781228">
        <w:rPr>
          <w:color w:val="auto"/>
        </w:rPr>
        <w:t>Crop details</w:t>
      </w:r>
      <w:bookmarkEnd w:id="18"/>
    </w:p>
    <w:tbl>
      <w:tblPr>
        <w:tblW w:w="53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2336"/>
        <w:gridCol w:w="2415"/>
        <w:gridCol w:w="1388"/>
        <w:gridCol w:w="1819"/>
        <w:gridCol w:w="1462"/>
      </w:tblGrid>
      <w:tr w:rsidR="00D268CF" w:rsidRPr="00E65BD7" w:rsidTr="00315A6E">
        <w:trPr>
          <w:trHeight w:val="288"/>
          <w:jc w:val="center"/>
        </w:trPr>
        <w:tc>
          <w:tcPr>
            <w:tcW w:w="364" w:type="pct"/>
          </w:tcPr>
          <w:p w:rsidR="00D268CF" w:rsidRPr="00E65BD7" w:rsidRDefault="00D268CF" w:rsidP="0070434C">
            <w:pPr>
              <w:spacing w:after="0" w:line="240" w:lineRule="auto"/>
              <w:rPr>
                <w:rFonts w:eastAsia="Times New Roman" w:cs="Times New Roman"/>
                <w:b/>
                <w:bCs/>
                <w:color w:val="000000"/>
                <w:sz w:val="24"/>
                <w:szCs w:val="24"/>
                <w:lang w:bidi="te-IN"/>
              </w:rPr>
            </w:pPr>
            <w:proofErr w:type="spellStart"/>
            <w:r w:rsidRPr="00E65BD7">
              <w:rPr>
                <w:b/>
                <w:bCs/>
                <w:sz w:val="24"/>
                <w:szCs w:val="24"/>
              </w:rPr>
              <w:t>Sl.No</w:t>
            </w:r>
            <w:proofErr w:type="spellEnd"/>
          </w:p>
        </w:tc>
        <w:tc>
          <w:tcPr>
            <w:tcW w:w="1150" w:type="pct"/>
            <w:shd w:val="clear" w:color="auto" w:fill="auto"/>
            <w:noWrap/>
            <w:vAlign w:val="bottom"/>
          </w:tcPr>
          <w:p w:rsidR="00D268CF" w:rsidRPr="00E65BD7" w:rsidRDefault="00D268CF" w:rsidP="00ED1014">
            <w:pPr>
              <w:spacing w:after="0" w:line="240" w:lineRule="auto"/>
              <w:jc w:val="center"/>
              <w:rPr>
                <w:b/>
                <w:bCs/>
                <w:sz w:val="24"/>
                <w:szCs w:val="24"/>
              </w:rPr>
            </w:pPr>
            <w:r w:rsidRPr="00E65BD7">
              <w:rPr>
                <w:b/>
                <w:bCs/>
                <w:sz w:val="24"/>
                <w:szCs w:val="24"/>
              </w:rPr>
              <w:t>Crops (Area in ha)</w:t>
            </w:r>
          </w:p>
        </w:tc>
        <w:tc>
          <w:tcPr>
            <w:tcW w:w="1189" w:type="pct"/>
          </w:tcPr>
          <w:p w:rsidR="00D268CF" w:rsidRPr="00E65BD7" w:rsidRDefault="00D268CF" w:rsidP="003834D4">
            <w:pPr>
              <w:pStyle w:val="ListParagraph"/>
              <w:ind w:left="0"/>
              <w:jc w:val="center"/>
              <w:rPr>
                <w:b/>
                <w:bCs/>
                <w:sz w:val="24"/>
                <w:szCs w:val="24"/>
              </w:rPr>
            </w:pPr>
            <w:r>
              <w:rPr>
                <w:b/>
                <w:bCs/>
                <w:sz w:val="24"/>
                <w:szCs w:val="24"/>
              </w:rPr>
              <w:t>Varieties</w:t>
            </w:r>
          </w:p>
        </w:tc>
        <w:tc>
          <w:tcPr>
            <w:tcW w:w="683" w:type="pct"/>
            <w:shd w:val="clear" w:color="auto" w:fill="auto"/>
            <w:noWrap/>
            <w:vAlign w:val="bottom"/>
          </w:tcPr>
          <w:p w:rsidR="00D268CF" w:rsidRPr="00E65BD7" w:rsidRDefault="00D268CF" w:rsidP="003834D4">
            <w:pPr>
              <w:pStyle w:val="ListParagraph"/>
              <w:ind w:left="0"/>
              <w:jc w:val="center"/>
              <w:rPr>
                <w:b/>
                <w:bCs/>
                <w:sz w:val="24"/>
                <w:szCs w:val="24"/>
              </w:rPr>
            </w:pPr>
            <w:proofErr w:type="spellStart"/>
            <w:r w:rsidRPr="00E65BD7">
              <w:rPr>
                <w:b/>
                <w:bCs/>
                <w:sz w:val="24"/>
                <w:szCs w:val="24"/>
              </w:rPr>
              <w:t>Burandoddi</w:t>
            </w:r>
            <w:proofErr w:type="spellEnd"/>
          </w:p>
        </w:tc>
        <w:tc>
          <w:tcPr>
            <w:tcW w:w="895" w:type="pct"/>
            <w:shd w:val="clear" w:color="auto" w:fill="auto"/>
            <w:noWrap/>
            <w:vAlign w:val="bottom"/>
          </w:tcPr>
          <w:p w:rsidR="00D268CF" w:rsidRPr="00E65BD7" w:rsidRDefault="00D268CF" w:rsidP="003834D4">
            <w:pPr>
              <w:pStyle w:val="ListParagraph"/>
              <w:ind w:left="0"/>
              <w:jc w:val="center"/>
              <w:rPr>
                <w:b/>
                <w:bCs/>
                <w:sz w:val="24"/>
                <w:szCs w:val="24"/>
              </w:rPr>
            </w:pPr>
            <w:proofErr w:type="spellStart"/>
            <w:r w:rsidRPr="00E65BD7">
              <w:rPr>
                <w:b/>
                <w:bCs/>
                <w:sz w:val="24"/>
                <w:szCs w:val="24"/>
              </w:rPr>
              <w:t>Bramhanadoddi</w:t>
            </w:r>
            <w:proofErr w:type="spellEnd"/>
          </w:p>
        </w:tc>
        <w:tc>
          <w:tcPr>
            <w:tcW w:w="719" w:type="pct"/>
            <w:shd w:val="clear" w:color="auto" w:fill="auto"/>
            <w:noWrap/>
            <w:vAlign w:val="bottom"/>
          </w:tcPr>
          <w:p w:rsidR="00D268CF" w:rsidRPr="00E65BD7" w:rsidRDefault="00D268CF" w:rsidP="003834D4">
            <w:pPr>
              <w:pStyle w:val="ListParagraph"/>
              <w:spacing w:after="0"/>
              <w:ind w:left="0"/>
              <w:jc w:val="center"/>
              <w:rPr>
                <w:b/>
                <w:bCs/>
                <w:sz w:val="24"/>
                <w:szCs w:val="24"/>
              </w:rPr>
            </w:pPr>
            <w:proofErr w:type="spellStart"/>
            <w:r w:rsidRPr="00E65BD7">
              <w:rPr>
                <w:b/>
                <w:bCs/>
                <w:sz w:val="24"/>
                <w:szCs w:val="24"/>
              </w:rPr>
              <w:t>Kambadahal</w:t>
            </w:r>
            <w:proofErr w:type="spellEnd"/>
          </w:p>
        </w:tc>
      </w:tr>
      <w:tr w:rsidR="00D268CF" w:rsidRPr="00E65BD7" w:rsidTr="00315A6E">
        <w:trPr>
          <w:trHeight w:val="288"/>
          <w:jc w:val="center"/>
        </w:trPr>
        <w:tc>
          <w:tcPr>
            <w:tcW w:w="364" w:type="pct"/>
          </w:tcPr>
          <w:p w:rsidR="00D268CF" w:rsidRPr="00351853" w:rsidRDefault="00D268CF" w:rsidP="0070434C">
            <w:pPr>
              <w:spacing w:after="0" w:line="240" w:lineRule="auto"/>
              <w:rPr>
                <w:rFonts w:eastAsia="Times New Roman" w:cs="Times New Roman"/>
                <w:b/>
                <w:bCs/>
                <w:color w:val="000000"/>
                <w:sz w:val="24"/>
                <w:szCs w:val="24"/>
                <w:lang w:bidi="te-IN"/>
              </w:rPr>
            </w:pPr>
            <w:r w:rsidRPr="00351853">
              <w:rPr>
                <w:rFonts w:eastAsia="Times New Roman" w:cs="Times New Roman"/>
                <w:b/>
                <w:bCs/>
                <w:color w:val="000000"/>
                <w:sz w:val="24"/>
                <w:szCs w:val="24"/>
                <w:lang w:bidi="te-IN"/>
              </w:rPr>
              <w:t>1</w:t>
            </w:r>
          </w:p>
        </w:tc>
        <w:tc>
          <w:tcPr>
            <w:tcW w:w="1150" w:type="pct"/>
            <w:shd w:val="clear" w:color="auto" w:fill="auto"/>
            <w:noWrap/>
            <w:vAlign w:val="bottom"/>
            <w:hideMark/>
          </w:tcPr>
          <w:p w:rsidR="00D268CF" w:rsidRPr="00351853" w:rsidRDefault="00D268CF" w:rsidP="003671F7">
            <w:pPr>
              <w:spacing w:after="0" w:line="240" w:lineRule="auto"/>
              <w:rPr>
                <w:b/>
                <w:bCs/>
                <w:sz w:val="24"/>
                <w:szCs w:val="24"/>
              </w:rPr>
            </w:pPr>
            <w:r w:rsidRPr="00351853">
              <w:rPr>
                <w:b/>
                <w:bCs/>
                <w:sz w:val="24"/>
                <w:szCs w:val="24"/>
              </w:rPr>
              <w:t xml:space="preserve">Major crops in </w:t>
            </w:r>
            <w:proofErr w:type="spellStart"/>
            <w:r w:rsidRPr="00351853">
              <w:rPr>
                <w:b/>
                <w:bCs/>
                <w:sz w:val="24"/>
                <w:szCs w:val="24"/>
              </w:rPr>
              <w:t>Kharif</w:t>
            </w:r>
            <w:proofErr w:type="spellEnd"/>
          </w:p>
        </w:tc>
        <w:tc>
          <w:tcPr>
            <w:tcW w:w="1189" w:type="pct"/>
          </w:tcPr>
          <w:p w:rsidR="00D268CF" w:rsidRPr="00351853" w:rsidRDefault="00D268CF" w:rsidP="000F1D10">
            <w:pPr>
              <w:spacing w:after="0" w:line="240" w:lineRule="auto"/>
              <w:rPr>
                <w:rFonts w:eastAsia="Times New Roman" w:cs="Times New Roman"/>
                <w:b/>
                <w:bCs/>
                <w:color w:val="000000"/>
                <w:sz w:val="24"/>
                <w:szCs w:val="24"/>
                <w:lang w:bidi="te-IN"/>
              </w:rPr>
            </w:pPr>
          </w:p>
        </w:tc>
        <w:tc>
          <w:tcPr>
            <w:tcW w:w="683" w:type="pct"/>
            <w:shd w:val="clear" w:color="auto" w:fill="auto"/>
            <w:noWrap/>
            <w:vAlign w:val="bottom"/>
            <w:hideMark/>
          </w:tcPr>
          <w:p w:rsidR="00D268CF" w:rsidRPr="00E65BD7" w:rsidRDefault="00D268CF" w:rsidP="000F1D10">
            <w:pPr>
              <w:spacing w:after="0" w:line="240" w:lineRule="auto"/>
              <w:rPr>
                <w:rFonts w:eastAsia="Times New Roman" w:cs="Times New Roman"/>
                <w:color w:val="000000"/>
                <w:sz w:val="24"/>
                <w:szCs w:val="24"/>
                <w:lang w:bidi="te-IN"/>
              </w:rPr>
            </w:pPr>
          </w:p>
        </w:tc>
        <w:tc>
          <w:tcPr>
            <w:tcW w:w="895" w:type="pct"/>
            <w:shd w:val="clear" w:color="auto" w:fill="auto"/>
            <w:noWrap/>
            <w:vAlign w:val="bottom"/>
            <w:hideMark/>
          </w:tcPr>
          <w:p w:rsidR="00D268CF" w:rsidRPr="00E65BD7" w:rsidRDefault="00D268CF" w:rsidP="000F1D10">
            <w:pPr>
              <w:spacing w:after="0" w:line="240" w:lineRule="auto"/>
              <w:rPr>
                <w:rFonts w:eastAsia="Times New Roman" w:cs="Times New Roman"/>
                <w:color w:val="000000"/>
                <w:sz w:val="24"/>
                <w:szCs w:val="24"/>
                <w:lang w:bidi="te-IN"/>
              </w:rPr>
            </w:pPr>
          </w:p>
        </w:tc>
        <w:tc>
          <w:tcPr>
            <w:tcW w:w="719" w:type="pct"/>
            <w:shd w:val="clear" w:color="auto" w:fill="auto"/>
            <w:noWrap/>
            <w:vAlign w:val="bottom"/>
            <w:hideMark/>
          </w:tcPr>
          <w:p w:rsidR="00D268CF" w:rsidRPr="00E65BD7" w:rsidRDefault="00D268CF" w:rsidP="000F1D10">
            <w:pPr>
              <w:spacing w:after="0" w:line="240" w:lineRule="auto"/>
              <w:rPr>
                <w:rFonts w:eastAsia="Times New Roman" w:cs="Times New Roman"/>
                <w:color w:val="000000"/>
                <w:sz w:val="24"/>
                <w:szCs w:val="24"/>
                <w:lang w:bidi="te-IN"/>
              </w:rPr>
            </w:pPr>
          </w:p>
        </w:tc>
      </w:tr>
      <w:tr w:rsidR="00D268CF" w:rsidRPr="00E65BD7" w:rsidTr="00315A6E">
        <w:trPr>
          <w:trHeight w:val="288"/>
          <w:jc w:val="center"/>
        </w:trPr>
        <w:tc>
          <w:tcPr>
            <w:tcW w:w="364" w:type="pct"/>
          </w:tcPr>
          <w:p w:rsidR="00D268CF" w:rsidRPr="00E65BD7" w:rsidRDefault="00D268CF" w:rsidP="003671F7">
            <w:pPr>
              <w:spacing w:after="0" w:line="240" w:lineRule="auto"/>
              <w:jc w:val="center"/>
              <w:rPr>
                <w:sz w:val="24"/>
                <w:szCs w:val="24"/>
              </w:rPr>
            </w:pPr>
            <w:r w:rsidRPr="00E65BD7">
              <w:rPr>
                <w:sz w:val="24"/>
                <w:szCs w:val="24"/>
              </w:rPr>
              <w:t>a</w:t>
            </w:r>
          </w:p>
        </w:tc>
        <w:tc>
          <w:tcPr>
            <w:tcW w:w="1150" w:type="pct"/>
            <w:shd w:val="clear" w:color="auto" w:fill="auto"/>
            <w:vAlign w:val="bottom"/>
            <w:hideMark/>
          </w:tcPr>
          <w:p w:rsidR="00D268CF" w:rsidRPr="00E65BD7" w:rsidRDefault="00D268CF" w:rsidP="0070434C">
            <w:pPr>
              <w:spacing w:after="0" w:line="240" w:lineRule="auto"/>
              <w:rPr>
                <w:sz w:val="24"/>
                <w:szCs w:val="24"/>
              </w:rPr>
            </w:pPr>
            <w:r w:rsidRPr="00E65BD7">
              <w:rPr>
                <w:sz w:val="24"/>
                <w:szCs w:val="24"/>
              </w:rPr>
              <w:t>Cotton</w:t>
            </w:r>
          </w:p>
        </w:tc>
        <w:tc>
          <w:tcPr>
            <w:tcW w:w="1189" w:type="pct"/>
          </w:tcPr>
          <w:p w:rsidR="00D268CF" w:rsidRPr="00E65BD7" w:rsidRDefault="00D268CF" w:rsidP="00D268CF">
            <w:pPr>
              <w:spacing w:after="0" w:line="240" w:lineRule="auto"/>
              <w:rPr>
                <w:sz w:val="24"/>
                <w:szCs w:val="24"/>
              </w:rPr>
            </w:pPr>
            <w:proofErr w:type="spellStart"/>
            <w:r w:rsidRPr="00D268CF">
              <w:rPr>
                <w:i/>
                <w:iCs/>
                <w:sz w:val="24"/>
                <w:szCs w:val="24"/>
              </w:rPr>
              <w:t>Bt</w:t>
            </w:r>
            <w:proofErr w:type="spellEnd"/>
            <w:r>
              <w:rPr>
                <w:sz w:val="24"/>
                <w:szCs w:val="24"/>
              </w:rPr>
              <w:t xml:space="preserve"> Cotton</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420</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198</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220</w:t>
            </w:r>
          </w:p>
        </w:tc>
      </w:tr>
      <w:tr w:rsidR="00D268CF" w:rsidRPr="00E65BD7" w:rsidTr="00315A6E">
        <w:trPr>
          <w:trHeight w:val="288"/>
          <w:jc w:val="center"/>
        </w:trPr>
        <w:tc>
          <w:tcPr>
            <w:tcW w:w="364" w:type="pct"/>
          </w:tcPr>
          <w:p w:rsidR="00D268CF" w:rsidRPr="00E65BD7" w:rsidRDefault="00D268CF" w:rsidP="003671F7">
            <w:pPr>
              <w:spacing w:after="0" w:line="240" w:lineRule="auto"/>
              <w:jc w:val="center"/>
              <w:rPr>
                <w:sz w:val="24"/>
                <w:szCs w:val="24"/>
              </w:rPr>
            </w:pPr>
            <w:r w:rsidRPr="00E65BD7">
              <w:rPr>
                <w:sz w:val="24"/>
                <w:szCs w:val="24"/>
              </w:rPr>
              <w:t>b</w:t>
            </w:r>
          </w:p>
        </w:tc>
        <w:tc>
          <w:tcPr>
            <w:tcW w:w="1150" w:type="pct"/>
            <w:shd w:val="clear" w:color="auto" w:fill="auto"/>
            <w:vAlign w:val="bottom"/>
            <w:hideMark/>
          </w:tcPr>
          <w:p w:rsidR="00D268CF" w:rsidRPr="00E65BD7" w:rsidRDefault="00D268CF" w:rsidP="003671F7">
            <w:pPr>
              <w:spacing w:after="0" w:line="240" w:lineRule="auto"/>
              <w:rPr>
                <w:sz w:val="24"/>
                <w:szCs w:val="24"/>
              </w:rPr>
            </w:pPr>
            <w:r w:rsidRPr="00E65BD7">
              <w:rPr>
                <w:sz w:val="24"/>
                <w:szCs w:val="24"/>
              </w:rPr>
              <w:t>Ground nut</w:t>
            </w:r>
          </w:p>
        </w:tc>
        <w:tc>
          <w:tcPr>
            <w:tcW w:w="1189" w:type="pct"/>
          </w:tcPr>
          <w:p w:rsidR="00D268CF" w:rsidRPr="00E65BD7" w:rsidRDefault="00D268CF" w:rsidP="00D268CF">
            <w:pPr>
              <w:spacing w:after="0" w:line="240" w:lineRule="auto"/>
              <w:rPr>
                <w:sz w:val="24"/>
                <w:szCs w:val="24"/>
              </w:rPr>
            </w:pPr>
            <w:r>
              <w:rPr>
                <w:sz w:val="24"/>
                <w:szCs w:val="24"/>
              </w:rPr>
              <w:t>K6</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210</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289</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135</w:t>
            </w:r>
          </w:p>
        </w:tc>
      </w:tr>
      <w:tr w:rsidR="00D268CF" w:rsidRPr="00E65BD7" w:rsidTr="00315A6E">
        <w:trPr>
          <w:trHeight w:val="288"/>
          <w:jc w:val="center"/>
        </w:trPr>
        <w:tc>
          <w:tcPr>
            <w:tcW w:w="364" w:type="pct"/>
          </w:tcPr>
          <w:p w:rsidR="00D268CF" w:rsidRPr="00E65BD7" w:rsidRDefault="00D268CF" w:rsidP="003671F7">
            <w:pPr>
              <w:spacing w:after="0" w:line="240" w:lineRule="auto"/>
              <w:jc w:val="center"/>
              <w:rPr>
                <w:sz w:val="24"/>
                <w:szCs w:val="24"/>
              </w:rPr>
            </w:pPr>
            <w:r w:rsidRPr="00E65BD7">
              <w:rPr>
                <w:sz w:val="24"/>
                <w:szCs w:val="24"/>
              </w:rPr>
              <w:t>c</w:t>
            </w:r>
          </w:p>
        </w:tc>
        <w:tc>
          <w:tcPr>
            <w:tcW w:w="1150" w:type="pct"/>
            <w:shd w:val="clear" w:color="auto" w:fill="auto"/>
            <w:vAlign w:val="bottom"/>
            <w:hideMark/>
          </w:tcPr>
          <w:p w:rsidR="00D268CF" w:rsidRPr="00E65BD7" w:rsidRDefault="00D268CF" w:rsidP="003671F7">
            <w:pPr>
              <w:spacing w:after="0" w:line="240" w:lineRule="auto"/>
              <w:rPr>
                <w:sz w:val="24"/>
                <w:szCs w:val="24"/>
              </w:rPr>
            </w:pPr>
            <w:r w:rsidRPr="00E65BD7">
              <w:rPr>
                <w:sz w:val="24"/>
                <w:szCs w:val="24"/>
              </w:rPr>
              <w:t>Castor</w:t>
            </w:r>
          </w:p>
        </w:tc>
        <w:tc>
          <w:tcPr>
            <w:tcW w:w="1189" w:type="pct"/>
          </w:tcPr>
          <w:p w:rsidR="00D268CF" w:rsidRPr="00E65BD7" w:rsidRDefault="00D268CF" w:rsidP="00D268CF">
            <w:pPr>
              <w:spacing w:after="0" w:line="240" w:lineRule="auto"/>
              <w:rPr>
                <w:sz w:val="24"/>
                <w:szCs w:val="24"/>
              </w:rPr>
            </w:pPr>
            <w:r>
              <w:rPr>
                <w:sz w:val="24"/>
                <w:szCs w:val="24"/>
              </w:rPr>
              <w:t>Hybrids</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190</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231</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190</w:t>
            </w:r>
          </w:p>
        </w:tc>
      </w:tr>
      <w:tr w:rsidR="00D268CF" w:rsidRPr="00E65BD7" w:rsidTr="00315A6E">
        <w:trPr>
          <w:trHeight w:val="288"/>
          <w:jc w:val="center"/>
        </w:trPr>
        <w:tc>
          <w:tcPr>
            <w:tcW w:w="364" w:type="pct"/>
          </w:tcPr>
          <w:p w:rsidR="00D268CF" w:rsidRPr="00E65BD7" w:rsidRDefault="00D268CF" w:rsidP="003671F7">
            <w:pPr>
              <w:spacing w:after="0" w:line="240" w:lineRule="auto"/>
              <w:jc w:val="center"/>
              <w:rPr>
                <w:sz w:val="24"/>
                <w:szCs w:val="24"/>
              </w:rPr>
            </w:pPr>
            <w:r w:rsidRPr="00E65BD7">
              <w:rPr>
                <w:sz w:val="24"/>
                <w:szCs w:val="24"/>
              </w:rPr>
              <w:t>d</w:t>
            </w:r>
          </w:p>
        </w:tc>
        <w:tc>
          <w:tcPr>
            <w:tcW w:w="1150" w:type="pct"/>
            <w:shd w:val="clear" w:color="auto" w:fill="auto"/>
            <w:vAlign w:val="bottom"/>
            <w:hideMark/>
          </w:tcPr>
          <w:p w:rsidR="00D268CF" w:rsidRPr="00E65BD7" w:rsidRDefault="00D268CF" w:rsidP="003671F7">
            <w:pPr>
              <w:spacing w:after="0" w:line="240" w:lineRule="auto"/>
              <w:rPr>
                <w:sz w:val="24"/>
                <w:szCs w:val="24"/>
              </w:rPr>
            </w:pPr>
            <w:r w:rsidRPr="00E65BD7">
              <w:rPr>
                <w:sz w:val="24"/>
                <w:szCs w:val="24"/>
              </w:rPr>
              <w:t>Red gram</w:t>
            </w:r>
          </w:p>
        </w:tc>
        <w:tc>
          <w:tcPr>
            <w:tcW w:w="1189" w:type="pct"/>
          </w:tcPr>
          <w:p w:rsidR="00D268CF" w:rsidRPr="00E65BD7" w:rsidRDefault="00D268CF" w:rsidP="00D268CF">
            <w:pPr>
              <w:spacing w:after="0" w:line="240" w:lineRule="auto"/>
              <w:rPr>
                <w:sz w:val="24"/>
                <w:szCs w:val="24"/>
              </w:rPr>
            </w:pPr>
            <w:r>
              <w:rPr>
                <w:sz w:val="24"/>
                <w:szCs w:val="24"/>
              </w:rPr>
              <w:t>Asha, LRG 31, PRG 100</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142</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702</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119</w:t>
            </w:r>
          </w:p>
        </w:tc>
      </w:tr>
      <w:tr w:rsidR="00D268CF" w:rsidRPr="00E65BD7" w:rsidTr="00315A6E">
        <w:trPr>
          <w:trHeight w:val="288"/>
          <w:jc w:val="center"/>
        </w:trPr>
        <w:tc>
          <w:tcPr>
            <w:tcW w:w="364" w:type="pct"/>
          </w:tcPr>
          <w:p w:rsidR="00D268CF" w:rsidRPr="00E65BD7" w:rsidRDefault="00D268CF" w:rsidP="003671F7">
            <w:pPr>
              <w:spacing w:after="0" w:line="240" w:lineRule="auto"/>
              <w:jc w:val="center"/>
              <w:rPr>
                <w:sz w:val="24"/>
                <w:szCs w:val="24"/>
              </w:rPr>
            </w:pPr>
            <w:r w:rsidRPr="00E65BD7">
              <w:rPr>
                <w:sz w:val="24"/>
                <w:szCs w:val="24"/>
              </w:rPr>
              <w:t>e</w:t>
            </w:r>
          </w:p>
        </w:tc>
        <w:tc>
          <w:tcPr>
            <w:tcW w:w="1150" w:type="pct"/>
            <w:shd w:val="clear" w:color="auto" w:fill="auto"/>
            <w:vAlign w:val="bottom"/>
            <w:hideMark/>
          </w:tcPr>
          <w:p w:rsidR="00D268CF" w:rsidRPr="00E65BD7" w:rsidRDefault="00D268CF" w:rsidP="003671F7">
            <w:pPr>
              <w:spacing w:after="0" w:line="240" w:lineRule="auto"/>
              <w:rPr>
                <w:sz w:val="24"/>
                <w:szCs w:val="24"/>
              </w:rPr>
            </w:pPr>
            <w:r w:rsidRPr="00E65BD7">
              <w:rPr>
                <w:sz w:val="24"/>
                <w:szCs w:val="24"/>
              </w:rPr>
              <w:t>Others</w:t>
            </w:r>
          </w:p>
        </w:tc>
        <w:tc>
          <w:tcPr>
            <w:tcW w:w="1189" w:type="pct"/>
          </w:tcPr>
          <w:p w:rsidR="00D268CF" w:rsidRPr="00E65BD7" w:rsidRDefault="00D268CF" w:rsidP="00D268CF">
            <w:pPr>
              <w:spacing w:after="0" w:line="240" w:lineRule="auto"/>
              <w:rPr>
                <w:sz w:val="24"/>
                <w:szCs w:val="24"/>
              </w:rPr>
            </w:pPr>
            <w:r>
              <w:rPr>
                <w:sz w:val="24"/>
                <w:szCs w:val="24"/>
              </w:rPr>
              <w:t>-</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100</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0</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0</w:t>
            </w:r>
          </w:p>
        </w:tc>
      </w:tr>
      <w:tr w:rsidR="00D268CF" w:rsidRPr="00E65BD7" w:rsidTr="00315A6E">
        <w:trPr>
          <w:trHeight w:val="288"/>
          <w:jc w:val="center"/>
        </w:trPr>
        <w:tc>
          <w:tcPr>
            <w:tcW w:w="364" w:type="pct"/>
          </w:tcPr>
          <w:p w:rsidR="00D268CF" w:rsidRPr="00E65BD7" w:rsidRDefault="00D268CF" w:rsidP="000F1D10">
            <w:pPr>
              <w:spacing w:after="0" w:line="240" w:lineRule="auto"/>
              <w:rPr>
                <w:sz w:val="24"/>
                <w:szCs w:val="24"/>
              </w:rPr>
            </w:pPr>
          </w:p>
        </w:tc>
        <w:tc>
          <w:tcPr>
            <w:tcW w:w="1150" w:type="pct"/>
            <w:shd w:val="clear" w:color="auto" w:fill="auto"/>
            <w:vAlign w:val="bottom"/>
            <w:hideMark/>
          </w:tcPr>
          <w:p w:rsidR="00D268CF" w:rsidRPr="00E65BD7" w:rsidRDefault="00D268CF" w:rsidP="000F1D10">
            <w:pPr>
              <w:spacing w:after="0" w:line="240" w:lineRule="auto"/>
              <w:rPr>
                <w:b/>
                <w:bCs/>
                <w:sz w:val="24"/>
                <w:szCs w:val="24"/>
              </w:rPr>
            </w:pPr>
            <w:r w:rsidRPr="00E65BD7">
              <w:rPr>
                <w:b/>
                <w:bCs/>
                <w:sz w:val="24"/>
                <w:szCs w:val="24"/>
              </w:rPr>
              <w:t>Total</w:t>
            </w:r>
          </w:p>
        </w:tc>
        <w:tc>
          <w:tcPr>
            <w:tcW w:w="1189" w:type="pct"/>
          </w:tcPr>
          <w:p w:rsidR="00D268CF" w:rsidRPr="00E65BD7" w:rsidRDefault="00D268CF" w:rsidP="00D268CF">
            <w:pPr>
              <w:spacing w:after="0" w:line="240" w:lineRule="auto"/>
              <w:rPr>
                <w:b/>
                <w:bCs/>
                <w:sz w:val="24"/>
                <w:szCs w:val="24"/>
              </w:rPr>
            </w:pPr>
          </w:p>
        </w:tc>
        <w:tc>
          <w:tcPr>
            <w:tcW w:w="683" w:type="pct"/>
            <w:shd w:val="clear" w:color="auto" w:fill="auto"/>
            <w:vAlign w:val="bottom"/>
            <w:hideMark/>
          </w:tcPr>
          <w:p w:rsidR="00D268CF" w:rsidRPr="00E65BD7" w:rsidRDefault="00D268CF" w:rsidP="000F1D10">
            <w:pPr>
              <w:spacing w:after="0" w:line="240" w:lineRule="auto"/>
              <w:jc w:val="right"/>
              <w:rPr>
                <w:b/>
                <w:bCs/>
                <w:sz w:val="24"/>
                <w:szCs w:val="24"/>
              </w:rPr>
            </w:pPr>
            <w:r w:rsidRPr="00E65BD7">
              <w:rPr>
                <w:b/>
                <w:bCs/>
                <w:sz w:val="24"/>
                <w:szCs w:val="24"/>
              </w:rPr>
              <w:t>1062</w:t>
            </w:r>
          </w:p>
        </w:tc>
        <w:tc>
          <w:tcPr>
            <w:tcW w:w="895" w:type="pct"/>
            <w:shd w:val="clear" w:color="auto" w:fill="auto"/>
            <w:vAlign w:val="bottom"/>
            <w:hideMark/>
          </w:tcPr>
          <w:p w:rsidR="00D268CF" w:rsidRPr="00E65BD7" w:rsidRDefault="00D268CF" w:rsidP="000F1D10">
            <w:pPr>
              <w:spacing w:after="0" w:line="240" w:lineRule="auto"/>
              <w:jc w:val="right"/>
              <w:rPr>
                <w:b/>
                <w:bCs/>
                <w:sz w:val="24"/>
                <w:szCs w:val="24"/>
              </w:rPr>
            </w:pPr>
            <w:r w:rsidRPr="00E65BD7">
              <w:rPr>
                <w:b/>
                <w:bCs/>
                <w:sz w:val="24"/>
                <w:szCs w:val="24"/>
              </w:rPr>
              <w:t>1420</w:t>
            </w:r>
          </w:p>
        </w:tc>
        <w:tc>
          <w:tcPr>
            <w:tcW w:w="719" w:type="pct"/>
            <w:shd w:val="clear" w:color="auto" w:fill="auto"/>
            <w:vAlign w:val="bottom"/>
            <w:hideMark/>
          </w:tcPr>
          <w:p w:rsidR="00D268CF" w:rsidRPr="00E65BD7" w:rsidRDefault="00D268CF" w:rsidP="000F1D10">
            <w:pPr>
              <w:spacing w:after="0" w:line="240" w:lineRule="auto"/>
              <w:jc w:val="right"/>
              <w:rPr>
                <w:b/>
                <w:bCs/>
                <w:sz w:val="24"/>
                <w:szCs w:val="24"/>
              </w:rPr>
            </w:pPr>
            <w:r w:rsidRPr="00E65BD7">
              <w:rPr>
                <w:b/>
                <w:bCs/>
                <w:sz w:val="24"/>
                <w:szCs w:val="24"/>
              </w:rPr>
              <w:t>664</w:t>
            </w:r>
          </w:p>
        </w:tc>
      </w:tr>
      <w:tr w:rsidR="00D268CF" w:rsidRPr="00E65BD7" w:rsidTr="00315A6E">
        <w:trPr>
          <w:trHeight w:val="288"/>
          <w:jc w:val="center"/>
        </w:trPr>
        <w:tc>
          <w:tcPr>
            <w:tcW w:w="364" w:type="pct"/>
          </w:tcPr>
          <w:p w:rsidR="00D268CF" w:rsidRPr="00351853" w:rsidRDefault="00D268CF" w:rsidP="003671F7">
            <w:pPr>
              <w:spacing w:after="0" w:line="240" w:lineRule="auto"/>
              <w:rPr>
                <w:b/>
                <w:bCs/>
                <w:sz w:val="24"/>
                <w:szCs w:val="24"/>
              </w:rPr>
            </w:pPr>
            <w:r w:rsidRPr="00351853">
              <w:rPr>
                <w:b/>
                <w:bCs/>
                <w:sz w:val="24"/>
                <w:szCs w:val="24"/>
              </w:rPr>
              <w:t>2</w:t>
            </w:r>
          </w:p>
        </w:tc>
        <w:tc>
          <w:tcPr>
            <w:tcW w:w="1150" w:type="pct"/>
            <w:shd w:val="clear" w:color="auto" w:fill="auto"/>
            <w:noWrap/>
            <w:vAlign w:val="bottom"/>
            <w:hideMark/>
          </w:tcPr>
          <w:p w:rsidR="00D268CF" w:rsidRPr="00351853" w:rsidRDefault="00D268CF" w:rsidP="003671F7">
            <w:pPr>
              <w:spacing w:after="0" w:line="240" w:lineRule="auto"/>
              <w:rPr>
                <w:b/>
                <w:bCs/>
                <w:sz w:val="24"/>
                <w:szCs w:val="24"/>
              </w:rPr>
            </w:pPr>
            <w:r w:rsidRPr="00351853">
              <w:rPr>
                <w:b/>
                <w:bCs/>
                <w:sz w:val="24"/>
                <w:szCs w:val="24"/>
              </w:rPr>
              <w:t>Major crops in Rabi</w:t>
            </w:r>
          </w:p>
        </w:tc>
        <w:tc>
          <w:tcPr>
            <w:tcW w:w="1189" w:type="pct"/>
          </w:tcPr>
          <w:p w:rsidR="00D268CF" w:rsidRPr="00E65BD7" w:rsidRDefault="00D268CF" w:rsidP="00D268CF">
            <w:pPr>
              <w:spacing w:after="0" w:line="240" w:lineRule="auto"/>
              <w:rPr>
                <w:sz w:val="24"/>
                <w:szCs w:val="24"/>
              </w:rPr>
            </w:pPr>
          </w:p>
        </w:tc>
        <w:tc>
          <w:tcPr>
            <w:tcW w:w="683" w:type="pct"/>
            <w:shd w:val="clear" w:color="auto" w:fill="auto"/>
            <w:noWrap/>
            <w:vAlign w:val="bottom"/>
            <w:hideMark/>
          </w:tcPr>
          <w:p w:rsidR="00D268CF" w:rsidRPr="00E65BD7" w:rsidRDefault="00D268CF" w:rsidP="000F1D10">
            <w:pPr>
              <w:spacing w:after="0" w:line="240" w:lineRule="auto"/>
              <w:rPr>
                <w:sz w:val="24"/>
                <w:szCs w:val="24"/>
              </w:rPr>
            </w:pPr>
          </w:p>
        </w:tc>
        <w:tc>
          <w:tcPr>
            <w:tcW w:w="895" w:type="pct"/>
            <w:shd w:val="clear" w:color="auto" w:fill="auto"/>
            <w:noWrap/>
            <w:vAlign w:val="bottom"/>
            <w:hideMark/>
          </w:tcPr>
          <w:p w:rsidR="00D268CF" w:rsidRPr="00E65BD7" w:rsidRDefault="00D268CF" w:rsidP="000F1D10">
            <w:pPr>
              <w:spacing w:after="0" w:line="240" w:lineRule="auto"/>
              <w:rPr>
                <w:sz w:val="24"/>
                <w:szCs w:val="24"/>
              </w:rPr>
            </w:pPr>
          </w:p>
        </w:tc>
        <w:tc>
          <w:tcPr>
            <w:tcW w:w="719" w:type="pct"/>
            <w:shd w:val="clear" w:color="auto" w:fill="auto"/>
            <w:noWrap/>
            <w:vAlign w:val="bottom"/>
            <w:hideMark/>
          </w:tcPr>
          <w:p w:rsidR="00D268CF" w:rsidRPr="00E65BD7" w:rsidRDefault="00D268CF" w:rsidP="000F1D10">
            <w:pPr>
              <w:spacing w:after="0" w:line="240" w:lineRule="auto"/>
              <w:rPr>
                <w:sz w:val="24"/>
                <w:szCs w:val="24"/>
              </w:rPr>
            </w:pPr>
          </w:p>
        </w:tc>
      </w:tr>
      <w:tr w:rsidR="00D268CF" w:rsidRPr="00E65BD7" w:rsidTr="00315A6E">
        <w:trPr>
          <w:trHeight w:val="288"/>
          <w:jc w:val="center"/>
        </w:trPr>
        <w:tc>
          <w:tcPr>
            <w:tcW w:w="364" w:type="pct"/>
          </w:tcPr>
          <w:p w:rsidR="00D268CF" w:rsidRPr="00E65BD7" w:rsidRDefault="00D268CF" w:rsidP="00842DF7">
            <w:pPr>
              <w:spacing w:after="0" w:line="240" w:lineRule="auto"/>
              <w:jc w:val="center"/>
              <w:rPr>
                <w:sz w:val="24"/>
                <w:szCs w:val="24"/>
              </w:rPr>
            </w:pPr>
            <w:r w:rsidRPr="00E65BD7">
              <w:rPr>
                <w:sz w:val="24"/>
                <w:szCs w:val="24"/>
              </w:rPr>
              <w:t>a</w:t>
            </w:r>
          </w:p>
        </w:tc>
        <w:tc>
          <w:tcPr>
            <w:tcW w:w="1150" w:type="pct"/>
            <w:shd w:val="clear" w:color="auto" w:fill="auto"/>
            <w:vAlign w:val="bottom"/>
            <w:hideMark/>
          </w:tcPr>
          <w:p w:rsidR="00D268CF" w:rsidRPr="00E65BD7" w:rsidRDefault="00D268CF" w:rsidP="00842DF7">
            <w:pPr>
              <w:spacing w:after="0" w:line="240" w:lineRule="auto"/>
              <w:rPr>
                <w:sz w:val="24"/>
                <w:szCs w:val="24"/>
              </w:rPr>
            </w:pPr>
            <w:r w:rsidRPr="00E65BD7">
              <w:rPr>
                <w:sz w:val="24"/>
                <w:szCs w:val="24"/>
              </w:rPr>
              <w:t>Ground nut</w:t>
            </w:r>
          </w:p>
        </w:tc>
        <w:tc>
          <w:tcPr>
            <w:tcW w:w="1189" w:type="pct"/>
          </w:tcPr>
          <w:p w:rsidR="00D268CF" w:rsidRPr="00E65BD7" w:rsidRDefault="00D268CF" w:rsidP="00D268CF">
            <w:pPr>
              <w:spacing w:after="0" w:line="240" w:lineRule="auto"/>
              <w:rPr>
                <w:sz w:val="24"/>
                <w:szCs w:val="24"/>
              </w:rPr>
            </w:pPr>
            <w:r>
              <w:rPr>
                <w:sz w:val="24"/>
                <w:szCs w:val="24"/>
              </w:rPr>
              <w:t>K 6, TMV 2 and Tag 24</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45</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160</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70</w:t>
            </w:r>
          </w:p>
        </w:tc>
      </w:tr>
      <w:tr w:rsidR="00D268CF" w:rsidRPr="00E65BD7" w:rsidTr="00315A6E">
        <w:trPr>
          <w:trHeight w:val="288"/>
          <w:jc w:val="center"/>
        </w:trPr>
        <w:tc>
          <w:tcPr>
            <w:tcW w:w="364" w:type="pct"/>
          </w:tcPr>
          <w:p w:rsidR="00D268CF" w:rsidRPr="00E65BD7" w:rsidRDefault="00D268CF" w:rsidP="00842DF7">
            <w:pPr>
              <w:spacing w:after="0" w:line="240" w:lineRule="auto"/>
              <w:jc w:val="center"/>
              <w:rPr>
                <w:sz w:val="24"/>
                <w:szCs w:val="24"/>
              </w:rPr>
            </w:pPr>
            <w:r w:rsidRPr="00E65BD7">
              <w:rPr>
                <w:sz w:val="24"/>
                <w:szCs w:val="24"/>
              </w:rPr>
              <w:t>b</w:t>
            </w:r>
          </w:p>
        </w:tc>
        <w:tc>
          <w:tcPr>
            <w:tcW w:w="1150" w:type="pct"/>
            <w:shd w:val="clear" w:color="auto" w:fill="auto"/>
            <w:vAlign w:val="bottom"/>
            <w:hideMark/>
          </w:tcPr>
          <w:p w:rsidR="00D268CF" w:rsidRPr="00E65BD7" w:rsidRDefault="00D268CF" w:rsidP="00842DF7">
            <w:pPr>
              <w:spacing w:after="0" w:line="240" w:lineRule="auto"/>
              <w:rPr>
                <w:sz w:val="24"/>
                <w:szCs w:val="24"/>
              </w:rPr>
            </w:pPr>
            <w:r w:rsidRPr="00E65BD7">
              <w:rPr>
                <w:sz w:val="24"/>
                <w:szCs w:val="24"/>
              </w:rPr>
              <w:t>Bengal gram</w:t>
            </w:r>
          </w:p>
        </w:tc>
        <w:tc>
          <w:tcPr>
            <w:tcW w:w="1189" w:type="pct"/>
          </w:tcPr>
          <w:p w:rsidR="00D268CF" w:rsidRPr="00E65BD7" w:rsidRDefault="00D268CF" w:rsidP="00D268CF">
            <w:pPr>
              <w:spacing w:after="0" w:line="240" w:lineRule="auto"/>
              <w:rPr>
                <w:sz w:val="24"/>
                <w:szCs w:val="24"/>
              </w:rPr>
            </w:pPr>
            <w:r>
              <w:rPr>
                <w:sz w:val="24"/>
                <w:szCs w:val="24"/>
              </w:rPr>
              <w:t xml:space="preserve">Public sector </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195</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60</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30</w:t>
            </w:r>
          </w:p>
        </w:tc>
      </w:tr>
      <w:tr w:rsidR="00D268CF" w:rsidRPr="00E65BD7" w:rsidTr="00315A6E">
        <w:trPr>
          <w:trHeight w:val="288"/>
          <w:jc w:val="center"/>
        </w:trPr>
        <w:tc>
          <w:tcPr>
            <w:tcW w:w="364" w:type="pct"/>
          </w:tcPr>
          <w:p w:rsidR="00D268CF" w:rsidRPr="00E65BD7" w:rsidRDefault="00D268CF" w:rsidP="00842DF7">
            <w:pPr>
              <w:spacing w:after="0" w:line="240" w:lineRule="auto"/>
              <w:jc w:val="center"/>
              <w:rPr>
                <w:sz w:val="24"/>
                <w:szCs w:val="24"/>
              </w:rPr>
            </w:pPr>
            <w:r w:rsidRPr="00E65BD7">
              <w:rPr>
                <w:sz w:val="24"/>
                <w:szCs w:val="24"/>
              </w:rPr>
              <w:t>c</w:t>
            </w:r>
          </w:p>
        </w:tc>
        <w:tc>
          <w:tcPr>
            <w:tcW w:w="1150" w:type="pct"/>
            <w:shd w:val="clear" w:color="auto" w:fill="auto"/>
            <w:vAlign w:val="bottom"/>
            <w:hideMark/>
          </w:tcPr>
          <w:p w:rsidR="00D268CF" w:rsidRPr="00E65BD7" w:rsidRDefault="00D268CF" w:rsidP="00842DF7">
            <w:pPr>
              <w:spacing w:after="0" w:line="240" w:lineRule="auto"/>
              <w:rPr>
                <w:sz w:val="24"/>
                <w:szCs w:val="24"/>
              </w:rPr>
            </w:pPr>
            <w:r w:rsidRPr="00E65BD7">
              <w:rPr>
                <w:sz w:val="24"/>
                <w:szCs w:val="24"/>
              </w:rPr>
              <w:t>Sorghum</w:t>
            </w:r>
          </w:p>
        </w:tc>
        <w:tc>
          <w:tcPr>
            <w:tcW w:w="1189" w:type="pct"/>
          </w:tcPr>
          <w:p w:rsidR="00D268CF" w:rsidRPr="00E65BD7" w:rsidRDefault="00D268CF" w:rsidP="00D268CF">
            <w:pPr>
              <w:spacing w:after="0" w:line="240" w:lineRule="auto"/>
              <w:rPr>
                <w:sz w:val="24"/>
                <w:szCs w:val="24"/>
              </w:rPr>
            </w:pPr>
            <w:r>
              <w:rPr>
                <w:sz w:val="24"/>
                <w:szCs w:val="24"/>
              </w:rPr>
              <w:t>Private hybrids</w:t>
            </w: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40</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106</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10</w:t>
            </w:r>
          </w:p>
        </w:tc>
      </w:tr>
      <w:tr w:rsidR="00D268CF" w:rsidRPr="00E65BD7" w:rsidTr="00315A6E">
        <w:trPr>
          <w:trHeight w:val="288"/>
          <w:jc w:val="center"/>
        </w:trPr>
        <w:tc>
          <w:tcPr>
            <w:tcW w:w="364" w:type="pct"/>
          </w:tcPr>
          <w:p w:rsidR="00D268CF" w:rsidRPr="00E65BD7" w:rsidRDefault="00D268CF" w:rsidP="00842DF7">
            <w:pPr>
              <w:spacing w:after="0" w:line="240" w:lineRule="auto"/>
              <w:jc w:val="center"/>
              <w:rPr>
                <w:sz w:val="24"/>
                <w:szCs w:val="24"/>
              </w:rPr>
            </w:pPr>
            <w:r w:rsidRPr="00E65BD7">
              <w:rPr>
                <w:sz w:val="24"/>
                <w:szCs w:val="24"/>
              </w:rPr>
              <w:t>d</w:t>
            </w:r>
          </w:p>
        </w:tc>
        <w:tc>
          <w:tcPr>
            <w:tcW w:w="1150" w:type="pct"/>
            <w:shd w:val="clear" w:color="auto" w:fill="auto"/>
            <w:vAlign w:val="bottom"/>
            <w:hideMark/>
          </w:tcPr>
          <w:p w:rsidR="00D268CF" w:rsidRPr="00E65BD7" w:rsidRDefault="00D268CF" w:rsidP="00842DF7">
            <w:pPr>
              <w:spacing w:after="0" w:line="240" w:lineRule="auto"/>
              <w:rPr>
                <w:sz w:val="24"/>
                <w:szCs w:val="24"/>
              </w:rPr>
            </w:pPr>
            <w:r w:rsidRPr="00E65BD7">
              <w:rPr>
                <w:sz w:val="24"/>
                <w:szCs w:val="24"/>
              </w:rPr>
              <w:t>Others</w:t>
            </w:r>
          </w:p>
        </w:tc>
        <w:tc>
          <w:tcPr>
            <w:tcW w:w="1189" w:type="pct"/>
          </w:tcPr>
          <w:p w:rsidR="00D268CF" w:rsidRPr="00E65BD7" w:rsidRDefault="00D268CF" w:rsidP="00D268CF">
            <w:pPr>
              <w:spacing w:after="0" w:line="240" w:lineRule="auto"/>
              <w:rPr>
                <w:sz w:val="24"/>
                <w:szCs w:val="24"/>
              </w:rPr>
            </w:pPr>
          </w:p>
        </w:tc>
        <w:tc>
          <w:tcPr>
            <w:tcW w:w="683"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70</w:t>
            </w:r>
          </w:p>
        </w:tc>
        <w:tc>
          <w:tcPr>
            <w:tcW w:w="895"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0</w:t>
            </w:r>
          </w:p>
        </w:tc>
        <w:tc>
          <w:tcPr>
            <w:tcW w:w="719" w:type="pct"/>
            <w:shd w:val="clear" w:color="auto" w:fill="auto"/>
            <w:vAlign w:val="bottom"/>
            <w:hideMark/>
          </w:tcPr>
          <w:p w:rsidR="00D268CF" w:rsidRPr="00E65BD7" w:rsidRDefault="00D268CF" w:rsidP="000F1D10">
            <w:pPr>
              <w:spacing w:after="0" w:line="240" w:lineRule="auto"/>
              <w:jc w:val="right"/>
              <w:rPr>
                <w:sz w:val="24"/>
                <w:szCs w:val="24"/>
              </w:rPr>
            </w:pPr>
            <w:r w:rsidRPr="00E65BD7">
              <w:rPr>
                <w:sz w:val="24"/>
                <w:szCs w:val="24"/>
              </w:rPr>
              <w:t>55</w:t>
            </w:r>
          </w:p>
        </w:tc>
      </w:tr>
      <w:tr w:rsidR="00D268CF" w:rsidRPr="00E65BD7" w:rsidTr="00315A6E">
        <w:trPr>
          <w:trHeight w:val="288"/>
          <w:jc w:val="center"/>
        </w:trPr>
        <w:tc>
          <w:tcPr>
            <w:tcW w:w="364" w:type="pct"/>
          </w:tcPr>
          <w:p w:rsidR="00D268CF" w:rsidRPr="00E65BD7" w:rsidRDefault="00D268CF" w:rsidP="0070434C">
            <w:pPr>
              <w:spacing w:after="0" w:line="240" w:lineRule="auto"/>
              <w:rPr>
                <w:sz w:val="24"/>
                <w:szCs w:val="24"/>
              </w:rPr>
            </w:pPr>
          </w:p>
        </w:tc>
        <w:tc>
          <w:tcPr>
            <w:tcW w:w="1150" w:type="pct"/>
            <w:shd w:val="clear" w:color="auto" w:fill="auto"/>
            <w:vAlign w:val="bottom"/>
            <w:hideMark/>
          </w:tcPr>
          <w:p w:rsidR="00D268CF" w:rsidRPr="00E65BD7" w:rsidRDefault="00D268CF" w:rsidP="0070434C">
            <w:pPr>
              <w:spacing w:after="0" w:line="240" w:lineRule="auto"/>
              <w:rPr>
                <w:b/>
                <w:bCs/>
                <w:sz w:val="24"/>
                <w:szCs w:val="24"/>
              </w:rPr>
            </w:pPr>
            <w:r w:rsidRPr="00E65BD7">
              <w:rPr>
                <w:b/>
                <w:bCs/>
                <w:sz w:val="24"/>
                <w:szCs w:val="24"/>
              </w:rPr>
              <w:t>Total</w:t>
            </w:r>
          </w:p>
        </w:tc>
        <w:tc>
          <w:tcPr>
            <w:tcW w:w="1189" w:type="pct"/>
          </w:tcPr>
          <w:p w:rsidR="00D268CF" w:rsidRPr="00E65BD7" w:rsidRDefault="00D268CF" w:rsidP="00D268CF">
            <w:pPr>
              <w:spacing w:after="0" w:line="240" w:lineRule="auto"/>
              <w:rPr>
                <w:b/>
                <w:bCs/>
                <w:sz w:val="24"/>
                <w:szCs w:val="24"/>
              </w:rPr>
            </w:pPr>
          </w:p>
        </w:tc>
        <w:tc>
          <w:tcPr>
            <w:tcW w:w="683" w:type="pct"/>
            <w:shd w:val="clear" w:color="auto" w:fill="auto"/>
            <w:vAlign w:val="bottom"/>
            <w:hideMark/>
          </w:tcPr>
          <w:p w:rsidR="00D268CF" w:rsidRPr="00E65BD7" w:rsidRDefault="00D268CF" w:rsidP="000F1D10">
            <w:pPr>
              <w:spacing w:after="0" w:line="240" w:lineRule="auto"/>
              <w:jc w:val="right"/>
              <w:rPr>
                <w:b/>
                <w:bCs/>
                <w:sz w:val="24"/>
                <w:szCs w:val="24"/>
              </w:rPr>
            </w:pPr>
            <w:r w:rsidRPr="00E65BD7">
              <w:rPr>
                <w:b/>
                <w:bCs/>
                <w:sz w:val="24"/>
                <w:szCs w:val="24"/>
              </w:rPr>
              <w:t>350</w:t>
            </w:r>
          </w:p>
        </w:tc>
        <w:tc>
          <w:tcPr>
            <w:tcW w:w="895" w:type="pct"/>
            <w:shd w:val="clear" w:color="auto" w:fill="auto"/>
            <w:vAlign w:val="bottom"/>
            <w:hideMark/>
          </w:tcPr>
          <w:p w:rsidR="00D268CF" w:rsidRPr="00E65BD7" w:rsidRDefault="00D268CF" w:rsidP="000F1D10">
            <w:pPr>
              <w:spacing w:after="0" w:line="240" w:lineRule="auto"/>
              <w:jc w:val="right"/>
              <w:rPr>
                <w:b/>
                <w:bCs/>
                <w:sz w:val="24"/>
                <w:szCs w:val="24"/>
              </w:rPr>
            </w:pPr>
            <w:r w:rsidRPr="00E65BD7">
              <w:rPr>
                <w:b/>
                <w:bCs/>
                <w:sz w:val="24"/>
                <w:szCs w:val="24"/>
              </w:rPr>
              <w:t>326</w:t>
            </w:r>
          </w:p>
        </w:tc>
        <w:tc>
          <w:tcPr>
            <w:tcW w:w="719" w:type="pct"/>
            <w:shd w:val="clear" w:color="auto" w:fill="auto"/>
            <w:vAlign w:val="bottom"/>
            <w:hideMark/>
          </w:tcPr>
          <w:p w:rsidR="00D268CF" w:rsidRPr="00E65BD7" w:rsidRDefault="00D268CF" w:rsidP="000F1D10">
            <w:pPr>
              <w:spacing w:after="0" w:line="240" w:lineRule="auto"/>
              <w:jc w:val="right"/>
              <w:rPr>
                <w:b/>
                <w:bCs/>
                <w:sz w:val="24"/>
                <w:szCs w:val="24"/>
              </w:rPr>
            </w:pPr>
            <w:r w:rsidRPr="00E65BD7">
              <w:rPr>
                <w:b/>
                <w:bCs/>
                <w:sz w:val="24"/>
                <w:szCs w:val="24"/>
              </w:rPr>
              <w:t>165</w:t>
            </w:r>
          </w:p>
        </w:tc>
      </w:tr>
    </w:tbl>
    <w:p w:rsidR="00781228" w:rsidRDefault="00781228" w:rsidP="00781228">
      <w:pPr>
        <w:pStyle w:val="Heading3"/>
        <w:numPr>
          <w:ilvl w:val="0"/>
          <w:numId w:val="0"/>
        </w:numPr>
        <w:spacing w:after="240"/>
        <w:rPr>
          <w:color w:val="auto"/>
        </w:rPr>
      </w:pPr>
    </w:p>
    <w:p w:rsidR="00315A6E" w:rsidRPr="00781228" w:rsidRDefault="00315A6E" w:rsidP="0029106E">
      <w:pPr>
        <w:pStyle w:val="Heading3"/>
        <w:numPr>
          <w:ilvl w:val="0"/>
          <w:numId w:val="17"/>
        </w:numPr>
        <w:spacing w:after="240"/>
        <w:rPr>
          <w:color w:val="auto"/>
        </w:rPr>
      </w:pPr>
      <w:bookmarkStart w:id="19" w:name="_Toc512552779"/>
      <w:r w:rsidRPr="00781228">
        <w:rPr>
          <w:color w:val="auto"/>
        </w:rPr>
        <w:t>Geographic location of the cluster</w:t>
      </w:r>
      <w:bookmarkEnd w:id="19"/>
    </w:p>
    <w:tbl>
      <w:tblPr>
        <w:tblStyle w:val="TableGrid"/>
        <w:tblW w:w="5066" w:type="pct"/>
        <w:tblLook w:val="04A0" w:firstRow="1" w:lastRow="0" w:firstColumn="1" w:lastColumn="0" w:noHBand="0" w:noVBand="1"/>
      </w:tblPr>
      <w:tblGrid>
        <w:gridCol w:w="504"/>
        <w:gridCol w:w="1927"/>
        <w:gridCol w:w="1665"/>
        <w:gridCol w:w="1954"/>
        <w:gridCol w:w="1828"/>
        <w:gridCol w:w="1824"/>
      </w:tblGrid>
      <w:tr w:rsidR="00315A6E" w:rsidRPr="00E65BD7" w:rsidTr="00351853">
        <w:tc>
          <w:tcPr>
            <w:tcW w:w="260" w:type="pct"/>
          </w:tcPr>
          <w:p w:rsidR="00315A6E" w:rsidRPr="00E65BD7" w:rsidRDefault="00315A6E" w:rsidP="00AD25BD">
            <w:pPr>
              <w:pStyle w:val="ListParagraph"/>
              <w:ind w:left="0"/>
              <w:jc w:val="center"/>
              <w:rPr>
                <w:b/>
                <w:bCs/>
                <w:sz w:val="24"/>
                <w:szCs w:val="24"/>
              </w:rPr>
            </w:pPr>
            <w:r w:rsidRPr="00E65BD7">
              <w:rPr>
                <w:b/>
                <w:bCs/>
                <w:sz w:val="24"/>
                <w:szCs w:val="24"/>
              </w:rPr>
              <w:t>Sl. No</w:t>
            </w:r>
          </w:p>
        </w:tc>
        <w:tc>
          <w:tcPr>
            <w:tcW w:w="993" w:type="pct"/>
          </w:tcPr>
          <w:p w:rsidR="00315A6E" w:rsidRPr="00E65BD7" w:rsidRDefault="00315A6E" w:rsidP="00AD25BD">
            <w:pPr>
              <w:pStyle w:val="ListParagraph"/>
              <w:ind w:left="0"/>
              <w:jc w:val="center"/>
              <w:rPr>
                <w:b/>
                <w:bCs/>
                <w:sz w:val="24"/>
                <w:szCs w:val="24"/>
              </w:rPr>
            </w:pPr>
            <w:proofErr w:type="spellStart"/>
            <w:r w:rsidRPr="00E65BD7">
              <w:rPr>
                <w:b/>
                <w:bCs/>
                <w:sz w:val="24"/>
                <w:szCs w:val="24"/>
              </w:rPr>
              <w:t>Gramapanchayat</w:t>
            </w:r>
            <w:proofErr w:type="spellEnd"/>
          </w:p>
        </w:tc>
        <w:tc>
          <w:tcPr>
            <w:tcW w:w="858" w:type="pct"/>
          </w:tcPr>
          <w:p w:rsidR="00315A6E" w:rsidRPr="00E65BD7" w:rsidRDefault="00315A6E" w:rsidP="00AD25BD">
            <w:pPr>
              <w:pStyle w:val="ListParagraph"/>
              <w:spacing w:after="120"/>
              <w:ind w:left="0"/>
              <w:jc w:val="center"/>
              <w:rPr>
                <w:b/>
                <w:bCs/>
                <w:sz w:val="24"/>
                <w:szCs w:val="24"/>
              </w:rPr>
            </w:pPr>
            <w:r w:rsidRPr="00E65BD7">
              <w:rPr>
                <w:b/>
                <w:bCs/>
                <w:sz w:val="24"/>
                <w:szCs w:val="24"/>
              </w:rPr>
              <w:t>Revenue village</w:t>
            </w:r>
          </w:p>
        </w:tc>
        <w:tc>
          <w:tcPr>
            <w:tcW w:w="1007" w:type="pct"/>
          </w:tcPr>
          <w:p w:rsidR="00315A6E" w:rsidRPr="00E65BD7" w:rsidRDefault="00315A6E" w:rsidP="00AD25BD">
            <w:pPr>
              <w:pStyle w:val="ListParagraph"/>
              <w:spacing w:after="0"/>
              <w:ind w:left="0"/>
              <w:jc w:val="center"/>
              <w:rPr>
                <w:b/>
                <w:bCs/>
                <w:sz w:val="24"/>
                <w:szCs w:val="24"/>
              </w:rPr>
            </w:pPr>
            <w:r w:rsidRPr="00E65BD7">
              <w:rPr>
                <w:b/>
                <w:bCs/>
                <w:sz w:val="24"/>
                <w:szCs w:val="24"/>
              </w:rPr>
              <w:t>Habitations</w:t>
            </w:r>
          </w:p>
        </w:tc>
        <w:tc>
          <w:tcPr>
            <w:tcW w:w="942" w:type="pct"/>
          </w:tcPr>
          <w:p w:rsidR="00315A6E" w:rsidRPr="00E65BD7" w:rsidRDefault="00315A6E" w:rsidP="00AD25BD">
            <w:pPr>
              <w:pStyle w:val="ListParagraph"/>
              <w:spacing w:after="0"/>
              <w:ind w:left="0"/>
              <w:jc w:val="center"/>
              <w:rPr>
                <w:b/>
                <w:bCs/>
                <w:sz w:val="24"/>
                <w:szCs w:val="24"/>
              </w:rPr>
            </w:pPr>
            <w:r w:rsidRPr="00E65BD7">
              <w:rPr>
                <w:b/>
                <w:bCs/>
                <w:sz w:val="24"/>
                <w:szCs w:val="24"/>
              </w:rPr>
              <w:t>Longitude</w:t>
            </w:r>
          </w:p>
        </w:tc>
        <w:tc>
          <w:tcPr>
            <w:tcW w:w="941" w:type="pct"/>
          </w:tcPr>
          <w:p w:rsidR="00315A6E" w:rsidRPr="00E65BD7" w:rsidRDefault="00315A6E" w:rsidP="00AD25BD">
            <w:pPr>
              <w:pStyle w:val="ListParagraph"/>
              <w:spacing w:after="0"/>
              <w:ind w:left="0"/>
              <w:jc w:val="center"/>
              <w:rPr>
                <w:b/>
                <w:bCs/>
                <w:sz w:val="24"/>
                <w:szCs w:val="24"/>
              </w:rPr>
            </w:pPr>
            <w:r w:rsidRPr="00E65BD7">
              <w:rPr>
                <w:b/>
                <w:bCs/>
                <w:sz w:val="24"/>
                <w:szCs w:val="24"/>
              </w:rPr>
              <w:t>Latitude</w:t>
            </w:r>
          </w:p>
        </w:tc>
      </w:tr>
      <w:tr w:rsidR="00315A6E" w:rsidRPr="00E65BD7" w:rsidTr="00351853">
        <w:tc>
          <w:tcPr>
            <w:tcW w:w="260" w:type="pct"/>
          </w:tcPr>
          <w:p w:rsidR="00315A6E" w:rsidRPr="00E65BD7" w:rsidRDefault="00315A6E" w:rsidP="00AD25BD">
            <w:pPr>
              <w:pStyle w:val="ListParagraph"/>
              <w:spacing w:after="0"/>
              <w:ind w:left="0"/>
              <w:jc w:val="center"/>
              <w:rPr>
                <w:sz w:val="24"/>
                <w:szCs w:val="24"/>
              </w:rPr>
            </w:pPr>
            <w:r w:rsidRPr="00E65BD7">
              <w:rPr>
                <w:sz w:val="24"/>
                <w:szCs w:val="24"/>
              </w:rPr>
              <w:t>1</w:t>
            </w:r>
          </w:p>
        </w:tc>
        <w:tc>
          <w:tcPr>
            <w:tcW w:w="993" w:type="pct"/>
            <w:vMerge w:val="restart"/>
            <w:vAlign w:val="center"/>
          </w:tcPr>
          <w:p w:rsidR="00315A6E" w:rsidRPr="00E65BD7" w:rsidRDefault="00315A6E" w:rsidP="00AD25BD">
            <w:pPr>
              <w:pStyle w:val="ListParagraph"/>
              <w:spacing w:after="0"/>
              <w:ind w:left="0"/>
              <w:rPr>
                <w:sz w:val="24"/>
                <w:szCs w:val="24"/>
              </w:rPr>
            </w:pPr>
            <w:proofErr w:type="spellStart"/>
            <w:r w:rsidRPr="00E65BD7">
              <w:rPr>
                <w:sz w:val="24"/>
                <w:szCs w:val="24"/>
              </w:rPr>
              <w:t>Burandoddi</w:t>
            </w:r>
            <w:proofErr w:type="spellEnd"/>
          </w:p>
        </w:tc>
        <w:tc>
          <w:tcPr>
            <w:tcW w:w="858" w:type="pct"/>
            <w:vMerge w:val="restart"/>
            <w:vAlign w:val="center"/>
          </w:tcPr>
          <w:p w:rsidR="00315A6E" w:rsidRPr="00E65BD7" w:rsidRDefault="00315A6E" w:rsidP="00AD25BD">
            <w:pPr>
              <w:pStyle w:val="ListParagraph"/>
              <w:spacing w:after="0"/>
              <w:ind w:left="0"/>
              <w:rPr>
                <w:b/>
                <w:bCs/>
                <w:sz w:val="24"/>
                <w:szCs w:val="24"/>
              </w:rPr>
            </w:pPr>
            <w:proofErr w:type="spellStart"/>
            <w:r w:rsidRPr="00E65BD7">
              <w:rPr>
                <w:sz w:val="24"/>
                <w:szCs w:val="24"/>
                <w:lang w:val="en-US"/>
              </w:rPr>
              <w:t>Burandoddi</w:t>
            </w:r>
            <w:proofErr w:type="spellEnd"/>
          </w:p>
        </w:tc>
        <w:tc>
          <w:tcPr>
            <w:tcW w:w="1007" w:type="pct"/>
          </w:tcPr>
          <w:p w:rsidR="00315A6E" w:rsidRPr="00E65BD7" w:rsidRDefault="00315A6E" w:rsidP="00AD25BD">
            <w:pPr>
              <w:rPr>
                <w:sz w:val="24"/>
                <w:szCs w:val="24"/>
              </w:rPr>
            </w:pPr>
            <w:r w:rsidRPr="00E65BD7">
              <w:rPr>
                <w:sz w:val="24"/>
                <w:szCs w:val="24"/>
              </w:rPr>
              <w:t xml:space="preserve">Buran </w:t>
            </w:r>
            <w:proofErr w:type="spellStart"/>
            <w:r w:rsidRPr="00E65BD7">
              <w:rPr>
                <w:sz w:val="24"/>
                <w:szCs w:val="24"/>
              </w:rPr>
              <w:t>Doddi</w:t>
            </w:r>
            <w:proofErr w:type="spellEnd"/>
          </w:p>
        </w:tc>
        <w:tc>
          <w:tcPr>
            <w:tcW w:w="942" w:type="pct"/>
          </w:tcPr>
          <w:p w:rsidR="00315A6E" w:rsidRPr="00E65BD7" w:rsidRDefault="00315A6E" w:rsidP="00AD25BD">
            <w:pPr>
              <w:rPr>
                <w:sz w:val="24"/>
                <w:szCs w:val="24"/>
              </w:rPr>
            </w:pPr>
            <w:r w:rsidRPr="00E65BD7">
              <w:rPr>
                <w:sz w:val="24"/>
                <w:szCs w:val="24"/>
              </w:rPr>
              <w:t>77°41'15.76"E</w:t>
            </w:r>
          </w:p>
        </w:tc>
        <w:tc>
          <w:tcPr>
            <w:tcW w:w="941" w:type="pct"/>
          </w:tcPr>
          <w:p w:rsidR="00315A6E" w:rsidRPr="00E65BD7" w:rsidRDefault="00315A6E" w:rsidP="00AD25BD">
            <w:pPr>
              <w:rPr>
                <w:sz w:val="24"/>
                <w:szCs w:val="24"/>
              </w:rPr>
            </w:pPr>
            <w:r w:rsidRPr="00E65BD7">
              <w:rPr>
                <w:sz w:val="24"/>
                <w:szCs w:val="24"/>
              </w:rPr>
              <w:t>15°47'12.77"N</w:t>
            </w:r>
          </w:p>
        </w:tc>
      </w:tr>
      <w:tr w:rsidR="00315A6E" w:rsidRPr="00E65BD7" w:rsidTr="00351853">
        <w:tc>
          <w:tcPr>
            <w:tcW w:w="260" w:type="pct"/>
          </w:tcPr>
          <w:p w:rsidR="00315A6E" w:rsidRPr="00E65BD7" w:rsidRDefault="00315A6E" w:rsidP="00AD25BD">
            <w:pPr>
              <w:pStyle w:val="ListParagraph"/>
              <w:spacing w:after="0"/>
              <w:ind w:left="0"/>
              <w:jc w:val="center"/>
              <w:rPr>
                <w:sz w:val="24"/>
                <w:szCs w:val="24"/>
              </w:rPr>
            </w:pPr>
            <w:r w:rsidRPr="00E65BD7">
              <w:rPr>
                <w:sz w:val="24"/>
                <w:szCs w:val="24"/>
              </w:rPr>
              <w:t>2</w:t>
            </w:r>
          </w:p>
        </w:tc>
        <w:tc>
          <w:tcPr>
            <w:tcW w:w="993" w:type="pct"/>
            <w:vMerge/>
          </w:tcPr>
          <w:p w:rsidR="00315A6E" w:rsidRPr="00E65BD7" w:rsidRDefault="00315A6E" w:rsidP="00AD25BD">
            <w:pPr>
              <w:pStyle w:val="ListParagraph"/>
              <w:spacing w:after="0"/>
              <w:ind w:left="0"/>
              <w:rPr>
                <w:b/>
                <w:bCs/>
                <w:sz w:val="24"/>
                <w:szCs w:val="24"/>
              </w:rPr>
            </w:pPr>
          </w:p>
        </w:tc>
        <w:tc>
          <w:tcPr>
            <w:tcW w:w="858" w:type="pct"/>
            <w:vMerge/>
          </w:tcPr>
          <w:p w:rsidR="00315A6E" w:rsidRPr="00E65BD7" w:rsidRDefault="00315A6E" w:rsidP="00AD25BD">
            <w:pPr>
              <w:pStyle w:val="ListParagraph"/>
              <w:spacing w:after="0"/>
              <w:ind w:left="0"/>
              <w:rPr>
                <w:b/>
                <w:bCs/>
                <w:sz w:val="24"/>
                <w:szCs w:val="24"/>
              </w:rPr>
            </w:pPr>
          </w:p>
        </w:tc>
        <w:tc>
          <w:tcPr>
            <w:tcW w:w="1007" w:type="pct"/>
          </w:tcPr>
          <w:p w:rsidR="00315A6E" w:rsidRPr="00E65BD7" w:rsidRDefault="00315A6E" w:rsidP="00AD25BD">
            <w:pPr>
              <w:rPr>
                <w:sz w:val="24"/>
                <w:szCs w:val="24"/>
              </w:rPr>
            </w:pPr>
            <w:proofErr w:type="spellStart"/>
            <w:r w:rsidRPr="00E65BD7">
              <w:rPr>
                <w:sz w:val="24"/>
                <w:szCs w:val="24"/>
              </w:rPr>
              <w:t>Byatholi</w:t>
            </w:r>
            <w:proofErr w:type="spellEnd"/>
          </w:p>
        </w:tc>
        <w:tc>
          <w:tcPr>
            <w:tcW w:w="942" w:type="pct"/>
          </w:tcPr>
          <w:p w:rsidR="00315A6E" w:rsidRPr="00E65BD7" w:rsidRDefault="00315A6E" w:rsidP="00AD25BD">
            <w:pPr>
              <w:rPr>
                <w:sz w:val="24"/>
                <w:szCs w:val="24"/>
              </w:rPr>
            </w:pPr>
            <w:r w:rsidRPr="00E65BD7">
              <w:rPr>
                <w:sz w:val="24"/>
                <w:szCs w:val="24"/>
              </w:rPr>
              <w:t>77°42'14.59"E</w:t>
            </w:r>
          </w:p>
        </w:tc>
        <w:tc>
          <w:tcPr>
            <w:tcW w:w="941" w:type="pct"/>
          </w:tcPr>
          <w:p w:rsidR="00315A6E" w:rsidRPr="00E65BD7" w:rsidRDefault="00315A6E" w:rsidP="00AD25BD">
            <w:pPr>
              <w:rPr>
                <w:sz w:val="24"/>
                <w:szCs w:val="24"/>
              </w:rPr>
            </w:pPr>
            <w:r w:rsidRPr="00E65BD7">
              <w:rPr>
                <w:sz w:val="24"/>
                <w:szCs w:val="24"/>
              </w:rPr>
              <w:t>15°47'5.19"N</w:t>
            </w:r>
          </w:p>
        </w:tc>
      </w:tr>
      <w:tr w:rsidR="00315A6E" w:rsidRPr="00E65BD7" w:rsidTr="00351853">
        <w:tc>
          <w:tcPr>
            <w:tcW w:w="260" w:type="pct"/>
          </w:tcPr>
          <w:p w:rsidR="00315A6E" w:rsidRPr="00E65BD7" w:rsidRDefault="00315A6E" w:rsidP="00AD25BD">
            <w:pPr>
              <w:pStyle w:val="ListParagraph"/>
              <w:spacing w:after="0"/>
              <w:ind w:left="0"/>
              <w:jc w:val="center"/>
              <w:rPr>
                <w:sz w:val="24"/>
                <w:szCs w:val="24"/>
              </w:rPr>
            </w:pPr>
            <w:r w:rsidRPr="00E65BD7">
              <w:rPr>
                <w:sz w:val="24"/>
                <w:szCs w:val="24"/>
              </w:rPr>
              <w:t>3</w:t>
            </w:r>
          </w:p>
        </w:tc>
        <w:tc>
          <w:tcPr>
            <w:tcW w:w="993" w:type="pct"/>
            <w:vMerge/>
          </w:tcPr>
          <w:p w:rsidR="00315A6E" w:rsidRPr="00E65BD7" w:rsidRDefault="00315A6E" w:rsidP="00AD25BD">
            <w:pPr>
              <w:pStyle w:val="ListParagraph"/>
              <w:spacing w:after="0"/>
              <w:ind w:left="0"/>
              <w:rPr>
                <w:b/>
                <w:bCs/>
                <w:sz w:val="24"/>
                <w:szCs w:val="24"/>
              </w:rPr>
            </w:pPr>
          </w:p>
        </w:tc>
        <w:tc>
          <w:tcPr>
            <w:tcW w:w="858" w:type="pct"/>
            <w:vMerge/>
          </w:tcPr>
          <w:p w:rsidR="00315A6E" w:rsidRPr="00E65BD7" w:rsidRDefault="00315A6E" w:rsidP="00AD25BD">
            <w:pPr>
              <w:pStyle w:val="ListParagraph"/>
              <w:spacing w:after="0"/>
              <w:ind w:left="0"/>
              <w:rPr>
                <w:b/>
                <w:bCs/>
                <w:sz w:val="24"/>
                <w:szCs w:val="24"/>
              </w:rPr>
            </w:pPr>
          </w:p>
        </w:tc>
        <w:tc>
          <w:tcPr>
            <w:tcW w:w="1007" w:type="pct"/>
          </w:tcPr>
          <w:p w:rsidR="00315A6E" w:rsidRPr="00E65BD7" w:rsidRDefault="00315A6E" w:rsidP="00AD25BD">
            <w:pPr>
              <w:rPr>
                <w:sz w:val="24"/>
                <w:szCs w:val="24"/>
              </w:rPr>
            </w:pPr>
            <w:r w:rsidRPr="00E65BD7">
              <w:rPr>
                <w:sz w:val="24"/>
                <w:szCs w:val="24"/>
              </w:rPr>
              <w:t xml:space="preserve">Krishna </w:t>
            </w:r>
            <w:proofErr w:type="spellStart"/>
            <w:r w:rsidRPr="00E65BD7">
              <w:rPr>
                <w:sz w:val="24"/>
                <w:szCs w:val="24"/>
              </w:rPr>
              <w:t>Doddi</w:t>
            </w:r>
            <w:proofErr w:type="spellEnd"/>
          </w:p>
        </w:tc>
        <w:tc>
          <w:tcPr>
            <w:tcW w:w="942" w:type="pct"/>
          </w:tcPr>
          <w:p w:rsidR="00315A6E" w:rsidRPr="00E65BD7" w:rsidRDefault="00351853" w:rsidP="00AD25BD">
            <w:pPr>
              <w:rPr>
                <w:sz w:val="24"/>
                <w:szCs w:val="24"/>
              </w:rPr>
            </w:pPr>
            <w:r w:rsidRPr="00351853">
              <w:rPr>
                <w:sz w:val="24"/>
                <w:szCs w:val="24"/>
              </w:rPr>
              <w:t>77°41'22.46"E</w:t>
            </w:r>
          </w:p>
        </w:tc>
        <w:tc>
          <w:tcPr>
            <w:tcW w:w="941" w:type="pct"/>
          </w:tcPr>
          <w:p w:rsidR="00315A6E" w:rsidRPr="00E65BD7" w:rsidRDefault="00351853" w:rsidP="00AD25BD">
            <w:pPr>
              <w:rPr>
                <w:sz w:val="24"/>
                <w:szCs w:val="24"/>
              </w:rPr>
            </w:pPr>
            <w:r w:rsidRPr="00351853">
              <w:rPr>
                <w:sz w:val="24"/>
                <w:szCs w:val="24"/>
              </w:rPr>
              <w:t>15°48'14.61"N</w:t>
            </w:r>
          </w:p>
        </w:tc>
      </w:tr>
      <w:tr w:rsidR="00315A6E" w:rsidRPr="00E65BD7" w:rsidTr="00351853">
        <w:tc>
          <w:tcPr>
            <w:tcW w:w="260" w:type="pct"/>
          </w:tcPr>
          <w:p w:rsidR="00315A6E" w:rsidRPr="00E65BD7" w:rsidRDefault="00315A6E" w:rsidP="00AD25BD">
            <w:pPr>
              <w:pStyle w:val="ListParagraph"/>
              <w:spacing w:after="0"/>
              <w:ind w:left="0"/>
              <w:jc w:val="center"/>
              <w:rPr>
                <w:sz w:val="24"/>
                <w:szCs w:val="24"/>
              </w:rPr>
            </w:pPr>
            <w:r w:rsidRPr="00E65BD7">
              <w:rPr>
                <w:sz w:val="24"/>
                <w:szCs w:val="24"/>
              </w:rPr>
              <w:t>4</w:t>
            </w:r>
          </w:p>
        </w:tc>
        <w:tc>
          <w:tcPr>
            <w:tcW w:w="993" w:type="pct"/>
            <w:vMerge/>
          </w:tcPr>
          <w:p w:rsidR="00315A6E" w:rsidRPr="00E65BD7" w:rsidRDefault="00315A6E" w:rsidP="00AD25BD">
            <w:pPr>
              <w:pStyle w:val="ListParagraph"/>
              <w:spacing w:after="0"/>
              <w:ind w:left="0"/>
              <w:rPr>
                <w:b/>
                <w:bCs/>
                <w:sz w:val="24"/>
                <w:szCs w:val="24"/>
              </w:rPr>
            </w:pPr>
          </w:p>
        </w:tc>
        <w:tc>
          <w:tcPr>
            <w:tcW w:w="858" w:type="pct"/>
            <w:vMerge/>
          </w:tcPr>
          <w:p w:rsidR="00315A6E" w:rsidRPr="00E65BD7" w:rsidRDefault="00315A6E" w:rsidP="00AD25BD">
            <w:pPr>
              <w:pStyle w:val="ListParagraph"/>
              <w:spacing w:after="0"/>
              <w:ind w:left="0"/>
              <w:rPr>
                <w:b/>
                <w:bCs/>
                <w:sz w:val="24"/>
                <w:szCs w:val="24"/>
              </w:rPr>
            </w:pPr>
          </w:p>
        </w:tc>
        <w:tc>
          <w:tcPr>
            <w:tcW w:w="1007" w:type="pct"/>
          </w:tcPr>
          <w:p w:rsidR="00315A6E" w:rsidRPr="00E65BD7" w:rsidRDefault="00315A6E" w:rsidP="00AD25BD">
            <w:pPr>
              <w:pStyle w:val="ListParagraph"/>
              <w:spacing w:after="0"/>
              <w:ind w:left="0"/>
              <w:rPr>
                <w:b/>
                <w:bCs/>
                <w:sz w:val="24"/>
                <w:szCs w:val="24"/>
              </w:rPr>
            </w:pPr>
            <w:r w:rsidRPr="00E65BD7">
              <w:rPr>
                <w:sz w:val="24"/>
                <w:szCs w:val="24"/>
                <w:lang w:val="en-US"/>
              </w:rPr>
              <w:t xml:space="preserve">Moran </w:t>
            </w:r>
            <w:proofErr w:type="spellStart"/>
            <w:r w:rsidRPr="00E65BD7">
              <w:rPr>
                <w:sz w:val="24"/>
                <w:szCs w:val="24"/>
                <w:lang w:val="en-US"/>
              </w:rPr>
              <w:t>Doddi</w:t>
            </w:r>
            <w:proofErr w:type="spellEnd"/>
          </w:p>
        </w:tc>
        <w:tc>
          <w:tcPr>
            <w:tcW w:w="942" w:type="pct"/>
          </w:tcPr>
          <w:p w:rsidR="00315A6E" w:rsidRPr="00E65BD7" w:rsidRDefault="00351853" w:rsidP="00AD25BD">
            <w:pPr>
              <w:pStyle w:val="ListParagraph"/>
              <w:spacing w:after="0"/>
              <w:ind w:left="0"/>
              <w:rPr>
                <w:sz w:val="24"/>
                <w:szCs w:val="24"/>
                <w:lang w:val="en-US"/>
              </w:rPr>
            </w:pPr>
            <w:r w:rsidRPr="00351853">
              <w:rPr>
                <w:sz w:val="24"/>
                <w:szCs w:val="24"/>
                <w:lang w:val="en-US"/>
              </w:rPr>
              <w:t>77°43'3.00"E</w:t>
            </w:r>
          </w:p>
        </w:tc>
        <w:tc>
          <w:tcPr>
            <w:tcW w:w="941" w:type="pct"/>
          </w:tcPr>
          <w:p w:rsidR="00315A6E" w:rsidRPr="00E65BD7" w:rsidRDefault="00351853" w:rsidP="00AD25BD">
            <w:pPr>
              <w:pStyle w:val="ListParagraph"/>
              <w:spacing w:after="0"/>
              <w:ind w:left="0"/>
              <w:rPr>
                <w:sz w:val="24"/>
                <w:szCs w:val="24"/>
                <w:lang w:val="en-US"/>
              </w:rPr>
            </w:pPr>
            <w:r w:rsidRPr="00351853">
              <w:rPr>
                <w:sz w:val="24"/>
                <w:szCs w:val="24"/>
                <w:lang w:val="en-US"/>
              </w:rPr>
              <w:t>15°46'38.64"N</w:t>
            </w:r>
          </w:p>
        </w:tc>
      </w:tr>
      <w:tr w:rsidR="00315A6E" w:rsidRPr="00E65BD7" w:rsidTr="00351853">
        <w:tc>
          <w:tcPr>
            <w:tcW w:w="260" w:type="pct"/>
          </w:tcPr>
          <w:p w:rsidR="00315A6E" w:rsidRPr="00E65BD7" w:rsidRDefault="00315A6E" w:rsidP="00AD25BD">
            <w:pPr>
              <w:pStyle w:val="ListParagraph"/>
              <w:spacing w:after="0"/>
              <w:ind w:left="0"/>
              <w:jc w:val="center"/>
              <w:rPr>
                <w:sz w:val="24"/>
                <w:szCs w:val="24"/>
              </w:rPr>
            </w:pPr>
            <w:r w:rsidRPr="00E65BD7">
              <w:rPr>
                <w:sz w:val="24"/>
                <w:szCs w:val="24"/>
              </w:rPr>
              <w:t>5</w:t>
            </w:r>
          </w:p>
        </w:tc>
        <w:tc>
          <w:tcPr>
            <w:tcW w:w="993" w:type="pct"/>
          </w:tcPr>
          <w:p w:rsidR="00315A6E" w:rsidRPr="00E65BD7" w:rsidRDefault="00315A6E" w:rsidP="00AD25BD">
            <w:pPr>
              <w:pStyle w:val="ListParagraph"/>
              <w:spacing w:after="0"/>
              <w:ind w:left="0"/>
              <w:rPr>
                <w:b/>
                <w:bCs/>
                <w:sz w:val="24"/>
                <w:szCs w:val="24"/>
              </w:rPr>
            </w:pPr>
            <w:proofErr w:type="spellStart"/>
            <w:r w:rsidRPr="00E65BD7">
              <w:rPr>
                <w:sz w:val="24"/>
                <w:szCs w:val="24"/>
                <w:lang w:val="en-US"/>
              </w:rPr>
              <w:t>Kambadahal</w:t>
            </w:r>
            <w:proofErr w:type="spellEnd"/>
          </w:p>
        </w:tc>
        <w:tc>
          <w:tcPr>
            <w:tcW w:w="858" w:type="pct"/>
          </w:tcPr>
          <w:p w:rsidR="00315A6E" w:rsidRPr="00E65BD7" w:rsidRDefault="00315A6E" w:rsidP="00AD25BD">
            <w:pPr>
              <w:pStyle w:val="ListParagraph"/>
              <w:spacing w:after="0"/>
              <w:ind w:left="0"/>
              <w:rPr>
                <w:b/>
                <w:bCs/>
                <w:sz w:val="24"/>
                <w:szCs w:val="24"/>
              </w:rPr>
            </w:pPr>
            <w:proofErr w:type="spellStart"/>
            <w:r w:rsidRPr="00E65BD7">
              <w:rPr>
                <w:sz w:val="24"/>
                <w:szCs w:val="24"/>
                <w:lang w:val="en-US"/>
              </w:rPr>
              <w:t>Kambadahal</w:t>
            </w:r>
            <w:proofErr w:type="spellEnd"/>
          </w:p>
        </w:tc>
        <w:tc>
          <w:tcPr>
            <w:tcW w:w="1007" w:type="pct"/>
          </w:tcPr>
          <w:p w:rsidR="00315A6E" w:rsidRPr="00E65BD7" w:rsidRDefault="00315A6E" w:rsidP="00AD25BD">
            <w:pPr>
              <w:pStyle w:val="ListParagraph"/>
              <w:spacing w:after="0"/>
              <w:ind w:left="0"/>
              <w:rPr>
                <w:b/>
                <w:bCs/>
                <w:sz w:val="24"/>
                <w:szCs w:val="24"/>
              </w:rPr>
            </w:pPr>
            <w:proofErr w:type="spellStart"/>
            <w:r w:rsidRPr="00E65BD7">
              <w:rPr>
                <w:sz w:val="24"/>
                <w:szCs w:val="24"/>
                <w:lang w:val="en-US"/>
              </w:rPr>
              <w:t>Kambadahal</w:t>
            </w:r>
            <w:proofErr w:type="spellEnd"/>
          </w:p>
        </w:tc>
        <w:tc>
          <w:tcPr>
            <w:tcW w:w="942" w:type="pct"/>
          </w:tcPr>
          <w:p w:rsidR="00315A6E" w:rsidRPr="00E65BD7" w:rsidRDefault="00315A6E" w:rsidP="00AD25BD">
            <w:pPr>
              <w:pStyle w:val="ListParagraph"/>
              <w:spacing w:after="0"/>
              <w:ind w:left="0"/>
              <w:rPr>
                <w:sz w:val="24"/>
                <w:szCs w:val="24"/>
                <w:lang w:val="en-US"/>
              </w:rPr>
            </w:pPr>
            <w:r w:rsidRPr="00E65BD7">
              <w:rPr>
                <w:sz w:val="24"/>
                <w:szCs w:val="24"/>
                <w:lang w:val="en-US"/>
              </w:rPr>
              <w:t>77°37'11.48"E</w:t>
            </w:r>
          </w:p>
        </w:tc>
        <w:tc>
          <w:tcPr>
            <w:tcW w:w="941" w:type="pct"/>
          </w:tcPr>
          <w:p w:rsidR="00315A6E" w:rsidRPr="00E65BD7" w:rsidRDefault="00315A6E" w:rsidP="00AD25BD">
            <w:pPr>
              <w:pStyle w:val="ListParagraph"/>
              <w:spacing w:after="0"/>
              <w:ind w:left="0"/>
              <w:rPr>
                <w:sz w:val="24"/>
                <w:szCs w:val="24"/>
                <w:lang w:val="en-US"/>
              </w:rPr>
            </w:pPr>
            <w:r w:rsidRPr="00E65BD7">
              <w:rPr>
                <w:sz w:val="24"/>
                <w:szCs w:val="24"/>
                <w:lang w:val="en-US"/>
              </w:rPr>
              <w:t>15°49'46.05"N</w:t>
            </w:r>
          </w:p>
        </w:tc>
      </w:tr>
      <w:tr w:rsidR="00315A6E" w:rsidRPr="00E65BD7" w:rsidTr="00351853">
        <w:tc>
          <w:tcPr>
            <w:tcW w:w="260" w:type="pct"/>
          </w:tcPr>
          <w:p w:rsidR="00315A6E" w:rsidRPr="00E65BD7" w:rsidRDefault="00315A6E" w:rsidP="00AD25BD">
            <w:pPr>
              <w:pStyle w:val="ListParagraph"/>
              <w:spacing w:after="0"/>
              <w:ind w:left="0"/>
              <w:jc w:val="center"/>
              <w:rPr>
                <w:sz w:val="24"/>
                <w:szCs w:val="24"/>
              </w:rPr>
            </w:pPr>
            <w:r w:rsidRPr="00E65BD7">
              <w:rPr>
                <w:sz w:val="24"/>
                <w:szCs w:val="24"/>
              </w:rPr>
              <w:t>6</w:t>
            </w:r>
          </w:p>
        </w:tc>
        <w:tc>
          <w:tcPr>
            <w:tcW w:w="993" w:type="pct"/>
            <w:vMerge w:val="restart"/>
            <w:vAlign w:val="center"/>
          </w:tcPr>
          <w:p w:rsidR="00315A6E" w:rsidRPr="00E65BD7" w:rsidRDefault="00315A6E" w:rsidP="00AD25BD">
            <w:pPr>
              <w:pStyle w:val="ListParagraph"/>
              <w:spacing w:after="0"/>
              <w:ind w:left="0"/>
              <w:rPr>
                <w:b/>
                <w:bCs/>
                <w:sz w:val="24"/>
                <w:szCs w:val="24"/>
              </w:rPr>
            </w:pPr>
            <w:proofErr w:type="spellStart"/>
            <w:r w:rsidRPr="00E65BD7">
              <w:rPr>
                <w:sz w:val="24"/>
                <w:szCs w:val="24"/>
                <w:lang w:val="en-US"/>
              </w:rPr>
              <w:t>Bramhanadoddi</w:t>
            </w:r>
            <w:proofErr w:type="spellEnd"/>
          </w:p>
        </w:tc>
        <w:tc>
          <w:tcPr>
            <w:tcW w:w="858" w:type="pct"/>
            <w:vMerge w:val="restart"/>
            <w:vAlign w:val="center"/>
          </w:tcPr>
          <w:p w:rsidR="00315A6E" w:rsidRPr="00E65BD7" w:rsidRDefault="00315A6E" w:rsidP="00AD25BD">
            <w:pPr>
              <w:pStyle w:val="ListParagraph"/>
              <w:spacing w:after="0"/>
              <w:ind w:left="0"/>
              <w:rPr>
                <w:b/>
                <w:bCs/>
                <w:sz w:val="24"/>
                <w:szCs w:val="24"/>
              </w:rPr>
            </w:pPr>
            <w:proofErr w:type="spellStart"/>
            <w:r w:rsidRPr="00E65BD7">
              <w:rPr>
                <w:sz w:val="24"/>
                <w:szCs w:val="24"/>
                <w:lang w:val="en-US"/>
              </w:rPr>
              <w:t>Brahmandoddi</w:t>
            </w:r>
            <w:proofErr w:type="spellEnd"/>
          </w:p>
        </w:tc>
        <w:tc>
          <w:tcPr>
            <w:tcW w:w="1007" w:type="pct"/>
          </w:tcPr>
          <w:p w:rsidR="00315A6E" w:rsidRPr="00E65BD7" w:rsidRDefault="00315A6E" w:rsidP="00AD25BD">
            <w:pPr>
              <w:rPr>
                <w:sz w:val="24"/>
                <w:szCs w:val="24"/>
              </w:rPr>
            </w:pPr>
            <w:proofErr w:type="spellStart"/>
            <w:r w:rsidRPr="00E65BD7">
              <w:rPr>
                <w:sz w:val="24"/>
                <w:szCs w:val="24"/>
              </w:rPr>
              <w:t>Bramhana</w:t>
            </w:r>
            <w:proofErr w:type="spellEnd"/>
            <w:r w:rsidRPr="00E65BD7">
              <w:rPr>
                <w:sz w:val="24"/>
                <w:szCs w:val="24"/>
              </w:rPr>
              <w:t xml:space="preserve"> </w:t>
            </w:r>
            <w:proofErr w:type="spellStart"/>
            <w:r w:rsidRPr="00E65BD7">
              <w:rPr>
                <w:sz w:val="24"/>
                <w:szCs w:val="24"/>
              </w:rPr>
              <w:t>Doddi</w:t>
            </w:r>
            <w:proofErr w:type="spellEnd"/>
          </w:p>
        </w:tc>
        <w:tc>
          <w:tcPr>
            <w:tcW w:w="942" w:type="pct"/>
          </w:tcPr>
          <w:p w:rsidR="00315A6E" w:rsidRPr="00E65BD7" w:rsidRDefault="00315A6E" w:rsidP="00AD25BD">
            <w:pPr>
              <w:rPr>
                <w:sz w:val="24"/>
                <w:szCs w:val="24"/>
              </w:rPr>
            </w:pPr>
            <w:r w:rsidRPr="00E65BD7">
              <w:rPr>
                <w:sz w:val="24"/>
                <w:szCs w:val="24"/>
              </w:rPr>
              <w:t>77°43'2.43"E</w:t>
            </w:r>
          </w:p>
        </w:tc>
        <w:tc>
          <w:tcPr>
            <w:tcW w:w="941" w:type="pct"/>
          </w:tcPr>
          <w:p w:rsidR="00315A6E" w:rsidRPr="00E65BD7" w:rsidRDefault="00315A6E" w:rsidP="00AD25BD">
            <w:pPr>
              <w:rPr>
                <w:sz w:val="24"/>
                <w:szCs w:val="24"/>
              </w:rPr>
            </w:pPr>
            <w:r w:rsidRPr="00E65BD7">
              <w:rPr>
                <w:sz w:val="24"/>
                <w:szCs w:val="24"/>
              </w:rPr>
              <w:t>15°46'36.78"N</w:t>
            </w:r>
          </w:p>
        </w:tc>
      </w:tr>
      <w:tr w:rsidR="00315A6E" w:rsidRPr="00E65BD7" w:rsidTr="00351853">
        <w:tc>
          <w:tcPr>
            <w:tcW w:w="260" w:type="pct"/>
          </w:tcPr>
          <w:p w:rsidR="00315A6E" w:rsidRPr="00E65BD7" w:rsidRDefault="00315A6E" w:rsidP="00AD25BD">
            <w:pPr>
              <w:pStyle w:val="ListParagraph"/>
              <w:ind w:left="0"/>
              <w:jc w:val="center"/>
              <w:rPr>
                <w:sz w:val="24"/>
                <w:szCs w:val="24"/>
              </w:rPr>
            </w:pPr>
            <w:r w:rsidRPr="00E65BD7">
              <w:rPr>
                <w:sz w:val="24"/>
                <w:szCs w:val="24"/>
              </w:rPr>
              <w:t>7</w:t>
            </w:r>
          </w:p>
        </w:tc>
        <w:tc>
          <w:tcPr>
            <w:tcW w:w="993" w:type="pct"/>
            <w:vMerge/>
          </w:tcPr>
          <w:p w:rsidR="00315A6E" w:rsidRPr="00E65BD7" w:rsidRDefault="00315A6E" w:rsidP="00AD25BD">
            <w:pPr>
              <w:pStyle w:val="ListParagraph"/>
              <w:spacing w:after="0"/>
              <w:ind w:left="0"/>
              <w:rPr>
                <w:b/>
                <w:bCs/>
                <w:sz w:val="24"/>
                <w:szCs w:val="24"/>
              </w:rPr>
            </w:pPr>
          </w:p>
        </w:tc>
        <w:tc>
          <w:tcPr>
            <w:tcW w:w="858" w:type="pct"/>
            <w:vMerge/>
          </w:tcPr>
          <w:p w:rsidR="00315A6E" w:rsidRPr="00E65BD7" w:rsidRDefault="00315A6E" w:rsidP="00AD25BD">
            <w:pPr>
              <w:pStyle w:val="ListParagraph"/>
              <w:spacing w:after="0"/>
              <w:ind w:left="0"/>
              <w:rPr>
                <w:b/>
                <w:bCs/>
                <w:sz w:val="24"/>
                <w:szCs w:val="24"/>
              </w:rPr>
            </w:pPr>
          </w:p>
        </w:tc>
        <w:tc>
          <w:tcPr>
            <w:tcW w:w="1007" w:type="pct"/>
          </w:tcPr>
          <w:p w:rsidR="00315A6E" w:rsidRPr="00E65BD7" w:rsidRDefault="00315A6E" w:rsidP="00AD25BD">
            <w:pPr>
              <w:rPr>
                <w:sz w:val="24"/>
                <w:szCs w:val="24"/>
              </w:rPr>
            </w:pPr>
            <w:proofErr w:type="spellStart"/>
            <w:r w:rsidRPr="00E65BD7">
              <w:rPr>
                <w:sz w:val="24"/>
                <w:szCs w:val="24"/>
              </w:rPr>
              <w:t>Merugu</w:t>
            </w:r>
            <w:proofErr w:type="spellEnd"/>
            <w:r w:rsidRPr="00E65BD7">
              <w:rPr>
                <w:sz w:val="24"/>
                <w:szCs w:val="24"/>
              </w:rPr>
              <w:t xml:space="preserve"> </w:t>
            </w:r>
            <w:proofErr w:type="spellStart"/>
            <w:r w:rsidRPr="00E65BD7">
              <w:rPr>
                <w:sz w:val="24"/>
                <w:szCs w:val="24"/>
              </w:rPr>
              <w:t>Doddi</w:t>
            </w:r>
            <w:proofErr w:type="spellEnd"/>
          </w:p>
        </w:tc>
        <w:tc>
          <w:tcPr>
            <w:tcW w:w="942" w:type="pct"/>
          </w:tcPr>
          <w:p w:rsidR="00315A6E" w:rsidRPr="00E65BD7" w:rsidRDefault="00351853" w:rsidP="00AD25BD">
            <w:pPr>
              <w:rPr>
                <w:sz w:val="24"/>
                <w:szCs w:val="24"/>
              </w:rPr>
            </w:pPr>
            <w:r w:rsidRPr="00351853">
              <w:rPr>
                <w:sz w:val="24"/>
                <w:szCs w:val="24"/>
              </w:rPr>
              <w:t>77°41'55.41"E</w:t>
            </w:r>
          </w:p>
        </w:tc>
        <w:tc>
          <w:tcPr>
            <w:tcW w:w="941" w:type="pct"/>
          </w:tcPr>
          <w:p w:rsidR="00315A6E" w:rsidRPr="00E65BD7" w:rsidRDefault="00351853" w:rsidP="00AD25BD">
            <w:pPr>
              <w:rPr>
                <w:sz w:val="24"/>
                <w:szCs w:val="24"/>
              </w:rPr>
            </w:pPr>
            <w:r w:rsidRPr="00351853">
              <w:rPr>
                <w:sz w:val="24"/>
                <w:szCs w:val="24"/>
              </w:rPr>
              <w:t>15°46'19.39"N</w:t>
            </w:r>
          </w:p>
        </w:tc>
      </w:tr>
    </w:tbl>
    <w:p w:rsidR="00090BAA" w:rsidRDefault="00090BAA" w:rsidP="00090BAA"/>
    <w:p w:rsidR="00090BAA" w:rsidRPr="00090BAA" w:rsidRDefault="00090BAA" w:rsidP="00090BAA"/>
    <w:p w:rsidR="005B64C4" w:rsidRDefault="005B64C4" w:rsidP="0029106E">
      <w:pPr>
        <w:pStyle w:val="Heading2"/>
        <w:numPr>
          <w:ilvl w:val="2"/>
          <w:numId w:val="2"/>
        </w:numPr>
        <w:rPr>
          <w:rFonts w:asciiTheme="minorHAnsi" w:hAnsiTheme="minorHAnsi"/>
          <w:b w:val="0"/>
          <w:bCs w:val="0"/>
          <w:color w:val="auto"/>
          <w:sz w:val="24"/>
          <w:szCs w:val="24"/>
        </w:rPr>
        <w:sectPr w:rsidR="005B64C4">
          <w:footerReference w:type="default" r:id="rId12"/>
          <w:pgSz w:w="12240" w:h="15840"/>
          <w:pgMar w:top="1440" w:right="1440" w:bottom="1440" w:left="1440" w:header="720" w:footer="720" w:gutter="0"/>
          <w:cols w:space="720"/>
          <w:docGrid w:linePitch="360"/>
        </w:sectPr>
      </w:pPr>
    </w:p>
    <w:p w:rsidR="005A5504" w:rsidRPr="001A5633" w:rsidRDefault="008970C2" w:rsidP="0029106E">
      <w:pPr>
        <w:pStyle w:val="Heading3"/>
        <w:numPr>
          <w:ilvl w:val="0"/>
          <w:numId w:val="17"/>
        </w:numPr>
        <w:spacing w:after="240"/>
        <w:rPr>
          <w:color w:val="auto"/>
        </w:rPr>
      </w:pPr>
      <w:bookmarkStart w:id="20" w:name="_Toc512552780"/>
      <w:r w:rsidRPr="001A5633">
        <w:rPr>
          <w:color w:val="auto"/>
        </w:rPr>
        <w:lastRenderedPageBreak/>
        <w:t>Farmers</w:t>
      </w:r>
      <w:r w:rsidR="00C63B65" w:rsidRPr="001A5633">
        <w:rPr>
          <w:color w:val="auto"/>
        </w:rPr>
        <w:t xml:space="preserve"> </w:t>
      </w:r>
      <w:r w:rsidR="007E140D" w:rsidRPr="001A5633">
        <w:rPr>
          <w:color w:val="auto"/>
        </w:rPr>
        <w:t xml:space="preserve">wise land </w:t>
      </w:r>
      <w:r w:rsidR="00C63B65" w:rsidRPr="001A5633">
        <w:rPr>
          <w:color w:val="auto"/>
        </w:rPr>
        <w:t>details</w:t>
      </w:r>
      <w:bookmarkEnd w:id="20"/>
    </w:p>
    <w:tbl>
      <w:tblPr>
        <w:tblW w:w="5000" w:type="pct"/>
        <w:jc w:val="center"/>
        <w:tblLook w:val="04A0" w:firstRow="1" w:lastRow="0" w:firstColumn="1" w:lastColumn="0" w:noHBand="0" w:noVBand="1"/>
      </w:tblPr>
      <w:tblGrid>
        <w:gridCol w:w="2189"/>
        <w:gridCol w:w="589"/>
        <w:gridCol w:w="580"/>
        <w:gridCol w:w="654"/>
        <w:gridCol w:w="1004"/>
        <w:gridCol w:w="814"/>
        <w:gridCol w:w="654"/>
        <w:gridCol w:w="580"/>
        <w:gridCol w:w="654"/>
        <w:gridCol w:w="1004"/>
        <w:gridCol w:w="814"/>
        <w:gridCol w:w="590"/>
        <w:gridCol w:w="580"/>
        <w:gridCol w:w="654"/>
        <w:gridCol w:w="1004"/>
        <w:gridCol w:w="812"/>
      </w:tblGrid>
      <w:tr w:rsidR="000A2EA7" w:rsidRPr="00E65BD7" w:rsidTr="00AC1747">
        <w:trPr>
          <w:trHeight w:val="288"/>
          <w:jc w:val="center"/>
        </w:trPr>
        <w:tc>
          <w:tcPr>
            <w:tcW w:w="8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3B65" w:rsidRPr="00E65BD7" w:rsidRDefault="00C63B65" w:rsidP="00FA52F5">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Dry </w:t>
            </w:r>
            <w:r w:rsidR="00FA52F5" w:rsidRPr="00E65BD7">
              <w:rPr>
                <w:rFonts w:eastAsia="Times New Roman" w:cs="Times New Roman"/>
                <w:b/>
                <w:bCs/>
                <w:color w:val="000000"/>
                <w:sz w:val="24"/>
                <w:szCs w:val="24"/>
                <w:lang w:bidi="te-IN"/>
              </w:rPr>
              <w:t>land farmers</w:t>
            </w:r>
          </w:p>
        </w:tc>
        <w:tc>
          <w:tcPr>
            <w:tcW w:w="1073" w:type="pct"/>
            <w:gridSpan w:val="4"/>
            <w:tcBorders>
              <w:top w:val="single" w:sz="4" w:space="0" w:color="auto"/>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Burandoddi</w:t>
            </w:r>
            <w:proofErr w:type="spellEnd"/>
          </w:p>
        </w:tc>
        <w:tc>
          <w:tcPr>
            <w:tcW w:w="309" w:type="pct"/>
            <w:vMerge w:val="restart"/>
            <w:tcBorders>
              <w:top w:val="single" w:sz="4" w:space="0" w:color="auto"/>
              <w:left w:val="nil"/>
              <w:bottom w:val="single" w:sz="4" w:space="0" w:color="000000"/>
              <w:right w:val="single" w:sz="4" w:space="0" w:color="auto"/>
            </w:tcBorders>
            <w:shd w:val="clear" w:color="auto" w:fill="auto"/>
            <w:noWrap/>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97" w:type="pct"/>
            <w:gridSpan w:val="4"/>
            <w:tcBorders>
              <w:top w:val="single" w:sz="4" w:space="0" w:color="auto"/>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Brahmanadoddi</w:t>
            </w:r>
            <w:proofErr w:type="spellEnd"/>
          </w:p>
        </w:tc>
        <w:tc>
          <w:tcPr>
            <w:tcW w:w="309" w:type="pct"/>
            <w:vMerge w:val="restart"/>
            <w:tcBorders>
              <w:top w:val="single" w:sz="4" w:space="0" w:color="auto"/>
              <w:left w:val="nil"/>
              <w:bottom w:val="single" w:sz="4" w:space="0" w:color="000000"/>
              <w:right w:val="single" w:sz="4" w:space="0" w:color="auto"/>
            </w:tcBorders>
            <w:shd w:val="clear" w:color="auto" w:fill="auto"/>
            <w:noWrap/>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73" w:type="pct"/>
            <w:gridSpan w:val="4"/>
            <w:tcBorders>
              <w:top w:val="single" w:sz="4" w:space="0" w:color="auto"/>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Kabandahal</w:t>
            </w:r>
            <w:proofErr w:type="spellEnd"/>
          </w:p>
        </w:tc>
        <w:tc>
          <w:tcPr>
            <w:tcW w:w="308" w:type="pct"/>
            <w:vMerge w:val="restart"/>
            <w:tcBorders>
              <w:top w:val="single" w:sz="4" w:space="0" w:color="auto"/>
              <w:left w:val="nil"/>
              <w:bottom w:val="nil"/>
              <w:right w:val="single" w:sz="4" w:space="0" w:color="auto"/>
            </w:tcBorders>
            <w:shd w:val="clear" w:color="auto" w:fill="auto"/>
            <w:noWrap/>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r>
      <w:tr w:rsidR="00C63B65" w:rsidRPr="00E65BD7" w:rsidTr="00AC1747">
        <w:trPr>
          <w:trHeight w:val="360"/>
          <w:jc w:val="center"/>
        </w:trPr>
        <w:tc>
          <w:tcPr>
            <w:tcW w:w="831" w:type="pct"/>
            <w:vMerge/>
            <w:tcBorders>
              <w:top w:val="single" w:sz="4" w:space="0" w:color="auto"/>
              <w:left w:val="single" w:sz="4" w:space="0" w:color="auto"/>
              <w:bottom w:val="single" w:sz="4" w:space="0" w:color="auto"/>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c>
          <w:tcPr>
            <w:tcW w:w="224" w:type="pct"/>
            <w:tcBorders>
              <w:top w:val="nil"/>
              <w:left w:val="nil"/>
              <w:bottom w:val="nil"/>
              <w:right w:val="single" w:sz="4" w:space="0" w:color="000000"/>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0" w:type="pct"/>
            <w:tcBorders>
              <w:top w:val="nil"/>
              <w:left w:val="nil"/>
              <w:bottom w:val="nil"/>
              <w:right w:val="single" w:sz="4" w:space="0" w:color="000000"/>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48" w:type="pct"/>
            <w:tcBorders>
              <w:top w:val="nil"/>
              <w:left w:val="nil"/>
              <w:bottom w:val="nil"/>
              <w:right w:val="single" w:sz="4" w:space="0" w:color="000000"/>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81" w:type="pct"/>
            <w:tcBorders>
              <w:top w:val="nil"/>
              <w:left w:val="nil"/>
              <w:bottom w:val="nil"/>
              <w:right w:val="single" w:sz="4" w:space="0" w:color="000000"/>
            </w:tcBorders>
            <w:shd w:val="clear" w:color="auto" w:fill="auto"/>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09" w:type="pct"/>
            <w:vMerge/>
            <w:tcBorders>
              <w:top w:val="single" w:sz="4" w:space="0" w:color="auto"/>
              <w:left w:val="nil"/>
              <w:bottom w:val="single" w:sz="4" w:space="0" w:color="000000"/>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c>
          <w:tcPr>
            <w:tcW w:w="248"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0"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48"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81" w:type="pct"/>
            <w:tcBorders>
              <w:top w:val="nil"/>
              <w:left w:val="nil"/>
              <w:bottom w:val="single" w:sz="4" w:space="0" w:color="auto"/>
              <w:right w:val="single" w:sz="4" w:space="0" w:color="auto"/>
            </w:tcBorders>
            <w:shd w:val="clear" w:color="auto" w:fill="auto"/>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09" w:type="pct"/>
            <w:vMerge/>
            <w:tcBorders>
              <w:top w:val="single" w:sz="4" w:space="0" w:color="auto"/>
              <w:left w:val="nil"/>
              <w:bottom w:val="single" w:sz="4" w:space="0" w:color="000000"/>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c>
          <w:tcPr>
            <w:tcW w:w="224"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0"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48"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81" w:type="pct"/>
            <w:tcBorders>
              <w:top w:val="nil"/>
              <w:left w:val="nil"/>
              <w:bottom w:val="single" w:sz="4" w:space="0" w:color="auto"/>
              <w:right w:val="single" w:sz="4" w:space="0" w:color="auto"/>
            </w:tcBorders>
            <w:shd w:val="clear" w:color="auto" w:fill="auto"/>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08" w:type="pct"/>
            <w:vMerge/>
            <w:tcBorders>
              <w:top w:val="single" w:sz="4" w:space="0" w:color="auto"/>
              <w:left w:val="nil"/>
              <w:bottom w:val="nil"/>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r>
      <w:tr w:rsidR="00C63B65" w:rsidRPr="00E65BD7" w:rsidTr="00AC1747">
        <w:trPr>
          <w:trHeight w:val="288"/>
          <w:jc w:val="center"/>
        </w:trPr>
        <w:tc>
          <w:tcPr>
            <w:tcW w:w="831" w:type="pct"/>
            <w:tcBorders>
              <w:top w:val="nil"/>
              <w:left w:val="single" w:sz="4" w:space="0" w:color="000000"/>
              <w:bottom w:val="single" w:sz="4" w:space="0" w:color="000000"/>
              <w:right w:val="single" w:sz="4" w:space="0" w:color="000000"/>
            </w:tcBorders>
            <w:shd w:val="clear" w:color="auto" w:fill="auto"/>
            <w:vAlign w:val="center"/>
            <w:hideMark/>
          </w:tcPr>
          <w:p w:rsidR="00C63B65" w:rsidRPr="00E65BD7" w:rsidRDefault="00C63B65" w:rsidP="00FB4A80">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Marginal Farmer</w:t>
            </w:r>
            <w:r w:rsidR="00FB4A80" w:rsidRPr="00E65BD7">
              <w:rPr>
                <w:rFonts w:eastAsia="Times New Roman" w:cs="Times New Roman"/>
                <w:color w:val="000000"/>
                <w:sz w:val="24"/>
                <w:szCs w:val="24"/>
                <w:lang w:bidi="te-IN"/>
              </w:rPr>
              <w:t>*</w:t>
            </w:r>
          </w:p>
        </w:tc>
        <w:tc>
          <w:tcPr>
            <w:tcW w:w="224" w:type="pct"/>
            <w:tcBorders>
              <w:top w:val="single" w:sz="4" w:space="0" w:color="000000"/>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54</w:t>
            </w:r>
          </w:p>
        </w:tc>
        <w:tc>
          <w:tcPr>
            <w:tcW w:w="220" w:type="pct"/>
            <w:tcBorders>
              <w:top w:val="single" w:sz="4" w:space="0" w:color="000000"/>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248" w:type="pct"/>
            <w:tcBorders>
              <w:top w:val="single" w:sz="4" w:space="0" w:color="000000"/>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150</w:t>
            </w:r>
          </w:p>
        </w:tc>
        <w:tc>
          <w:tcPr>
            <w:tcW w:w="381" w:type="pct"/>
            <w:tcBorders>
              <w:top w:val="single" w:sz="4" w:space="0" w:color="000000"/>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09"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206</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76</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375</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09"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451</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339</w:t>
            </w:r>
          </w:p>
        </w:tc>
        <w:tc>
          <w:tcPr>
            <w:tcW w:w="381" w:type="pct"/>
            <w:tcBorders>
              <w:top w:val="nil"/>
              <w:left w:val="nil"/>
              <w:bottom w:val="single" w:sz="4" w:space="0" w:color="000000"/>
              <w:right w:val="nil"/>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w:t>
            </w:r>
          </w:p>
        </w:tc>
        <w:tc>
          <w:tcPr>
            <w:tcW w:w="30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402</w:t>
            </w:r>
          </w:p>
        </w:tc>
      </w:tr>
      <w:tr w:rsidR="00C63B65" w:rsidRPr="00E65BD7" w:rsidTr="00AC1747">
        <w:trPr>
          <w:trHeight w:val="288"/>
          <w:jc w:val="center"/>
        </w:trPr>
        <w:tc>
          <w:tcPr>
            <w:tcW w:w="831" w:type="pct"/>
            <w:tcBorders>
              <w:top w:val="nil"/>
              <w:left w:val="single" w:sz="4" w:space="0" w:color="000000"/>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Small Farmers</w:t>
            </w:r>
            <w:r w:rsidR="00FB4A80" w:rsidRPr="00E65BD7">
              <w:rPr>
                <w:rFonts w:eastAsia="Times New Roman" w:cs="Times New Roman"/>
                <w:color w:val="000000"/>
                <w:sz w:val="24"/>
                <w:szCs w:val="24"/>
                <w:lang w:bidi="te-IN"/>
              </w:rPr>
              <w:t>**</w:t>
            </w:r>
          </w:p>
        </w:tc>
        <w:tc>
          <w:tcPr>
            <w:tcW w:w="224"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w:t>
            </w:r>
          </w:p>
        </w:tc>
        <w:tc>
          <w:tcPr>
            <w:tcW w:w="220"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248"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283</w:t>
            </w:r>
          </w:p>
        </w:tc>
        <w:tc>
          <w:tcPr>
            <w:tcW w:w="381"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29</w:t>
            </w:r>
          </w:p>
        </w:tc>
        <w:tc>
          <w:tcPr>
            <w:tcW w:w="309"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324</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200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w:t>
            </w:r>
          </w:p>
        </w:tc>
        <w:tc>
          <w:tcPr>
            <w:tcW w:w="309"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261</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100</w:t>
            </w:r>
          </w:p>
        </w:tc>
        <w:tc>
          <w:tcPr>
            <w:tcW w:w="381" w:type="pct"/>
            <w:tcBorders>
              <w:top w:val="nil"/>
              <w:left w:val="nil"/>
              <w:bottom w:val="single" w:sz="4" w:space="0" w:color="000000"/>
              <w:right w:val="nil"/>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20</w:t>
            </w:r>
          </w:p>
        </w:tc>
        <w:tc>
          <w:tcPr>
            <w:tcW w:w="308" w:type="pct"/>
            <w:tcBorders>
              <w:top w:val="nil"/>
              <w:left w:val="single" w:sz="4" w:space="0" w:color="auto"/>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150</w:t>
            </w:r>
          </w:p>
        </w:tc>
      </w:tr>
      <w:tr w:rsidR="00C63B65" w:rsidRPr="00E65BD7" w:rsidTr="00AC1747">
        <w:trPr>
          <w:trHeight w:val="288"/>
          <w:jc w:val="center"/>
        </w:trPr>
        <w:tc>
          <w:tcPr>
            <w:tcW w:w="831" w:type="pct"/>
            <w:tcBorders>
              <w:top w:val="nil"/>
              <w:left w:val="single" w:sz="4" w:space="0" w:color="000000"/>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Other Farmers</w:t>
            </w:r>
            <w:r w:rsidR="00FB4A80" w:rsidRPr="00E65BD7">
              <w:rPr>
                <w:rFonts w:eastAsia="Times New Roman" w:cs="Times New Roman"/>
                <w:color w:val="000000"/>
                <w:sz w:val="24"/>
                <w:szCs w:val="24"/>
                <w:lang w:bidi="te-IN"/>
              </w:rPr>
              <w:t xml:space="preserve">*** </w:t>
            </w:r>
          </w:p>
        </w:tc>
        <w:tc>
          <w:tcPr>
            <w:tcW w:w="224"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14</w:t>
            </w:r>
          </w:p>
        </w:tc>
        <w:tc>
          <w:tcPr>
            <w:tcW w:w="220"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w:t>
            </w:r>
          </w:p>
        </w:tc>
        <w:tc>
          <w:tcPr>
            <w:tcW w:w="248"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100</w:t>
            </w:r>
          </w:p>
        </w:tc>
        <w:tc>
          <w:tcPr>
            <w:tcW w:w="381"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35</w:t>
            </w:r>
          </w:p>
        </w:tc>
        <w:tc>
          <w:tcPr>
            <w:tcW w:w="309"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150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13</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30</w:t>
            </w:r>
          </w:p>
        </w:tc>
        <w:tc>
          <w:tcPr>
            <w:tcW w:w="309"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93</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w:t>
            </w:r>
          </w:p>
        </w:tc>
        <w:tc>
          <w:tcPr>
            <w:tcW w:w="381" w:type="pct"/>
            <w:tcBorders>
              <w:top w:val="nil"/>
              <w:left w:val="nil"/>
              <w:bottom w:val="single" w:sz="4" w:space="0" w:color="000000"/>
              <w:right w:val="nil"/>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20</w:t>
            </w:r>
          </w:p>
        </w:tc>
        <w:tc>
          <w:tcPr>
            <w:tcW w:w="308" w:type="pct"/>
            <w:tcBorders>
              <w:top w:val="nil"/>
              <w:left w:val="single" w:sz="4" w:space="0" w:color="auto"/>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30</w:t>
            </w:r>
          </w:p>
        </w:tc>
      </w:tr>
      <w:tr w:rsidR="00C63B65" w:rsidRPr="00E65BD7" w:rsidTr="00AC1747">
        <w:trPr>
          <w:trHeight w:val="288"/>
          <w:jc w:val="center"/>
        </w:trPr>
        <w:tc>
          <w:tcPr>
            <w:tcW w:w="831" w:type="pct"/>
            <w:tcBorders>
              <w:top w:val="nil"/>
              <w:left w:val="single" w:sz="4" w:space="0" w:color="auto"/>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224"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78</w:t>
            </w:r>
          </w:p>
        </w:tc>
        <w:tc>
          <w:tcPr>
            <w:tcW w:w="220"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5</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533</w:t>
            </w:r>
          </w:p>
        </w:tc>
        <w:tc>
          <w:tcPr>
            <w:tcW w:w="381"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64</w:t>
            </w:r>
          </w:p>
        </w:tc>
        <w:tc>
          <w:tcPr>
            <w:tcW w:w="309"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680</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139</w:t>
            </w:r>
          </w:p>
        </w:tc>
        <w:tc>
          <w:tcPr>
            <w:tcW w:w="220"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625</w:t>
            </w:r>
          </w:p>
        </w:tc>
        <w:tc>
          <w:tcPr>
            <w:tcW w:w="381"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40</w:t>
            </w:r>
          </w:p>
        </w:tc>
        <w:tc>
          <w:tcPr>
            <w:tcW w:w="309"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805</w:t>
            </w:r>
          </w:p>
        </w:tc>
        <w:tc>
          <w:tcPr>
            <w:tcW w:w="224"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80</w:t>
            </w:r>
          </w:p>
        </w:tc>
        <w:tc>
          <w:tcPr>
            <w:tcW w:w="220"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449</w:t>
            </w:r>
          </w:p>
        </w:tc>
        <w:tc>
          <w:tcPr>
            <w:tcW w:w="381"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50</w:t>
            </w:r>
          </w:p>
        </w:tc>
        <w:tc>
          <w:tcPr>
            <w:tcW w:w="30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582</w:t>
            </w:r>
          </w:p>
        </w:tc>
      </w:tr>
      <w:tr w:rsidR="000A2EA7" w:rsidRPr="00E65BD7" w:rsidTr="00AC1747">
        <w:trPr>
          <w:trHeight w:val="288"/>
          <w:jc w:val="center"/>
        </w:trPr>
        <w:tc>
          <w:tcPr>
            <w:tcW w:w="8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3B65" w:rsidRPr="00E65BD7" w:rsidRDefault="00FA52F5" w:rsidP="00FA52F5">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Wet land farm</w:t>
            </w:r>
          </w:p>
        </w:tc>
        <w:tc>
          <w:tcPr>
            <w:tcW w:w="1073" w:type="pct"/>
            <w:gridSpan w:val="4"/>
            <w:tcBorders>
              <w:top w:val="single" w:sz="4" w:space="0" w:color="auto"/>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Burandoddi</w:t>
            </w:r>
            <w:proofErr w:type="spellEnd"/>
          </w:p>
        </w:tc>
        <w:tc>
          <w:tcPr>
            <w:tcW w:w="309" w:type="pct"/>
            <w:vMerge w:val="restart"/>
            <w:tcBorders>
              <w:top w:val="single" w:sz="4" w:space="0" w:color="auto"/>
              <w:left w:val="nil"/>
              <w:bottom w:val="nil"/>
              <w:right w:val="single" w:sz="4" w:space="0" w:color="auto"/>
            </w:tcBorders>
            <w:shd w:val="clear" w:color="auto" w:fill="auto"/>
            <w:noWrap/>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97" w:type="pct"/>
            <w:gridSpan w:val="4"/>
            <w:tcBorders>
              <w:top w:val="single" w:sz="4" w:space="0" w:color="auto"/>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Brahmanadoddi</w:t>
            </w:r>
            <w:proofErr w:type="spellEnd"/>
          </w:p>
        </w:tc>
        <w:tc>
          <w:tcPr>
            <w:tcW w:w="309" w:type="pct"/>
            <w:vMerge w:val="restart"/>
            <w:tcBorders>
              <w:top w:val="single" w:sz="4" w:space="0" w:color="auto"/>
              <w:left w:val="nil"/>
              <w:bottom w:val="nil"/>
              <w:right w:val="single" w:sz="4" w:space="0" w:color="auto"/>
            </w:tcBorders>
            <w:shd w:val="clear" w:color="auto" w:fill="auto"/>
            <w:noWrap/>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73" w:type="pct"/>
            <w:gridSpan w:val="4"/>
            <w:tcBorders>
              <w:top w:val="single" w:sz="4" w:space="0" w:color="auto"/>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Kabandahal</w:t>
            </w:r>
            <w:proofErr w:type="spellEnd"/>
          </w:p>
        </w:tc>
        <w:tc>
          <w:tcPr>
            <w:tcW w:w="308" w:type="pct"/>
            <w:vMerge w:val="restart"/>
            <w:tcBorders>
              <w:top w:val="single" w:sz="4" w:space="0" w:color="auto"/>
              <w:left w:val="nil"/>
              <w:bottom w:val="nil"/>
              <w:right w:val="single" w:sz="4" w:space="0" w:color="auto"/>
            </w:tcBorders>
            <w:shd w:val="clear" w:color="auto" w:fill="auto"/>
            <w:noWrap/>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r>
      <w:tr w:rsidR="00C63B65" w:rsidRPr="00E65BD7" w:rsidTr="00AC1747">
        <w:trPr>
          <w:trHeight w:val="288"/>
          <w:jc w:val="center"/>
        </w:trPr>
        <w:tc>
          <w:tcPr>
            <w:tcW w:w="831" w:type="pct"/>
            <w:vMerge/>
            <w:tcBorders>
              <w:top w:val="single" w:sz="4" w:space="0" w:color="auto"/>
              <w:left w:val="single" w:sz="4" w:space="0" w:color="auto"/>
              <w:bottom w:val="single" w:sz="4" w:space="0" w:color="auto"/>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c>
          <w:tcPr>
            <w:tcW w:w="224" w:type="pct"/>
            <w:tcBorders>
              <w:top w:val="nil"/>
              <w:left w:val="nil"/>
              <w:bottom w:val="nil"/>
              <w:right w:val="single" w:sz="4" w:space="0" w:color="000000"/>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0" w:type="pct"/>
            <w:tcBorders>
              <w:top w:val="nil"/>
              <w:left w:val="nil"/>
              <w:bottom w:val="nil"/>
              <w:right w:val="single" w:sz="4" w:space="0" w:color="000000"/>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48" w:type="pct"/>
            <w:tcBorders>
              <w:top w:val="nil"/>
              <w:left w:val="nil"/>
              <w:bottom w:val="nil"/>
              <w:right w:val="single" w:sz="4" w:space="0" w:color="000000"/>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81" w:type="pct"/>
            <w:tcBorders>
              <w:top w:val="nil"/>
              <w:left w:val="nil"/>
              <w:bottom w:val="nil"/>
              <w:right w:val="single" w:sz="4" w:space="0" w:color="000000"/>
            </w:tcBorders>
            <w:shd w:val="clear" w:color="auto" w:fill="auto"/>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09" w:type="pct"/>
            <w:vMerge/>
            <w:tcBorders>
              <w:top w:val="single" w:sz="4" w:space="0" w:color="auto"/>
              <w:left w:val="nil"/>
              <w:bottom w:val="nil"/>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c>
          <w:tcPr>
            <w:tcW w:w="248"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0"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48"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81" w:type="pct"/>
            <w:tcBorders>
              <w:top w:val="nil"/>
              <w:left w:val="nil"/>
              <w:bottom w:val="single" w:sz="4" w:space="0" w:color="auto"/>
              <w:right w:val="single" w:sz="4" w:space="0" w:color="auto"/>
            </w:tcBorders>
            <w:shd w:val="clear" w:color="auto" w:fill="auto"/>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09" w:type="pct"/>
            <w:vMerge/>
            <w:tcBorders>
              <w:top w:val="single" w:sz="4" w:space="0" w:color="auto"/>
              <w:left w:val="nil"/>
              <w:bottom w:val="nil"/>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c>
          <w:tcPr>
            <w:tcW w:w="224"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0"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48" w:type="pct"/>
            <w:tcBorders>
              <w:top w:val="nil"/>
              <w:left w:val="nil"/>
              <w:bottom w:val="single" w:sz="4" w:space="0" w:color="auto"/>
              <w:right w:val="single" w:sz="4" w:space="0" w:color="auto"/>
            </w:tcBorders>
            <w:shd w:val="clear" w:color="auto" w:fill="auto"/>
            <w:vAlign w:val="center"/>
            <w:hideMark/>
          </w:tcPr>
          <w:p w:rsidR="00C63B65" w:rsidRPr="00E65BD7" w:rsidRDefault="008A4AFF"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81" w:type="pct"/>
            <w:tcBorders>
              <w:top w:val="nil"/>
              <w:left w:val="nil"/>
              <w:bottom w:val="single" w:sz="4" w:space="0" w:color="auto"/>
              <w:right w:val="single" w:sz="4" w:space="0" w:color="auto"/>
            </w:tcBorders>
            <w:shd w:val="clear" w:color="auto" w:fill="auto"/>
            <w:vAlign w:val="center"/>
            <w:hideMark/>
          </w:tcPr>
          <w:p w:rsidR="00C63B65" w:rsidRPr="00E65BD7" w:rsidRDefault="00C63B65" w:rsidP="00C63B6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08" w:type="pct"/>
            <w:vMerge/>
            <w:tcBorders>
              <w:top w:val="single" w:sz="4" w:space="0" w:color="auto"/>
              <w:left w:val="nil"/>
              <w:bottom w:val="nil"/>
              <w:right w:val="single" w:sz="4" w:space="0" w:color="auto"/>
            </w:tcBorders>
            <w:vAlign w:val="center"/>
            <w:hideMark/>
          </w:tcPr>
          <w:p w:rsidR="00C63B65" w:rsidRPr="00E65BD7" w:rsidRDefault="00C63B65" w:rsidP="00C63B65">
            <w:pPr>
              <w:spacing w:after="0" w:line="240" w:lineRule="auto"/>
              <w:rPr>
                <w:rFonts w:eastAsia="Times New Roman" w:cs="Times New Roman"/>
                <w:b/>
                <w:bCs/>
                <w:color w:val="000000"/>
                <w:sz w:val="24"/>
                <w:szCs w:val="24"/>
                <w:lang w:bidi="te-IN"/>
              </w:rPr>
            </w:pPr>
          </w:p>
        </w:tc>
      </w:tr>
      <w:tr w:rsidR="00C63B65" w:rsidRPr="00E65BD7" w:rsidTr="00AC1747">
        <w:trPr>
          <w:trHeight w:val="288"/>
          <w:jc w:val="center"/>
        </w:trPr>
        <w:tc>
          <w:tcPr>
            <w:tcW w:w="831" w:type="pct"/>
            <w:tcBorders>
              <w:top w:val="nil"/>
              <w:left w:val="single" w:sz="4" w:space="0" w:color="000000"/>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Marginal Farmer</w:t>
            </w:r>
            <w:r w:rsidR="00FB4A80" w:rsidRPr="00E65BD7">
              <w:rPr>
                <w:rFonts w:eastAsia="Times New Roman" w:cs="Times New Roman"/>
                <w:color w:val="000000"/>
                <w:sz w:val="24"/>
                <w:szCs w:val="24"/>
                <w:lang w:bidi="te-IN"/>
              </w:rPr>
              <w:t>*</w:t>
            </w:r>
          </w:p>
        </w:tc>
        <w:tc>
          <w:tcPr>
            <w:tcW w:w="224" w:type="pct"/>
            <w:tcBorders>
              <w:top w:val="single" w:sz="4" w:space="0" w:color="000000"/>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w:t>
            </w:r>
          </w:p>
        </w:tc>
        <w:tc>
          <w:tcPr>
            <w:tcW w:w="220" w:type="pct"/>
            <w:tcBorders>
              <w:top w:val="single" w:sz="4" w:space="0" w:color="000000"/>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single" w:sz="4" w:space="0" w:color="000000"/>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135</w:t>
            </w:r>
          </w:p>
        </w:tc>
        <w:tc>
          <w:tcPr>
            <w:tcW w:w="381" w:type="pct"/>
            <w:tcBorders>
              <w:top w:val="single" w:sz="4" w:space="0" w:color="000000"/>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w:t>
            </w:r>
          </w:p>
        </w:tc>
        <w:tc>
          <w:tcPr>
            <w:tcW w:w="309" w:type="pct"/>
            <w:tcBorders>
              <w:top w:val="single" w:sz="4" w:space="0" w:color="000000"/>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151</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450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09" w:type="pct"/>
            <w:tcBorders>
              <w:top w:val="single" w:sz="4" w:space="0" w:color="000000"/>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480</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40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08" w:type="pct"/>
            <w:tcBorders>
              <w:top w:val="single" w:sz="4" w:space="0" w:color="000000"/>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40</w:t>
            </w:r>
          </w:p>
        </w:tc>
      </w:tr>
      <w:tr w:rsidR="00C63B65" w:rsidRPr="00E65BD7" w:rsidTr="00AC1747">
        <w:trPr>
          <w:trHeight w:val="288"/>
          <w:jc w:val="center"/>
        </w:trPr>
        <w:tc>
          <w:tcPr>
            <w:tcW w:w="831" w:type="pct"/>
            <w:tcBorders>
              <w:top w:val="nil"/>
              <w:left w:val="single" w:sz="4" w:space="0" w:color="000000"/>
              <w:bottom w:val="single" w:sz="4" w:space="0" w:color="000000"/>
              <w:right w:val="single" w:sz="4" w:space="0" w:color="000000"/>
            </w:tcBorders>
            <w:shd w:val="clear" w:color="auto" w:fill="auto"/>
            <w:vAlign w:val="center"/>
            <w:hideMark/>
          </w:tcPr>
          <w:p w:rsidR="00C63B65" w:rsidRPr="00E65BD7" w:rsidRDefault="00FB4A80" w:rsidP="00C63B65">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Small Farmers**</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16</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162</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20</w:t>
            </w:r>
          </w:p>
        </w:tc>
        <w:tc>
          <w:tcPr>
            <w:tcW w:w="309"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201</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90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15</w:t>
            </w:r>
          </w:p>
        </w:tc>
        <w:tc>
          <w:tcPr>
            <w:tcW w:w="309"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216</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80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20</w:t>
            </w:r>
          </w:p>
        </w:tc>
        <w:tc>
          <w:tcPr>
            <w:tcW w:w="308"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112</w:t>
            </w:r>
          </w:p>
        </w:tc>
      </w:tr>
      <w:tr w:rsidR="00C63B65" w:rsidRPr="00E65BD7" w:rsidTr="00AC1747">
        <w:trPr>
          <w:trHeight w:val="288"/>
          <w:jc w:val="center"/>
        </w:trPr>
        <w:tc>
          <w:tcPr>
            <w:tcW w:w="831" w:type="pct"/>
            <w:tcBorders>
              <w:top w:val="nil"/>
              <w:left w:val="single" w:sz="4" w:space="0" w:color="000000"/>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Other Farmers</w:t>
            </w:r>
            <w:r w:rsidR="00FB4A80" w:rsidRPr="00E65BD7">
              <w:rPr>
                <w:rFonts w:eastAsia="Times New Roman" w:cs="Times New Roman"/>
                <w:color w:val="000000"/>
                <w:sz w:val="24"/>
                <w:szCs w:val="24"/>
                <w:lang w:bidi="te-IN"/>
              </w:rPr>
              <w:t>***</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9</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67</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w:t>
            </w:r>
          </w:p>
        </w:tc>
        <w:tc>
          <w:tcPr>
            <w:tcW w:w="309"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86</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70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25</w:t>
            </w:r>
          </w:p>
        </w:tc>
        <w:tc>
          <w:tcPr>
            <w:tcW w:w="309"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105</w:t>
            </w:r>
          </w:p>
        </w:tc>
        <w:tc>
          <w:tcPr>
            <w:tcW w:w="224"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20"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48"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81" w:type="pct"/>
            <w:tcBorders>
              <w:top w:val="nil"/>
              <w:left w:val="nil"/>
              <w:bottom w:val="single" w:sz="4" w:space="0" w:color="000000"/>
              <w:right w:val="single" w:sz="4" w:space="0" w:color="000000"/>
            </w:tcBorders>
            <w:shd w:val="clear" w:color="auto" w:fill="auto"/>
            <w:vAlign w:val="bottom"/>
            <w:hideMark/>
          </w:tcPr>
          <w:p w:rsidR="00C63B65" w:rsidRPr="00E65BD7" w:rsidRDefault="00C63B65" w:rsidP="00C63B65">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08" w:type="pct"/>
            <w:tcBorders>
              <w:top w:val="nil"/>
              <w:left w:val="nil"/>
              <w:bottom w:val="single" w:sz="4" w:space="0" w:color="000000"/>
              <w:right w:val="single" w:sz="4" w:space="0" w:color="000000"/>
            </w:tcBorders>
            <w:shd w:val="clear" w:color="auto" w:fill="auto"/>
            <w:vAlign w:val="center"/>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0</w:t>
            </w:r>
          </w:p>
        </w:tc>
      </w:tr>
      <w:tr w:rsidR="00C63B65" w:rsidRPr="00E65BD7" w:rsidTr="00AC1747">
        <w:trPr>
          <w:trHeight w:val="288"/>
          <w:jc w:val="center"/>
        </w:trPr>
        <w:tc>
          <w:tcPr>
            <w:tcW w:w="831" w:type="pct"/>
            <w:tcBorders>
              <w:top w:val="nil"/>
              <w:left w:val="single" w:sz="4" w:space="0" w:color="auto"/>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224"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36</w:t>
            </w:r>
          </w:p>
        </w:tc>
        <w:tc>
          <w:tcPr>
            <w:tcW w:w="220"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364</w:t>
            </w:r>
          </w:p>
        </w:tc>
        <w:tc>
          <w:tcPr>
            <w:tcW w:w="381"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35</w:t>
            </w:r>
          </w:p>
        </w:tc>
        <w:tc>
          <w:tcPr>
            <w:tcW w:w="309"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438</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130</w:t>
            </w:r>
          </w:p>
        </w:tc>
        <w:tc>
          <w:tcPr>
            <w:tcW w:w="220"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630</w:t>
            </w:r>
          </w:p>
        </w:tc>
        <w:tc>
          <w:tcPr>
            <w:tcW w:w="381"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40</w:t>
            </w:r>
          </w:p>
        </w:tc>
        <w:tc>
          <w:tcPr>
            <w:tcW w:w="309"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801</w:t>
            </w:r>
          </w:p>
        </w:tc>
        <w:tc>
          <w:tcPr>
            <w:tcW w:w="224"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10</w:t>
            </w:r>
          </w:p>
        </w:tc>
        <w:tc>
          <w:tcPr>
            <w:tcW w:w="220"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w:t>
            </w:r>
          </w:p>
        </w:tc>
        <w:tc>
          <w:tcPr>
            <w:tcW w:w="24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120</w:t>
            </w:r>
          </w:p>
        </w:tc>
        <w:tc>
          <w:tcPr>
            <w:tcW w:w="381"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20</w:t>
            </w:r>
          </w:p>
        </w:tc>
        <w:tc>
          <w:tcPr>
            <w:tcW w:w="308" w:type="pct"/>
            <w:tcBorders>
              <w:top w:val="nil"/>
              <w:left w:val="nil"/>
              <w:bottom w:val="single" w:sz="4" w:space="0" w:color="auto"/>
              <w:right w:val="single" w:sz="4" w:space="0" w:color="auto"/>
            </w:tcBorders>
            <w:shd w:val="clear" w:color="auto" w:fill="auto"/>
            <w:noWrap/>
            <w:vAlign w:val="bottom"/>
            <w:hideMark/>
          </w:tcPr>
          <w:p w:rsidR="00C63B65" w:rsidRPr="00E65BD7" w:rsidRDefault="00C63B65" w:rsidP="00C63B65">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152</w:t>
            </w:r>
          </w:p>
        </w:tc>
      </w:tr>
    </w:tbl>
    <w:p w:rsidR="00FB4A80" w:rsidRPr="00E65BD7" w:rsidRDefault="00FB4A80" w:rsidP="003737F5">
      <w:pPr>
        <w:rPr>
          <w:rFonts w:eastAsia="Times New Roman" w:cs="Times New Roman"/>
          <w:color w:val="000000"/>
          <w:sz w:val="24"/>
          <w:szCs w:val="24"/>
          <w:lang w:bidi="te-IN"/>
        </w:rPr>
      </w:pPr>
      <w:r w:rsidRPr="00E65BD7">
        <w:rPr>
          <w:sz w:val="24"/>
          <w:szCs w:val="24"/>
        </w:rPr>
        <w:t xml:space="preserve">*: </w:t>
      </w:r>
      <w:r w:rsidRPr="00E65BD7">
        <w:rPr>
          <w:rFonts w:eastAsia="Times New Roman" w:cs="Times New Roman"/>
          <w:color w:val="000000"/>
          <w:sz w:val="24"/>
          <w:szCs w:val="24"/>
          <w:lang w:bidi="te-IN"/>
        </w:rPr>
        <w:t>cultivation land less than 1 ha; **: cultivation land 1 -2 ha; ***: above 2 ha</w:t>
      </w:r>
    </w:p>
    <w:p w:rsidR="008970C2" w:rsidRPr="001A5633" w:rsidRDefault="007E140D" w:rsidP="0029106E">
      <w:pPr>
        <w:pStyle w:val="Heading3"/>
        <w:numPr>
          <w:ilvl w:val="0"/>
          <w:numId w:val="17"/>
        </w:numPr>
        <w:spacing w:after="240"/>
        <w:rPr>
          <w:color w:val="auto"/>
        </w:rPr>
      </w:pPr>
      <w:bookmarkStart w:id="21" w:name="_Toc512552781"/>
      <w:r w:rsidRPr="001A5633">
        <w:rPr>
          <w:color w:val="auto"/>
        </w:rPr>
        <w:t>Category wise land</w:t>
      </w:r>
      <w:r w:rsidR="008970C2" w:rsidRPr="001A5633">
        <w:rPr>
          <w:color w:val="auto"/>
        </w:rPr>
        <w:t xml:space="preserve"> </w:t>
      </w:r>
      <w:r w:rsidR="00A81AB8" w:rsidRPr="001A5633">
        <w:rPr>
          <w:color w:val="auto"/>
        </w:rPr>
        <w:t xml:space="preserve">area </w:t>
      </w:r>
      <w:r w:rsidR="008970C2" w:rsidRPr="001A5633">
        <w:rPr>
          <w:color w:val="auto"/>
        </w:rPr>
        <w:t>details</w:t>
      </w:r>
      <w:r w:rsidR="00A81AB8" w:rsidRPr="001A5633">
        <w:rPr>
          <w:color w:val="auto"/>
        </w:rPr>
        <w:t xml:space="preserve"> in ha</w:t>
      </w:r>
      <w:bookmarkEnd w:id="21"/>
    </w:p>
    <w:tbl>
      <w:tblPr>
        <w:tblW w:w="5000" w:type="pct"/>
        <w:tblLook w:val="04A0" w:firstRow="1" w:lastRow="0" w:firstColumn="1" w:lastColumn="0" w:noHBand="0" w:noVBand="1"/>
      </w:tblPr>
      <w:tblGrid>
        <w:gridCol w:w="1970"/>
        <w:gridCol w:w="692"/>
        <w:gridCol w:w="771"/>
        <w:gridCol w:w="771"/>
        <w:gridCol w:w="893"/>
        <w:gridCol w:w="889"/>
        <w:gridCol w:w="679"/>
        <w:gridCol w:w="590"/>
        <w:gridCol w:w="693"/>
        <w:gridCol w:w="893"/>
        <w:gridCol w:w="767"/>
        <w:gridCol w:w="592"/>
        <w:gridCol w:w="500"/>
        <w:gridCol w:w="682"/>
        <w:gridCol w:w="893"/>
        <w:gridCol w:w="901"/>
      </w:tblGrid>
      <w:tr w:rsidR="00AC1747" w:rsidRPr="00E65BD7" w:rsidTr="00AC1747">
        <w:trPr>
          <w:trHeight w:val="288"/>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Dry land area</w:t>
            </w:r>
          </w:p>
        </w:tc>
        <w:tc>
          <w:tcPr>
            <w:tcW w:w="1188" w:type="pct"/>
            <w:gridSpan w:val="4"/>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Burandoddi</w:t>
            </w:r>
            <w:proofErr w:type="spellEnd"/>
          </w:p>
        </w:tc>
        <w:tc>
          <w:tcPr>
            <w:tcW w:w="33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83" w:type="pct"/>
            <w:gridSpan w:val="4"/>
            <w:tcBorders>
              <w:top w:val="single" w:sz="4" w:space="0" w:color="auto"/>
              <w:left w:val="nil"/>
              <w:bottom w:val="single" w:sz="4" w:space="0" w:color="auto"/>
              <w:right w:val="nil"/>
            </w:tcBorders>
            <w:shd w:val="clear" w:color="auto" w:fill="auto"/>
            <w:noWrap/>
            <w:vAlign w:val="bottom"/>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Brahmanadoddi</w:t>
            </w:r>
            <w:proofErr w:type="spellEnd"/>
          </w:p>
        </w:tc>
        <w:tc>
          <w:tcPr>
            <w:tcW w:w="2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12" w:type="pct"/>
            <w:gridSpan w:val="4"/>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Kabandahal</w:t>
            </w:r>
            <w:proofErr w:type="spellEnd"/>
          </w:p>
        </w:tc>
        <w:tc>
          <w:tcPr>
            <w:tcW w:w="343" w:type="pct"/>
            <w:vMerge w:val="restart"/>
            <w:tcBorders>
              <w:top w:val="single" w:sz="4" w:space="0" w:color="auto"/>
              <w:left w:val="nil"/>
              <w:bottom w:val="single" w:sz="4" w:space="0" w:color="000000"/>
              <w:right w:val="single" w:sz="4" w:space="0" w:color="auto"/>
            </w:tcBorders>
            <w:shd w:val="clear" w:color="auto" w:fill="auto"/>
            <w:noWrap/>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r>
      <w:tr w:rsidR="0021449E" w:rsidRPr="00E65BD7" w:rsidTr="00AC1747">
        <w:trPr>
          <w:trHeight w:val="323"/>
        </w:trPr>
        <w:tc>
          <w:tcPr>
            <w:tcW w:w="749" w:type="pct"/>
            <w:vMerge/>
            <w:tcBorders>
              <w:top w:val="single" w:sz="4" w:space="0" w:color="auto"/>
              <w:left w:val="single" w:sz="4" w:space="0" w:color="auto"/>
              <w:bottom w:val="single" w:sz="4" w:space="0" w:color="auto"/>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c>
          <w:tcPr>
            <w:tcW w:w="264" w:type="pct"/>
            <w:tcBorders>
              <w:top w:val="nil"/>
              <w:left w:val="nil"/>
              <w:bottom w:val="nil"/>
              <w:right w:val="single" w:sz="4" w:space="0" w:color="000000"/>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94" w:type="pct"/>
            <w:tcBorders>
              <w:top w:val="nil"/>
              <w:left w:val="nil"/>
              <w:bottom w:val="nil"/>
              <w:right w:val="single" w:sz="4" w:space="0" w:color="000000"/>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94" w:type="pct"/>
            <w:tcBorders>
              <w:top w:val="nil"/>
              <w:left w:val="nil"/>
              <w:bottom w:val="nil"/>
              <w:right w:val="single" w:sz="4" w:space="0" w:color="000000"/>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35" w:type="pct"/>
            <w:tcBorders>
              <w:top w:val="nil"/>
              <w:left w:val="nil"/>
              <w:bottom w:val="nil"/>
              <w:right w:val="nil"/>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33" w:type="pct"/>
            <w:vMerge/>
            <w:tcBorders>
              <w:top w:val="single" w:sz="4" w:space="0" w:color="auto"/>
              <w:left w:val="single" w:sz="4" w:space="0" w:color="auto"/>
              <w:bottom w:val="single" w:sz="4" w:space="0" w:color="auto"/>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c>
          <w:tcPr>
            <w:tcW w:w="259" w:type="pct"/>
            <w:tcBorders>
              <w:top w:val="single" w:sz="4" w:space="0" w:color="auto"/>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5" w:type="pct"/>
            <w:tcBorders>
              <w:top w:val="single" w:sz="4" w:space="0" w:color="auto"/>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64" w:type="pct"/>
            <w:tcBorders>
              <w:top w:val="single" w:sz="4" w:space="0" w:color="auto"/>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35" w:type="pct"/>
            <w:tcBorders>
              <w:top w:val="single" w:sz="4" w:space="0" w:color="auto"/>
              <w:left w:val="nil"/>
              <w:bottom w:val="single" w:sz="4" w:space="0" w:color="auto"/>
              <w:right w:val="nil"/>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292" w:type="pct"/>
            <w:vMerge/>
            <w:tcBorders>
              <w:top w:val="single" w:sz="4" w:space="0" w:color="auto"/>
              <w:left w:val="single" w:sz="4" w:space="0" w:color="auto"/>
              <w:bottom w:val="single" w:sz="4" w:space="0" w:color="auto"/>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c>
          <w:tcPr>
            <w:tcW w:w="226" w:type="pct"/>
            <w:tcBorders>
              <w:top w:val="nil"/>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191" w:type="pct"/>
            <w:tcBorders>
              <w:top w:val="nil"/>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60" w:type="pct"/>
            <w:tcBorders>
              <w:top w:val="nil"/>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35" w:type="pct"/>
            <w:tcBorders>
              <w:top w:val="nil"/>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43" w:type="pct"/>
            <w:vMerge/>
            <w:tcBorders>
              <w:top w:val="single" w:sz="4" w:space="0" w:color="auto"/>
              <w:left w:val="nil"/>
              <w:bottom w:val="single" w:sz="4" w:space="0" w:color="000000"/>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r>
      <w:tr w:rsidR="0021449E" w:rsidRPr="00E65BD7" w:rsidTr="00AC1747">
        <w:trPr>
          <w:trHeight w:val="288"/>
        </w:trPr>
        <w:tc>
          <w:tcPr>
            <w:tcW w:w="749" w:type="pct"/>
            <w:tcBorders>
              <w:top w:val="nil"/>
              <w:left w:val="single" w:sz="4" w:space="0" w:color="000000"/>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Marginal Farmer</w:t>
            </w:r>
          </w:p>
        </w:tc>
        <w:tc>
          <w:tcPr>
            <w:tcW w:w="264" w:type="pct"/>
            <w:tcBorders>
              <w:top w:val="single" w:sz="4" w:space="0" w:color="000000"/>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25.5</w:t>
            </w:r>
          </w:p>
        </w:tc>
        <w:tc>
          <w:tcPr>
            <w:tcW w:w="294" w:type="pct"/>
            <w:tcBorders>
              <w:top w:val="single" w:sz="4" w:space="0" w:color="000000"/>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1.95</w:t>
            </w:r>
          </w:p>
        </w:tc>
        <w:tc>
          <w:tcPr>
            <w:tcW w:w="294" w:type="pct"/>
            <w:tcBorders>
              <w:top w:val="single" w:sz="4" w:space="0" w:color="000000"/>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152</w:t>
            </w:r>
          </w:p>
        </w:tc>
        <w:tc>
          <w:tcPr>
            <w:tcW w:w="335" w:type="pct"/>
            <w:tcBorders>
              <w:top w:val="single" w:sz="4" w:space="0" w:color="000000"/>
              <w:left w:val="nil"/>
              <w:bottom w:val="single" w:sz="4" w:space="0" w:color="000000"/>
              <w:right w:val="nil"/>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33" w:type="pct"/>
            <w:tcBorders>
              <w:top w:val="nil"/>
              <w:left w:val="single" w:sz="4" w:space="0" w:color="000000"/>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179.42</w:t>
            </w:r>
          </w:p>
        </w:tc>
        <w:tc>
          <w:tcPr>
            <w:tcW w:w="259"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57</w:t>
            </w:r>
          </w:p>
        </w:tc>
        <w:tc>
          <w:tcPr>
            <w:tcW w:w="22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321</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92"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377.5</w:t>
            </w:r>
          </w:p>
        </w:tc>
        <w:tc>
          <w:tcPr>
            <w:tcW w:w="226"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210</w:t>
            </w:r>
          </w:p>
        </w:tc>
        <w:tc>
          <w:tcPr>
            <w:tcW w:w="191"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7</w:t>
            </w:r>
          </w:p>
        </w:tc>
        <w:tc>
          <w:tcPr>
            <w:tcW w:w="260"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420</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60</w:t>
            </w:r>
          </w:p>
        </w:tc>
        <w:tc>
          <w:tcPr>
            <w:tcW w:w="34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697</w:t>
            </w:r>
          </w:p>
        </w:tc>
      </w:tr>
      <w:tr w:rsidR="0021449E" w:rsidRPr="00E65BD7" w:rsidTr="00AC1747">
        <w:trPr>
          <w:trHeight w:val="288"/>
        </w:trPr>
        <w:tc>
          <w:tcPr>
            <w:tcW w:w="749" w:type="pct"/>
            <w:tcBorders>
              <w:top w:val="nil"/>
              <w:left w:val="single" w:sz="4" w:space="0" w:color="000000"/>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 xml:space="preserve">Small Farmers </w:t>
            </w:r>
          </w:p>
        </w:tc>
        <w:tc>
          <w:tcPr>
            <w:tcW w:w="264"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12.8</w:t>
            </w:r>
          </w:p>
        </w:tc>
        <w:tc>
          <w:tcPr>
            <w:tcW w:w="294"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3.41</w:t>
            </w:r>
          </w:p>
        </w:tc>
        <w:tc>
          <w:tcPr>
            <w:tcW w:w="294"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263.1</w:t>
            </w:r>
          </w:p>
        </w:tc>
        <w:tc>
          <w:tcPr>
            <w:tcW w:w="335" w:type="pct"/>
            <w:tcBorders>
              <w:top w:val="nil"/>
              <w:left w:val="nil"/>
              <w:bottom w:val="single" w:sz="4" w:space="0" w:color="000000"/>
              <w:right w:val="nil"/>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56.2</w:t>
            </w:r>
          </w:p>
        </w:tc>
        <w:tc>
          <w:tcPr>
            <w:tcW w:w="333" w:type="pct"/>
            <w:tcBorders>
              <w:top w:val="nil"/>
              <w:left w:val="single" w:sz="4" w:space="0" w:color="000000"/>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335.59</w:t>
            </w:r>
          </w:p>
        </w:tc>
        <w:tc>
          <w:tcPr>
            <w:tcW w:w="259"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115</w:t>
            </w:r>
          </w:p>
        </w:tc>
        <w:tc>
          <w:tcPr>
            <w:tcW w:w="22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26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400</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50.5</w:t>
            </w:r>
          </w:p>
        </w:tc>
        <w:tc>
          <w:tcPr>
            <w:tcW w:w="292"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567.2</w:t>
            </w:r>
          </w:p>
        </w:tc>
        <w:tc>
          <w:tcPr>
            <w:tcW w:w="226"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160</w:t>
            </w:r>
          </w:p>
        </w:tc>
        <w:tc>
          <w:tcPr>
            <w:tcW w:w="191"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0"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387</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60</w:t>
            </w:r>
          </w:p>
        </w:tc>
        <w:tc>
          <w:tcPr>
            <w:tcW w:w="34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607</w:t>
            </w:r>
          </w:p>
        </w:tc>
      </w:tr>
      <w:tr w:rsidR="0021449E" w:rsidRPr="00E65BD7" w:rsidTr="00AC1747">
        <w:trPr>
          <w:trHeight w:val="288"/>
        </w:trPr>
        <w:tc>
          <w:tcPr>
            <w:tcW w:w="749" w:type="pct"/>
            <w:tcBorders>
              <w:top w:val="nil"/>
              <w:left w:val="single" w:sz="4" w:space="0" w:color="000000"/>
              <w:bottom w:val="nil"/>
              <w:right w:val="single" w:sz="4" w:space="0" w:color="000000"/>
            </w:tcBorders>
            <w:shd w:val="clear" w:color="auto" w:fill="auto"/>
            <w:vAlign w:val="center"/>
            <w:hideMark/>
          </w:tcPr>
          <w:p w:rsidR="007E140D" w:rsidRPr="00E65BD7" w:rsidRDefault="007E140D" w:rsidP="007E140D">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 xml:space="preserve">Other Farmers </w:t>
            </w:r>
          </w:p>
        </w:tc>
        <w:tc>
          <w:tcPr>
            <w:tcW w:w="264" w:type="pct"/>
            <w:tcBorders>
              <w:top w:val="nil"/>
              <w:left w:val="nil"/>
              <w:bottom w:val="nil"/>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9.16</w:t>
            </w:r>
          </w:p>
        </w:tc>
        <w:tc>
          <w:tcPr>
            <w:tcW w:w="294" w:type="pct"/>
            <w:tcBorders>
              <w:top w:val="nil"/>
              <w:left w:val="nil"/>
              <w:bottom w:val="nil"/>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2.61</w:t>
            </w:r>
          </w:p>
        </w:tc>
        <w:tc>
          <w:tcPr>
            <w:tcW w:w="294" w:type="pct"/>
            <w:tcBorders>
              <w:top w:val="nil"/>
              <w:left w:val="nil"/>
              <w:bottom w:val="nil"/>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220</w:t>
            </w:r>
          </w:p>
        </w:tc>
        <w:tc>
          <w:tcPr>
            <w:tcW w:w="335" w:type="pct"/>
            <w:tcBorders>
              <w:top w:val="nil"/>
              <w:left w:val="nil"/>
              <w:bottom w:val="nil"/>
              <w:right w:val="nil"/>
            </w:tcBorders>
            <w:shd w:val="clear" w:color="auto" w:fill="auto"/>
            <w:vAlign w:val="center"/>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87.5</w:t>
            </w:r>
          </w:p>
        </w:tc>
        <w:tc>
          <w:tcPr>
            <w:tcW w:w="333" w:type="pct"/>
            <w:tcBorders>
              <w:top w:val="nil"/>
              <w:left w:val="single" w:sz="4" w:space="0" w:color="000000"/>
              <w:bottom w:val="nil"/>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319.27</w:t>
            </w:r>
          </w:p>
        </w:tc>
        <w:tc>
          <w:tcPr>
            <w:tcW w:w="259"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37.3</w:t>
            </w:r>
          </w:p>
        </w:tc>
        <w:tc>
          <w:tcPr>
            <w:tcW w:w="225"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4"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200</w:t>
            </w:r>
          </w:p>
        </w:tc>
        <w:tc>
          <w:tcPr>
            <w:tcW w:w="335"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148.5</w:t>
            </w:r>
          </w:p>
        </w:tc>
        <w:tc>
          <w:tcPr>
            <w:tcW w:w="292" w:type="pct"/>
            <w:tcBorders>
              <w:top w:val="nil"/>
              <w:left w:val="nil"/>
              <w:bottom w:val="nil"/>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385.8</w:t>
            </w:r>
          </w:p>
        </w:tc>
        <w:tc>
          <w:tcPr>
            <w:tcW w:w="226"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191"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0"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110</w:t>
            </w:r>
          </w:p>
        </w:tc>
        <w:tc>
          <w:tcPr>
            <w:tcW w:w="335" w:type="pct"/>
            <w:tcBorders>
              <w:top w:val="nil"/>
              <w:left w:val="nil"/>
              <w:bottom w:val="nil"/>
              <w:right w:val="single" w:sz="4" w:space="0" w:color="000000"/>
            </w:tcBorders>
            <w:shd w:val="clear" w:color="auto" w:fill="auto"/>
            <w:vAlign w:val="bottom"/>
            <w:hideMark/>
          </w:tcPr>
          <w:p w:rsidR="007E140D" w:rsidRPr="00E65BD7" w:rsidRDefault="007E140D" w:rsidP="004A05DC">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130</w:t>
            </w:r>
          </w:p>
        </w:tc>
        <w:tc>
          <w:tcPr>
            <w:tcW w:w="343" w:type="pct"/>
            <w:tcBorders>
              <w:top w:val="nil"/>
              <w:left w:val="nil"/>
              <w:bottom w:val="nil"/>
              <w:right w:val="single" w:sz="4" w:space="0" w:color="000000"/>
            </w:tcBorders>
            <w:shd w:val="clear" w:color="auto" w:fill="auto"/>
            <w:vAlign w:val="center"/>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240</w:t>
            </w:r>
          </w:p>
        </w:tc>
      </w:tr>
      <w:tr w:rsidR="0021449E" w:rsidRPr="00E65BD7" w:rsidTr="00AC1747">
        <w:trPr>
          <w:trHeight w:val="288"/>
        </w:trPr>
        <w:tc>
          <w:tcPr>
            <w:tcW w:w="7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264"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47.5</w:t>
            </w:r>
          </w:p>
        </w:tc>
        <w:tc>
          <w:tcPr>
            <w:tcW w:w="294"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7.97</w:t>
            </w:r>
          </w:p>
        </w:tc>
        <w:tc>
          <w:tcPr>
            <w:tcW w:w="294"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635.1</w:t>
            </w:r>
          </w:p>
        </w:tc>
        <w:tc>
          <w:tcPr>
            <w:tcW w:w="335"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143.7</w:t>
            </w:r>
          </w:p>
        </w:tc>
        <w:tc>
          <w:tcPr>
            <w:tcW w:w="333"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834.28</w:t>
            </w:r>
          </w:p>
        </w:tc>
        <w:tc>
          <w:tcPr>
            <w:tcW w:w="259"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209</w:t>
            </w:r>
          </w:p>
        </w:tc>
        <w:tc>
          <w:tcPr>
            <w:tcW w:w="225"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w:t>
            </w:r>
          </w:p>
        </w:tc>
        <w:tc>
          <w:tcPr>
            <w:tcW w:w="264"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921</w:t>
            </w:r>
          </w:p>
        </w:tc>
        <w:tc>
          <w:tcPr>
            <w:tcW w:w="335"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199</w:t>
            </w:r>
          </w:p>
        </w:tc>
        <w:tc>
          <w:tcPr>
            <w:tcW w:w="292"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1330</w:t>
            </w:r>
          </w:p>
        </w:tc>
        <w:tc>
          <w:tcPr>
            <w:tcW w:w="226"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370</w:t>
            </w:r>
          </w:p>
        </w:tc>
        <w:tc>
          <w:tcPr>
            <w:tcW w:w="191"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7</w:t>
            </w:r>
          </w:p>
        </w:tc>
        <w:tc>
          <w:tcPr>
            <w:tcW w:w="260"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917</w:t>
            </w:r>
          </w:p>
        </w:tc>
        <w:tc>
          <w:tcPr>
            <w:tcW w:w="335"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250</w:t>
            </w:r>
          </w:p>
        </w:tc>
        <w:tc>
          <w:tcPr>
            <w:tcW w:w="343" w:type="pct"/>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4A05DC">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1544</w:t>
            </w:r>
          </w:p>
        </w:tc>
      </w:tr>
      <w:tr w:rsidR="00AC1747" w:rsidRPr="00E65BD7" w:rsidTr="00AC1747">
        <w:trPr>
          <w:trHeight w:val="288"/>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Wet land area</w:t>
            </w:r>
          </w:p>
        </w:tc>
        <w:tc>
          <w:tcPr>
            <w:tcW w:w="1188" w:type="pct"/>
            <w:gridSpan w:val="4"/>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Burandoddi</w:t>
            </w:r>
            <w:proofErr w:type="spellEnd"/>
          </w:p>
        </w:tc>
        <w:tc>
          <w:tcPr>
            <w:tcW w:w="333" w:type="pct"/>
            <w:vMerge w:val="restart"/>
            <w:tcBorders>
              <w:top w:val="single" w:sz="4" w:space="0" w:color="auto"/>
              <w:left w:val="nil"/>
              <w:bottom w:val="single" w:sz="4" w:space="0" w:color="000000"/>
              <w:right w:val="single" w:sz="4" w:space="0" w:color="auto"/>
            </w:tcBorders>
            <w:shd w:val="clear" w:color="auto" w:fill="auto"/>
            <w:noWrap/>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83" w:type="pct"/>
            <w:gridSpan w:val="4"/>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Brahmanadoddi</w:t>
            </w:r>
            <w:proofErr w:type="spellEnd"/>
          </w:p>
        </w:tc>
        <w:tc>
          <w:tcPr>
            <w:tcW w:w="292" w:type="pct"/>
            <w:vMerge w:val="restart"/>
            <w:tcBorders>
              <w:top w:val="single" w:sz="4" w:space="0" w:color="auto"/>
              <w:left w:val="nil"/>
              <w:bottom w:val="single" w:sz="4" w:space="0" w:color="000000"/>
              <w:right w:val="single" w:sz="4" w:space="0" w:color="auto"/>
            </w:tcBorders>
            <w:shd w:val="clear" w:color="auto" w:fill="auto"/>
            <w:noWrap/>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1012" w:type="pct"/>
            <w:gridSpan w:val="4"/>
            <w:tcBorders>
              <w:top w:val="single" w:sz="4" w:space="0" w:color="auto"/>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Kabandahal</w:t>
            </w:r>
            <w:proofErr w:type="spellEnd"/>
          </w:p>
        </w:tc>
        <w:tc>
          <w:tcPr>
            <w:tcW w:w="343" w:type="pct"/>
            <w:vMerge w:val="restart"/>
            <w:tcBorders>
              <w:top w:val="single" w:sz="4" w:space="0" w:color="auto"/>
              <w:left w:val="nil"/>
              <w:bottom w:val="single" w:sz="4" w:space="0" w:color="000000"/>
              <w:right w:val="single" w:sz="4" w:space="0" w:color="auto"/>
            </w:tcBorders>
            <w:shd w:val="clear" w:color="auto" w:fill="auto"/>
            <w:noWrap/>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r>
      <w:tr w:rsidR="0021449E" w:rsidRPr="00E65BD7" w:rsidTr="00AC1747">
        <w:trPr>
          <w:trHeight w:val="314"/>
        </w:trPr>
        <w:tc>
          <w:tcPr>
            <w:tcW w:w="749" w:type="pct"/>
            <w:vMerge/>
            <w:tcBorders>
              <w:top w:val="single" w:sz="4" w:space="0" w:color="auto"/>
              <w:left w:val="single" w:sz="4" w:space="0" w:color="auto"/>
              <w:bottom w:val="single" w:sz="4" w:space="0" w:color="auto"/>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c>
          <w:tcPr>
            <w:tcW w:w="264" w:type="pct"/>
            <w:tcBorders>
              <w:top w:val="nil"/>
              <w:left w:val="nil"/>
              <w:bottom w:val="nil"/>
              <w:right w:val="single" w:sz="4" w:space="0" w:color="000000"/>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94" w:type="pct"/>
            <w:tcBorders>
              <w:top w:val="nil"/>
              <w:left w:val="nil"/>
              <w:bottom w:val="nil"/>
              <w:right w:val="single" w:sz="4" w:space="0" w:color="000000"/>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94" w:type="pct"/>
            <w:tcBorders>
              <w:top w:val="nil"/>
              <w:left w:val="nil"/>
              <w:bottom w:val="nil"/>
              <w:right w:val="nil"/>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35" w:type="pct"/>
            <w:tcBorders>
              <w:top w:val="nil"/>
              <w:left w:val="single" w:sz="4" w:space="0" w:color="auto"/>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33" w:type="pct"/>
            <w:vMerge/>
            <w:tcBorders>
              <w:top w:val="single" w:sz="4" w:space="0" w:color="auto"/>
              <w:left w:val="nil"/>
              <w:bottom w:val="single" w:sz="4" w:space="0" w:color="000000"/>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c>
          <w:tcPr>
            <w:tcW w:w="259" w:type="pct"/>
            <w:tcBorders>
              <w:top w:val="nil"/>
              <w:left w:val="nil"/>
              <w:bottom w:val="single" w:sz="4" w:space="0" w:color="auto"/>
              <w:right w:val="single" w:sz="4" w:space="0" w:color="auto"/>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225" w:type="pct"/>
            <w:tcBorders>
              <w:top w:val="nil"/>
              <w:left w:val="nil"/>
              <w:bottom w:val="single" w:sz="4" w:space="0" w:color="auto"/>
              <w:right w:val="single" w:sz="4" w:space="0" w:color="auto"/>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64" w:type="pct"/>
            <w:tcBorders>
              <w:top w:val="nil"/>
              <w:left w:val="nil"/>
              <w:bottom w:val="single" w:sz="4" w:space="0" w:color="auto"/>
              <w:right w:val="single" w:sz="4" w:space="0" w:color="auto"/>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35" w:type="pct"/>
            <w:tcBorders>
              <w:top w:val="nil"/>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292" w:type="pct"/>
            <w:vMerge/>
            <w:tcBorders>
              <w:top w:val="single" w:sz="4" w:space="0" w:color="auto"/>
              <w:left w:val="nil"/>
              <w:bottom w:val="single" w:sz="4" w:space="0" w:color="000000"/>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c>
          <w:tcPr>
            <w:tcW w:w="226" w:type="pct"/>
            <w:tcBorders>
              <w:top w:val="nil"/>
              <w:left w:val="nil"/>
              <w:bottom w:val="single" w:sz="4" w:space="0" w:color="auto"/>
              <w:right w:val="single" w:sz="4" w:space="0" w:color="auto"/>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SC</w:t>
            </w:r>
          </w:p>
        </w:tc>
        <w:tc>
          <w:tcPr>
            <w:tcW w:w="191" w:type="pct"/>
            <w:tcBorders>
              <w:top w:val="nil"/>
              <w:left w:val="nil"/>
              <w:bottom w:val="single" w:sz="4" w:space="0" w:color="auto"/>
              <w:right w:val="single" w:sz="4" w:space="0" w:color="auto"/>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ST</w:t>
            </w:r>
          </w:p>
        </w:tc>
        <w:tc>
          <w:tcPr>
            <w:tcW w:w="260" w:type="pct"/>
            <w:tcBorders>
              <w:top w:val="nil"/>
              <w:left w:val="nil"/>
              <w:bottom w:val="single" w:sz="4" w:space="0" w:color="auto"/>
              <w:right w:val="single" w:sz="4" w:space="0" w:color="auto"/>
            </w:tcBorders>
            <w:shd w:val="clear" w:color="auto" w:fill="auto"/>
            <w:vAlign w:val="center"/>
            <w:hideMark/>
          </w:tcPr>
          <w:p w:rsidR="007E140D" w:rsidRPr="00E65BD7" w:rsidRDefault="004A05DC"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BC</w:t>
            </w:r>
          </w:p>
        </w:tc>
        <w:tc>
          <w:tcPr>
            <w:tcW w:w="335" w:type="pct"/>
            <w:tcBorders>
              <w:top w:val="nil"/>
              <w:left w:val="nil"/>
              <w:bottom w:val="single" w:sz="4" w:space="0" w:color="auto"/>
              <w:right w:val="single" w:sz="4" w:space="0" w:color="auto"/>
            </w:tcBorders>
            <w:shd w:val="clear" w:color="auto" w:fill="auto"/>
            <w:vAlign w:val="center"/>
            <w:hideMark/>
          </w:tcPr>
          <w:p w:rsidR="007E140D" w:rsidRPr="00E65BD7" w:rsidRDefault="007E140D" w:rsidP="007E140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Others</w:t>
            </w:r>
          </w:p>
        </w:tc>
        <w:tc>
          <w:tcPr>
            <w:tcW w:w="343" w:type="pct"/>
            <w:vMerge/>
            <w:tcBorders>
              <w:top w:val="single" w:sz="4" w:space="0" w:color="auto"/>
              <w:left w:val="nil"/>
              <w:bottom w:val="single" w:sz="4" w:space="0" w:color="000000"/>
              <w:right w:val="single" w:sz="4" w:space="0" w:color="auto"/>
            </w:tcBorders>
            <w:vAlign w:val="center"/>
            <w:hideMark/>
          </w:tcPr>
          <w:p w:rsidR="007E140D" w:rsidRPr="00E65BD7" w:rsidRDefault="007E140D" w:rsidP="007E140D">
            <w:pPr>
              <w:spacing w:after="0" w:line="240" w:lineRule="auto"/>
              <w:rPr>
                <w:rFonts w:eastAsia="Times New Roman" w:cs="Times New Roman"/>
                <w:b/>
                <w:bCs/>
                <w:color w:val="000000"/>
                <w:sz w:val="24"/>
                <w:szCs w:val="24"/>
                <w:lang w:bidi="te-IN"/>
              </w:rPr>
            </w:pPr>
          </w:p>
        </w:tc>
      </w:tr>
      <w:tr w:rsidR="0021449E" w:rsidRPr="00E65BD7" w:rsidTr="00AC1747">
        <w:trPr>
          <w:trHeight w:val="288"/>
        </w:trPr>
        <w:tc>
          <w:tcPr>
            <w:tcW w:w="749" w:type="pct"/>
            <w:tcBorders>
              <w:top w:val="nil"/>
              <w:left w:val="single" w:sz="4" w:space="0" w:color="000000"/>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 xml:space="preserve">Marginal Farmer </w:t>
            </w:r>
          </w:p>
        </w:tc>
        <w:tc>
          <w:tcPr>
            <w:tcW w:w="264" w:type="pct"/>
            <w:tcBorders>
              <w:top w:val="single" w:sz="4" w:space="0" w:color="000000"/>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14.2</w:t>
            </w:r>
          </w:p>
        </w:tc>
        <w:tc>
          <w:tcPr>
            <w:tcW w:w="294" w:type="pct"/>
            <w:tcBorders>
              <w:top w:val="single" w:sz="4" w:space="0" w:color="000000"/>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94" w:type="pct"/>
            <w:tcBorders>
              <w:top w:val="single" w:sz="4" w:space="0" w:color="000000"/>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115</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3.41</w:t>
            </w:r>
          </w:p>
        </w:tc>
        <w:tc>
          <w:tcPr>
            <w:tcW w:w="33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132.57</w:t>
            </w:r>
          </w:p>
        </w:tc>
        <w:tc>
          <w:tcPr>
            <w:tcW w:w="259"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22.1</w:t>
            </w:r>
          </w:p>
        </w:tc>
        <w:tc>
          <w:tcPr>
            <w:tcW w:w="22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526</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92"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547.6</w:t>
            </w:r>
          </w:p>
        </w:tc>
        <w:tc>
          <w:tcPr>
            <w:tcW w:w="226"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191"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0"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50</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4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50</w:t>
            </w:r>
          </w:p>
        </w:tc>
      </w:tr>
      <w:tr w:rsidR="0021449E" w:rsidRPr="00E65BD7" w:rsidTr="00AC1747">
        <w:trPr>
          <w:trHeight w:val="288"/>
        </w:trPr>
        <w:tc>
          <w:tcPr>
            <w:tcW w:w="749" w:type="pct"/>
            <w:tcBorders>
              <w:top w:val="nil"/>
              <w:left w:val="single" w:sz="4" w:space="0" w:color="000000"/>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 xml:space="preserve">Small Farmers </w:t>
            </w:r>
          </w:p>
        </w:tc>
        <w:tc>
          <w:tcPr>
            <w:tcW w:w="26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17.4</w:t>
            </w:r>
          </w:p>
        </w:tc>
        <w:tc>
          <w:tcPr>
            <w:tcW w:w="29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3.41</w:t>
            </w:r>
          </w:p>
        </w:tc>
        <w:tc>
          <w:tcPr>
            <w:tcW w:w="29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141</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20.14</w:t>
            </w:r>
          </w:p>
        </w:tc>
        <w:tc>
          <w:tcPr>
            <w:tcW w:w="33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181.97</w:t>
            </w:r>
          </w:p>
        </w:tc>
        <w:tc>
          <w:tcPr>
            <w:tcW w:w="259"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126</w:t>
            </w:r>
          </w:p>
        </w:tc>
        <w:tc>
          <w:tcPr>
            <w:tcW w:w="22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26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40</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30.5</w:t>
            </w:r>
          </w:p>
        </w:tc>
        <w:tc>
          <w:tcPr>
            <w:tcW w:w="292"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198.2</w:t>
            </w:r>
          </w:p>
        </w:tc>
        <w:tc>
          <w:tcPr>
            <w:tcW w:w="226"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30</w:t>
            </w:r>
          </w:p>
        </w:tc>
        <w:tc>
          <w:tcPr>
            <w:tcW w:w="191"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6</w:t>
            </w:r>
          </w:p>
        </w:tc>
        <w:tc>
          <w:tcPr>
            <w:tcW w:w="260"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110</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35</w:t>
            </w:r>
          </w:p>
        </w:tc>
        <w:tc>
          <w:tcPr>
            <w:tcW w:w="34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181</w:t>
            </w:r>
          </w:p>
        </w:tc>
      </w:tr>
      <w:tr w:rsidR="0021449E" w:rsidRPr="00E65BD7" w:rsidTr="00AC1747">
        <w:trPr>
          <w:trHeight w:val="288"/>
        </w:trPr>
        <w:tc>
          <w:tcPr>
            <w:tcW w:w="749" w:type="pct"/>
            <w:tcBorders>
              <w:top w:val="nil"/>
              <w:left w:val="single" w:sz="4" w:space="0" w:color="000000"/>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Other Farmers</w:t>
            </w:r>
          </w:p>
        </w:tc>
        <w:tc>
          <w:tcPr>
            <w:tcW w:w="26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11.4</w:t>
            </w:r>
          </w:p>
        </w:tc>
        <w:tc>
          <w:tcPr>
            <w:tcW w:w="29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9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75.41</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11.73</w:t>
            </w:r>
          </w:p>
        </w:tc>
        <w:tc>
          <w:tcPr>
            <w:tcW w:w="33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98.52</w:t>
            </w:r>
          </w:p>
        </w:tc>
        <w:tc>
          <w:tcPr>
            <w:tcW w:w="259"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32.3</w:t>
            </w:r>
          </w:p>
        </w:tc>
        <w:tc>
          <w:tcPr>
            <w:tcW w:w="22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4"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360</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50.5</w:t>
            </w:r>
          </w:p>
        </w:tc>
        <w:tc>
          <w:tcPr>
            <w:tcW w:w="292"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442.8</w:t>
            </w:r>
          </w:p>
        </w:tc>
        <w:tc>
          <w:tcPr>
            <w:tcW w:w="226"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191"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260"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35" w:type="pct"/>
            <w:tcBorders>
              <w:top w:val="nil"/>
              <w:left w:val="nil"/>
              <w:bottom w:val="single" w:sz="4" w:space="0" w:color="000000"/>
              <w:right w:val="single" w:sz="4" w:space="0" w:color="000000"/>
            </w:tcBorders>
            <w:shd w:val="clear" w:color="auto" w:fill="auto"/>
            <w:vAlign w:val="bottom"/>
            <w:hideMark/>
          </w:tcPr>
          <w:p w:rsidR="007E140D" w:rsidRPr="00E65BD7" w:rsidRDefault="007E140D" w:rsidP="007E140D">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0</w:t>
            </w:r>
          </w:p>
        </w:tc>
        <w:tc>
          <w:tcPr>
            <w:tcW w:w="343" w:type="pct"/>
            <w:tcBorders>
              <w:top w:val="nil"/>
              <w:left w:val="nil"/>
              <w:bottom w:val="single" w:sz="4" w:space="0" w:color="000000"/>
              <w:right w:val="single" w:sz="4" w:space="0" w:color="000000"/>
            </w:tcBorders>
            <w:shd w:val="clear" w:color="auto" w:fill="auto"/>
            <w:vAlign w:val="center"/>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0</w:t>
            </w:r>
          </w:p>
        </w:tc>
      </w:tr>
      <w:tr w:rsidR="0021449E" w:rsidRPr="00E65BD7" w:rsidTr="00AC1747">
        <w:trPr>
          <w:trHeight w:val="288"/>
        </w:trPr>
        <w:tc>
          <w:tcPr>
            <w:tcW w:w="749" w:type="pct"/>
            <w:tcBorders>
              <w:top w:val="nil"/>
              <w:left w:val="single" w:sz="4" w:space="0" w:color="auto"/>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Total</w:t>
            </w:r>
          </w:p>
        </w:tc>
        <w:tc>
          <w:tcPr>
            <w:tcW w:w="264"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43</w:t>
            </w:r>
          </w:p>
        </w:tc>
        <w:tc>
          <w:tcPr>
            <w:tcW w:w="294"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3.41</w:t>
            </w:r>
          </w:p>
        </w:tc>
        <w:tc>
          <w:tcPr>
            <w:tcW w:w="294"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331.4</w:t>
            </w:r>
          </w:p>
        </w:tc>
        <w:tc>
          <w:tcPr>
            <w:tcW w:w="335"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35.28</w:t>
            </w:r>
          </w:p>
        </w:tc>
        <w:tc>
          <w:tcPr>
            <w:tcW w:w="333"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413.06</w:t>
            </w:r>
          </w:p>
        </w:tc>
        <w:tc>
          <w:tcPr>
            <w:tcW w:w="259"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180</w:t>
            </w:r>
          </w:p>
        </w:tc>
        <w:tc>
          <w:tcPr>
            <w:tcW w:w="225"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w:t>
            </w:r>
          </w:p>
        </w:tc>
        <w:tc>
          <w:tcPr>
            <w:tcW w:w="264"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926</w:t>
            </w:r>
          </w:p>
        </w:tc>
        <w:tc>
          <w:tcPr>
            <w:tcW w:w="335"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81</w:t>
            </w:r>
          </w:p>
        </w:tc>
        <w:tc>
          <w:tcPr>
            <w:tcW w:w="292"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1189</w:t>
            </w:r>
          </w:p>
        </w:tc>
        <w:tc>
          <w:tcPr>
            <w:tcW w:w="226"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30</w:t>
            </w:r>
          </w:p>
        </w:tc>
        <w:tc>
          <w:tcPr>
            <w:tcW w:w="191"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6</w:t>
            </w:r>
          </w:p>
        </w:tc>
        <w:tc>
          <w:tcPr>
            <w:tcW w:w="260"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160</w:t>
            </w:r>
          </w:p>
        </w:tc>
        <w:tc>
          <w:tcPr>
            <w:tcW w:w="335"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35</w:t>
            </w:r>
          </w:p>
        </w:tc>
        <w:tc>
          <w:tcPr>
            <w:tcW w:w="343" w:type="pct"/>
            <w:tcBorders>
              <w:top w:val="nil"/>
              <w:left w:val="nil"/>
              <w:bottom w:val="single" w:sz="4" w:space="0" w:color="auto"/>
              <w:right w:val="single" w:sz="4" w:space="0" w:color="auto"/>
            </w:tcBorders>
            <w:shd w:val="clear" w:color="auto" w:fill="auto"/>
            <w:noWrap/>
            <w:vAlign w:val="bottom"/>
            <w:hideMark/>
          </w:tcPr>
          <w:p w:rsidR="007E140D" w:rsidRPr="00E65BD7" w:rsidRDefault="007E140D" w:rsidP="007E140D">
            <w:pPr>
              <w:spacing w:after="0" w:line="240" w:lineRule="auto"/>
              <w:jc w:val="right"/>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231</w:t>
            </w:r>
          </w:p>
        </w:tc>
      </w:tr>
    </w:tbl>
    <w:p w:rsidR="005B64C4" w:rsidRDefault="005B64C4" w:rsidP="0029106E">
      <w:pPr>
        <w:pStyle w:val="Heading2"/>
        <w:numPr>
          <w:ilvl w:val="2"/>
          <w:numId w:val="2"/>
        </w:numPr>
        <w:rPr>
          <w:rFonts w:asciiTheme="minorHAnsi" w:hAnsiTheme="minorHAnsi"/>
          <w:b w:val="0"/>
          <w:bCs w:val="0"/>
          <w:color w:val="auto"/>
          <w:sz w:val="24"/>
          <w:szCs w:val="24"/>
        </w:rPr>
        <w:sectPr w:rsidR="005B64C4" w:rsidSect="005B64C4">
          <w:pgSz w:w="15840" w:h="12240" w:orient="landscape"/>
          <w:pgMar w:top="1440" w:right="1440" w:bottom="1440" w:left="1440" w:header="720" w:footer="720" w:gutter="0"/>
          <w:cols w:space="720"/>
          <w:docGrid w:linePitch="360"/>
        </w:sectPr>
      </w:pPr>
    </w:p>
    <w:p w:rsidR="003834D4" w:rsidRPr="00E65BD7" w:rsidRDefault="003834D4" w:rsidP="0029106E">
      <w:pPr>
        <w:pStyle w:val="Heading1"/>
        <w:numPr>
          <w:ilvl w:val="0"/>
          <w:numId w:val="1"/>
        </w:numPr>
        <w:spacing w:after="240"/>
        <w:rPr>
          <w:rFonts w:asciiTheme="minorHAnsi" w:hAnsiTheme="minorHAnsi"/>
          <w:color w:val="auto"/>
          <w:sz w:val="24"/>
          <w:szCs w:val="24"/>
        </w:rPr>
      </w:pPr>
      <w:bookmarkStart w:id="22" w:name="_Toc512552782"/>
      <w:r w:rsidRPr="00E65BD7">
        <w:rPr>
          <w:rFonts w:asciiTheme="minorHAnsi" w:hAnsiTheme="minorHAnsi"/>
          <w:color w:val="auto"/>
          <w:sz w:val="24"/>
          <w:szCs w:val="24"/>
        </w:rPr>
        <w:lastRenderedPageBreak/>
        <w:t>Brief Description of the GP where Learning site is located</w:t>
      </w:r>
      <w:bookmarkEnd w:id="22"/>
    </w:p>
    <w:p w:rsidR="007E250E" w:rsidRPr="007E250E" w:rsidRDefault="007E250E" w:rsidP="0029106E">
      <w:pPr>
        <w:pStyle w:val="ListParagraph"/>
        <w:numPr>
          <w:ilvl w:val="0"/>
          <w:numId w:val="10"/>
        </w:numPr>
        <w:autoSpaceDE w:val="0"/>
        <w:autoSpaceDN w:val="0"/>
        <w:adjustRightInd w:val="0"/>
        <w:spacing w:after="240" w:line="360" w:lineRule="auto"/>
        <w:jc w:val="both"/>
        <w:rPr>
          <w:bCs/>
          <w:sz w:val="24"/>
          <w:szCs w:val="24"/>
        </w:rPr>
      </w:pPr>
      <w:r>
        <w:rPr>
          <w:bCs/>
          <w:sz w:val="24"/>
          <w:szCs w:val="24"/>
        </w:rPr>
        <w:t>The P</w:t>
      </w:r>
      <w:r w:rsidR="004033FC" w:rsidRPr="007E250E">
        <w:rPr>
          <w:bCs/>
          <w:sz w:val="24"/>
          <w:szCs w:val="24"/>
        </w:rPr>
        <w:t xml:space="preserve">anchayat is falling in the Survey of </w:t>
      </w:r>
      <w:r>
        <w:rPr>
          <w:bCs/>
          <w:sz w:val="24"/>
          <w:szCs w:val="24"/>
        </w:rPr>
        <w:t xml:space="preserve">India (SOI) </w:t>
      </w:r>
      <w:proofErr w:type="spellStart"/>
      <w:r>
        <w:rPr>
          <w:bCs/>
          <w:sz w:val="24"/>
          <w:szCs w:val="24"/>
        </w:rPr>
        <w:t>toposheet</w:t>
      </w:r>
      <w:proofErr w:type="spellEnd"/>
      <w:r>
        <w:rPr>
          <w:bCs/>
          <w:sz w:val="24"/>
          <w:szCs w:val="24"/>
        </w:rPr>
        <w:t xml:space="preserve"> no 57E/9.</w:t>
      </w:r>
      <w:r w:rsidR="005E2823">
        <w:rPr>
          <w:bCs/>
          <w:sz w:val="24"/>
          <w:szCs w:val="24"/>
        </w:rPr>
        <w:t>,</w:t>
      </w:r>
      <w:r w:rsidR="005E2823" w:rsidRPr="007E250E">
        <w:rPr>
          <w:bCs/>
          <w:sz w:val="24"/>
          <w:szCs w:val="24"/>
        </w:rPr>
        <w:t xml:space="preserve"> bounded</w:t>
      </w:r>
      <w:r w:rsidR="004033FC" w:rsidRPr="007E250E">
        <w:rPr>
          <w:bCs/>
          <w:sz w:val="24"/>
          <w:szCs w:val="24"/>
        </w:rPr>
        <w:t xml:space="preserve"> between Northern latitudes 15</w:t>
      </w:r>
      <w:r w:rsidR="004033FC" w:rsidRPr="007E250E">
        <w:rPr>
          <w:bCs/>
          <w:sz w:val="24"/>
          <w:szCs w:val="24"/>
          <w:vertAlign w:val="superscript"/>
        </w:rPr>
        <w:t>0</w:t>
      </w:r>
      <w:r w:rsidR="004033FC" w:rsidRPr="007E250E">
        <w:rPr>
          <w:bCs/>
          <w:sz w:val="24"/>
          <w:szCs w:val="24"/>
        </w:rPr>
        <w:t xml:space="preserve"> 45' 25.61" and 15</w:t>
      </w:r>
      <w:r w:rsidR="004033FC" w:rsidRPr="007E250E">
        <w:rPr>
          <w:bCs/>
          <w:sz w:val="24"/>
          <w:szCs w:val="24"/>
          <w:vertAlign w:val="superscript"/>
        </w:rPr>
        <w:t>0</w:t>
      </w:r>
      <w:r w:rsidR="004033FC" w:rsidRPr="007E250E">
        <w:rPr>
          <w:bCs/>
          <w:sz w:val="24"/>
          <w:szCs w:val="24"/>
        </w:rPr>
        <w:t xml:space="preserve"> 48' 41.55" and Eastern longitudes 77</w:t>
      </w:r>
      <w:r w:rsidR="004033FC" w:rsidRPr="007E250E">
        <w:rPr>
          <w:bCs/>
          <w:sz w:val="24"/>
          <w:szCs w:val="24"/>
          <w:vertAlign w:val="superscript"/>
        </w:rPr>
        <w:t>0</w:t>
      </w:r>
      <w:r w:rsidR="004033FC" w:rsidRPr="007E250E">
        <w:rPr>
          <w:bCs/>
          <w:sz w:val="24"/>
          <w:szCs w:val="24"/>
        </w:rPr>
        <w:t xml:space="preserve"> 45' 01.99" and 77</w:t>
      </w:r>
      <w:r w:rsidR="004033FC" w:rsidRPr="007E250E">
        <w:rPr>
          <w:bCs/>
          <w:sz w:val="24"/>
          <w:szCs w:val="24"/>
          <w:vertAlign w:val="superscript"/>
        </w:rPr>
        <w:t xml:space="preserve">0 </w:t>
      </w:r>
      <w:r w:rsidR="004033FC" w:rsidRPr="007E250E">
        <w:rPr>
          <w:bCs/>
          <w:sz w:val="24"/>
          <w:szCs w:val="24"/>
        </w:rPr>
        <w:t xml:space="preserve">41' 03.61". </w:t>
      </w:r>
    </w:p>
    <w:p w:rsidR="004033FC" w:rsidRDefault="007E250E" w:rsidP="0029106E">
      <w:pPr>
        <w:pStyle w:val="ListParagraph"/>
        <w:numPr>
          <w:ilvl w:val="0"/>
          <w:numId w:val="10"/>
        </w:numPr>
        <w:autoSpaceDE w:val="0"/>
        <w:autoSpaceDN w:val="0"/>
        <w:adjustRightInd w:val="0"/>
        <w:spacing w:after="240" w:line="360" w:lineRule="auto"/>
        <w:jc w:val="both"/>
        <w:rPr>
          <w:bCs/>
          <w:sz w:val="24"/>
          <w:szCs w:val="24"/>
        </w:rPr>
      </w:pPr>
      <w:r>
        <w:rPr>
          <w:bCs/>
          <w:sz w:val="24"/>
          <w:szCs w:val="24"/>
        </w:rPr>
        <w:t>GP</w:t>
      </w:r>
      <w:r w:rsidR="004033FC" w:rsidRPr="007E250E">
        <w:rPr>
          <w:bCs/>
          <w:sz w:val="24"/>
          <w:szCs w:val="24"/>
        </w:rPr>
        <w:t xml:space="preserve"> comprises of four villages such as Buran </w:t>
      </w:r>
      <w:proofErr w:type="spellStart"/>
      <w:r w:rsidR="004033FC" w:rsidRPr="007E250E">
        <w:rPr>
          <w:bCs/>
          <w:sz w:val="24"/>
          <w:szCs w:val="24"/>
        </w:rPr>
        <w:t>Doddi</w:t>
      </w:r>
      <w:proofErr w:type="spellEnd"/>
      <w:r w:rsidR="004033FC" w:rsidRPr="007E250E">
        <w:rPr>
          <w:bCs/>
          <w:sz w:val="24"/>
          <w:szCs w:val="24"/>
        </w:rPr>
        <w:t xml:space="preserve">, </w:t>
      </w:r>
      <w:proofErr w:type="spellStart"/>
      <w:r w:rsidR="004033FC" w:rsidRPr="007E250E">
        <w:rPr>
          <w:bCs/>
          <w:sz w:val="24"/>
          <w:szCs w:val="24"/>
        </w:rPr>
        <w:t>Byatholi</w:t>
      </w:r>
      <w:proofErr w:type="spellEnd"/>
      <w:r w:rsidR="004033FC" w:rsidRPr="007E250E">
        <w:rPr>
          <w:bCs/>
          <w:sz w:val="24"/>
          <w:szCs w:val="24"/>
        </w:rPr>
        <w:t xml:space="preserve">, Krishna </w:t>
      </w:r>
      <w:proofErr w:type="spellStart"/>
      <w:r w:rsidR="004033FC" w:rsidRPr="007E250E">
        <w:rPr>
          <w:bCs/>
          <w:sz w:val="24"/>
          <w:szCs w:val="24"/>
        </w:rPr>
        <w:t>Doddi</w:t>
      </w:r>
      <w:proofErr w:type="spellEnd"/>
      <w:r w:rsidR="004033FC" w:rsidRPr="007E250E">
        <w:rPr>
          <w:bCs/>
          <w:sz w:val="24"/>
          <w:szCs w:val="24"/>
        </w:rPr>
        <w:t xml:space="preserve">, </w:t>
      </w:r>
      <w:proofErr w:type="gramStart"/>
      <w:r w:rsidR="004033FC" w:rsidRPr="007E250E">
        <w:rPr>
          <w:bCs/>
          <w:sz w:val="24"/>
          <w:szCs w:val="24"/>
        </w:rPr>
        <w:t>Moran</w:t>
      </w:r>
      <w:proofErr w:type="gramEnd"/>
      <w:r w:rsidR="004033FC" w:rsidRPr="007E250E">
        <w:rPr>
          <w:bCs/>
          <w:sz w:val="24"/>
          <w:szCs w:val="24"/>
        </w:rPr>
        <w:t xml:space="preserve"> </w:t>
      </w:r>
      <w:proofErr w:type="spellStart"/>
      <w:r w:rsidR="004033FC" w:rsidRPr="007E250E">
        <w:rPr>
          <w:bCs/>
          <w:sz w:val="24"/>
          <w:szCs w:val="24"/>
        </w:rPr>
        <w:t>Doddi</w:t>
      </w:r>
      <w:proofErr w:type="spellEnd"/>
      <w:r w:rsidR="004033FC" w:rsidRPr="007E250E">
        <w:rPr>
          <w:bCs/>
          <w:sz w:val="24"/>
          <w:szCs w:val="24"/>
        </w:rPr>
        <w:t xml:space="preserve">. </w:t>
      </w:r>
    </w:p>
    <w:p w:rsidR="007E250E" w:rsidRDefault="007E250E" w:rsidP="0029106E">
      <w:pPr>
        <w:pStyle w:val="ListParagraph"/>
        <w:numPr>
          <w:ilvl w:val="0"/>
          <w:numId w:val="10"/>
        </w:numPr>
        <w:autoSpaceDE w:val="0"/>
        <w:autoSpaceDN w:val="0"/>
        <w:adjustRightInd w:val="0"/>
        <w:spacing w:after="240" w:line="360" w:lineRule="auto"/>
        <w:jc w:val="both"/>
        <w:rPr>
          <w:bCs/>
          <w:sz w:val="24"/>
          <w:szCs w:val="24"/>
        </w:rPr>
      </w:pPr>
      <w:r>
        <w:rPr>
          <w:bCs/>
          <w:sz w:val="24"/>
          <w:szCs w:val="24"/>
        </w:rPr>
        <w:t>Total number farmers falls under LS</w:t>
      </w:r>
      <w:r w:rsidR="007C2D7C">
        <w:rPr>
          <w:bCs/>
          <w:sz w:val="24"/>
          <w:szCs w:val="24"/>
        </w:rPr>
        <w:t xml:space="preserve"> is 122</w:t>
      </w:r>
    </w:p>
    <w:p w:rsidR="007E250E" w:rsidRDefault="005E2823" w:rsidP="0029106E">
      <w:pPr>
        <w:pStyle w:val="ListParagraph"/>
        <w:numPr>
          <w:ilvl w:val="0"/>
          <w:numId w:val="10"/>
        </w:numPr>
        <w:autoSpaceDE w:val="0"/>
        <w:autoSpaceDN w:val="0"/>
        <w:adjustRightInd w:val="0"/>
        <w:spacing w:after="240" w:line="360" w:lineRule="auto"/>
        <w:jc w:val="both"/>
        <w:rPr>
          <w:bCs/>
          <w:sz w:val="24"/>
          <w:szCs w:val="24"/>
        </w:rPr>
      </w:pPr>
      <w:proofErr w:type="spellStart"/>
      <w:r>
        <w:rPr>
          <w:bCs/>
          <w:sz w:val="24"/>
          <w:szCs w:val="24"/>
        </w:rPr>
        <w:t>Croppig</w:t>
      </w:r>
      <w:proofErr w:type="spellEnd"/>
      <w:r>
        <w:rPr>
          <w:bCs/>
          <w:sz w:val="24"/>
          <w:szCs w:val="24"/>
        </w:rPr>
        <w:t xml:space="preserve"> pattern of the LS</w:t>
      </w:r>
      <w:r w:rsidR="007E250E">
        <w:rPr>
          <w:bCs/>
          <w:sz w:val="24"/>
          <w:szCs w:val="24"/>
        </w:rPr>
        <w:t xml:space="preserve">: </w:t>
      </w:r>
      <w:proofErr w:type="spellStart"/>
      <w:r w:rsidR="007E250E">
        <w:rPr>
          <w:bCs/>
          <w:sz w:val="24"/>
          <w:szCs w:val="24"/>
        </w:rPr>
        <w:t>Karif</w:t>
      </w:r>
      <w:proofErr w:type="spellEnd"/>
      <w:r w:rsidR="007E250E">
        <w:rPr>
          <w:bCs/>
          <w:sz w:val="24"/>
          <w:szCs w:val="24"/>
        </w:rPr>
        <w:t xml:space="preserve"> Cotton </w:t>
      </w:r>
      <w:r w:rsidR="00A56CF4">
        <w:rPr>
          <w:bCs/>
          <w:sz w:val="24"/>
          <w:szCs w:val="24"/>
        </w:rPr>
        <w:t>inter</w:t>
      </w:r>
      <w:r w:rsidR="00E3623B">
        <w:rPr>
          <w:bCs/>
          <w:sz w:val="24"/>
          <w:szCs w:val="24"/>
        </w:rPr>
        <w:t xml:space="preserve"> </w:t>
      </w:r>
      <w:r w:rsidR="00A56CF4">
        <w:rPr>
          <w:bCs/>
          <w:sz w:val="24"/>
          <w:szCs w:val="24"/>
        </w:rPr>
        <w:t>crop with R</w:t>
      </w:r>
      <w:r w:rsidR="007E250E">
        <w:rPr>
          <w:bCs/>
          <w:sz w:val="24"/>
          <w:szCs w:val="24"/>
        </w:rPr>
        <w:t xml:space="preserve">edgram, </w:t>
      </w:r>
      <w:proofErr w:type="spellStart"/>
      <w:r w:rsidR="007E250E">
        <w:rPr>
          <w:bCs/>
          <w:sz w:val="24"/>
          <w:szCs w:val="24"/>
        </w:rPr>
        <w:t>Grounut</w:t>
      </w:r>
      <w:proofErr w:type="spellEnd"/>
      <w:r w:rsidR="007E250E">
        <w:rPr>
          <w:bCs/>
          <w:sz w:val="24"/>
          <w:szCs w:val="24"/>
        </w:rPr>
        <w:t xml:space="preserve"> intercrop with </w:t>
      </w:r>
      <w:proofErr w:type="spellStart"/>
      <w:r w:rsidR="007E250E">
        <w:rPr>
          <w:bCs/>
          <w:sz w:val="24"/>
          <w:szCs w:val="24"/>
        </w:rPr>
        <w:t>redgram</w:t>
      </w:r>
      <w:proofErr w:type="spellEnd"/>
      <w:r w:rsidR="007E250E">
        <w:rPr>
          <w:bCs/>
          <w:sz w:val="24"/>
          <w:szCs w:val="24"/>
        </w:rPr>
        <w:t>. Rabi: Groundnut, Bengal gram and Sorghum.</w:t>
      </w:r>
      <w:r w:rsidR="00A56CF4">
        <w:rPr>
          <w:bCs/>
          <w:sz w:val="24"/>
          <w:szCs w:val="24"/>
        </w:rPr>
        <w:t xml:space="preserve"> Farmers have access to public sector OP varieties and also cultivating private sector hybrids</w:t>
      </w:r>
    </w:p>
    <w:p w:rsidR="007E250E" w:rsidRDefault="007E250E" w:rsidP="0029106E">
      <w:pPr>
        <w:pStyle w:val="ListParagraph"/>
        <w:numPr>
          <w:ilvl w:val="0"/>
          <w:numId w:val="10"/>
        </w:numPr>
        <w:autoSpaceDE w:val="0"/>
        <w:autoSpaceDN w:val="0"/>
        <w:adjustRightInd w:val="0"/>
        <w:spacing w:after="240" w:line="360" w:lineRule="auto"/>
        <w:jc w:val="both"/>
        <w:rPr>
          <w:bCs/>
          <w:sz w:val="24"/>
          <w:szCs w:val="24"/>
        </w:rPr>
      </w:pPr>
      <w:r>
        <w:rPr>
          <w:bCs/>
          <w:sz w:val="24"/>
          <w:szCs w:val="24"/>
        </w:rPr>
        <w:t>Predominant soils:</w:t>
      </w:r>
      <w:r w:rsidR="00A56CF4">
        <w:rPr>
          <w:bCs/>
          <w:sz w:val="24"/>
          <w:szCs w:val="24"/>
        </w:rPr>
        <w:t xml:space="preserve"> Red soils and problematic soils (saline).</w:t>
      </w:r>
    </w:p>
    <w:p w:rsidR="00A56CF4" w:rsidRPr="007E250E" w:rsidRDefault="00A56CF4" w:rsidP="0029106E">
      <w:pPr>
        <w:pStyle w:val="ListParagraph"/>
        <w:numPr>
          <w:ilvl w:val="0"/>
          <w:numId w:val="10"/>
        </w:numPr>
        <w:autoSpaceDE w:val="0"/>
        <w:autoSpaceDN w:val="0"/>
        <w:adjustRightInd w:val="0"/>
        <w:spacing w:after="240" w:line="360" w:lineRule="auto"/>
        <w:jc w:val="both"/>
        <w:rPr>
          <w:bCs/>
          <w:sz w:val="24"/>
          <w:szCs w:val="24"/>
        </w:rPr>
      </w:pPr>
      <w:r>
        <w:rPr>
          <w:bCs/>
          <w:sz w:val="24"/>
          <w:szCs w:val="24"/>
        </w:rPr>
        <w:t>Total seasonally functional bore</w:t>
      </w:r>
      <w:r w:rsidR="001A5633">
        <w:rPr>
          <w:bCs/>
          <w:sz w:val="24"/>
          <w:szCs w:val="24"/>
        </w:rPr>
        <w:t xml:space="preserve"> </w:t>
      </w:r>
      <w:r w:rsidR="00F43A74">
        <w:rPr>
          <w:bCs/>
          <w:sz w:val="24"/>
          <w:szCs w:val="24"/>
        </w:rPr>
        <w:t>wells of the LS are</w:t>
      </w:r>
      <w:r>
        <w:rPr>
          <w:bCs/>
          <w:sz w:val="24"/>
          <w:szCs w:val="24"/>
        </w:rPr>
        <w:t xml:space="preserve"> </w:t>
      </w:r>
      <w:r w:rsidR="001A5633">
        <w:rPr>
          <w:bCs/>
          <w:sz w:val="24"/>
          <w:szCs w:val="24"/>
        </w:rPr>
        <w:t>34</w:t>
      </w:r>
      <w:r w:rsidR="00F43A74">
        <w:rPr>
          <w:bCs/>
          <w:sz w:val="24"/>
          <w:szCs w:val="24"/>
        </w:rPr>
        <w:t xml:space="preserve">; </w:t>
      </w:r>
      <w:r>
        <w:rPr>
          <w:bCs/>
          <w:sz w:val="24"/>
          <w:szCs w:val="24"/>
        </w:rPr>
        <w:t>farm</w:t>
      </w:r>
      <w:r w:rsidR="001A5633">
        <w:rPr>
          <w:bCs/>
          <w:sz w:val="24"/>
          <w:szCs w:val="24"/>
        </w:rPr>
        <w:t xml:space="preserve"> </w:t>
      </w:r>
      <w:r>
        <w:rPr>
          <w:bCs/>
          <w:sz w:val="24"/>
          <w:szCs w:val="24"/>
        </w:rPr>
        <w:t xml:space="preserve">ponds </w:t>
      </w:r>
      <w:r w:rsidR="00F43A74">
        <w:rPr>
          <w:bCs/>
          <w:sz w:val="24"/>
          <w:szCs w:val="24"/>
        </w:rPr>
        <w:t>are14;</w:t>
      </w:r>
      <w:r>
        <w:rPr>
          <w:bCs/>
          <w:sz w:val="24"/>
          <w:szCs w:val="24"/>
        </w:rPr>
        <w:t xml:space="preserve"> seasonal open</w:t>
      </w:r>
      <w:r w:rsidR="001A5633">
        <w:rPr>
          <w:bCs/>
          <w:sz w:val="24"/>
          <w:szCs w:val="24"/>
        </w:rPr>
        <w:t xml:space="preserve"> </w:t>
      </w:r>
      <w:r w:rsidR="00F43A74">
        <w:rPr>
          <w:bCs/>
          <w:sz w:val="24"/>
          <w:szCs w:val="24"/>
        </w:rPr>
        <w:t>wells are</w:t>
      </w:r>
      <w:r>
        <w:rPr>
          <w:bCs/>
          <w:sz w:val="24"/>
          <w:szCs w:val="24"/>
        </w:rPr>
        <w:t xml:space="preserve"> </w:t>
      </w:r>
      <w:r w:rsidR="001A5633">
        <w:rPr>
          <w:bCs/>
          <w:sz w:val="24"/>
          <w:szCs w:val="24"/>
        </w:rPr>
        <w:t>27</w:t>
      </w:r>
      <w:r w:rsidR="00F43A74">
        <w:rPr>
          <w:bCs/>
          <w:sz w:val="24"/>
          <w:szCs w:val="24"/>
        </w:rPr>
        <w:t xml:space="preserve">; water storage tanks are 8; </w:t>
      </w:r>
      <w:proofErr w:type="spellStart"/>
      <w:r w:rsidR="00F43A74">
        <w:rPr>
          <w:bCs/>
          <w:sz w:val="24"/>
          <w:szCs w:val="24"/>
        </w:rPr>
        <w:t>checkdams</w:t>
      </w:r>
      <w:proofErr w:type="spellEnd"/>
      <w:r w:rsidR="00F43A74">
        <w:rPr>
          <w:bCs/>
          <w:sz w:val="24"/>
          <w:szCs w:val="24"/>
        </w:rPr>
        <w:t xml:space="preserve"> are 3.</w:t>
      </w:r>
    </w:p>
    <w:p w:rsidR="00871BE7" w:rsidRDefault="008762C5" w:rsidP="0029106E">
      <w:pPr>
        <w:pStyle w:val="Heading1"/>
        <w:numPr>
          <w:ilvl w:val="0"/>
          <w:numId w:val="1"/>
        </w:numPr>
        <w:spacing w:before="0" w:line="360" w:lineRule="auto"/>
        <w:rPr>
          <w:rFonts w:asciiTheme="minorHAnsi" w:hAnsiTheme="minorHAnsi"/>
          <w:color w:val="auto"/>
          <w:sz w:val="24"/>
          <w:szCs w:val="24"/>
        </w:rPr>
      </w:pPr>
      <w:bookmarkStart w:id="23" w:name="_Toc512552783"/>
      <w:r w:rsidRPr="00E65BD7">
        <w:rPr>
          <w:rFonts w:asciiTheme="minorHAnsi" w:hAnsiTheme="minorHAnsi"/>
          <w:color w:val="auto"/>
          <w:sz w:val="24"/>
          <w:szCs w:val="24"/>
        </w:rPr>
        <w:t>Process of selection of the Learning Site</w:t>
      </w:r>
      <w:bookmarkEnd w:id="23"/>
    </w:p>
    <w:p w:rsidR="00A56CF4" w:rsidRPr="00871BE7" w:rsidRDefault="009634BE" w:rsidP="0029106E">
      <w:pPr>
        <w:pStyle w:val="Heading2"/>
        <w:numPr>
          <w:ilvl w:val="0"/>
          <w:numId w:val="19"/>
        </w:numPr>
        <w:spacing w:before="0" w:after="240"/>
        <w:rPr>
          <w:color w:val="auto"/>
          <w:sz w:val="22"/>
          <w:szCs w:val="22"/>
        </w:rPr>
      </w:pPr>
      <w:bookmarkStart w:id="24" w:name="_Toc512552784"/>
      <w:r w:rsidRPr="00871BE7">
        <w:rPr>
          <w:color w:val="auto"/>
          <w:sz w:val="22"/>
          <w:szCs w:val="22"/>
        </w:rPr>
        <w:t>Important activities and dates</w:t>
      </w:r>
      <w:bookmarkEnd w:id="24"/>
    </w:p>
    <w:tbl>
      <w:tblPr>
        <w:tblStyle w:val="TableGrid"/>
        <w:tblW w:w="5000" w:type="pct"/>
        <w:tblLook w:val="04A0" w:firstRow="1" w:lastRow="0" w:firstColumn="1" w:lastColumn="0" w:noHBand="0" w:noVBand="1"/>
      </w:tblPr>
      <w:tblGrid>
        <w:gridCol w:w="1003"/>
        <w:gridCol w:w="6125"/>
        <w:gridCol w:w="2448"/>
      </w:tblGrid>
      <w:tr w:rsidR="002A2E6E" w:rsidRPr="00E65BD7" w:rsidTr="00A56CF4">
        <w:tc>
          <w:tcPr>
            <w:tcW w:w="524" w:type="pct"/>
          </w:tcPr>
          <w:p w:rsidR="002A2E6E" w:rsidRPr="00E65BD7" w:rsidRDefault="002A2E6E" w:rsidP="002A2E6E">
            <w:pPr>
              <w:jc w:val="center"/>
              <w:rPr>
                <w:b/>
                <w:bCs/>
                <w:sz w:val="24"/>
                <w:szCs w:val="24"/>
              </w:rPr>
            </w:pPr>
            <w:proofErr w:type="spellStart"/>
            <w:r w:rsidRPr="00E65BD7">
              <w:rPr>
                <w:b/>
                <w:bCs/>
                <w:sz w:val="24"/>
                <w:szCs w:val="24"/>
              </w:rPr>
              <w:t>Sl.No</w:t>
            </w:r>
            <w:proofErr w:type="spellEnd"/>
          </w:p>
        </w:tc>
        <w:tc>
          <w:tcPr>
            <w:tcW w:w="3198" w:type="pct"/>
          </w:tcPr>
          <w:p w:rsidR="002A2E6E" w:rsidRPr="00E65BD7" w:rsidRDefault="002A2E6E" w:rsidP="002A2E6E">
            <w:pPr>
              <w:jc w:val="center"/>
              <w:rPr>
                <w:b/>
                <w:bCs/>
                <w:sz w:val="24"/>
                <w:szCs w:val="24"/>
              </w:rPr>
            </w:pPr>
            <w:r w:rsidRPr="00E65BD7">
              <w:rPr>
                <w:b/>
                <w:bCs/>
                <w:sz w:val="24"/>
                <w:szCs w:val="24"/>
              </w:rPr>
              <w:t>Activity</w:t>
            </w:r>
          </w:p>
        </w:tc>
        <w:tc>
          <w:tcPr>
            <w:tcW w:w="1278" w:type="pct"/>
          </w:tcPr>
          <w:p w:rsidR="002A2E6E" w:rsidRPr="00E65BD7" w:rsidRDefault="002A2E6E" w:rsidP="002A2E6E">
            <w:pPr>
              <w:jc w:val="center"/>
              <w:rPr>
                <w:b/>
                <w:bCs/>
                <w:sz w:val="24"/>
                <w:szCs w:val="24"/>
              </w:rPr>
            </w:pPr>
            <w:r w:rsidRPr="00E65BD7">
              <w:rPr>
                <w:b/>
                <w:bCs/>
                <w:sz w:val="24"/>
                <w:szCs w:val="24"/>
              </w:rPr>
              <w:t>Date</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1</w:t>
            </w:r>
          </w:p>
        </w:tc>
        <w:tc>
          <w:tcPr>
            <w:tcW w:w="3198" w:type="pct"/>
          </w:tcPr>
          <w:p w:rsidR="001F1B9F" w:rsidRPr="00E65BD7" w:rsidRDefault="001F1B9F" w:rsidP="002A2E6E">
            <w:pPr>
              <w:rPr>
                <w:sz w:val="24"/>
                <w:szCs w:val="24"/>
              </w:rPr>
            </w:pPr>
            <w:r>
              <w:rPr>
                <w:sz w:val="24"/>
                <w:szCs w:val="24"/>
              </w:rPr>
              <w:t>Identification of village for learning site</w:t>
            </w:r>
          </w:p>
        </w:tc>
        <w:tc>
          <w:tcPr>
            <w:tcW w:w="1278" w:type="pct"/>
          </w:tcPr>
          <w:p w:rsidR="001F1B9F" w:rsidRPr="00E65BD7" w:rsidRDefault="001F1B9F" w:rsidP="002A2E6E">
            <w:pPr>
              <w:rPr>
                <w:sz w:val="24"/>
                <w:szCs w:val="24"/>
              </w:rPr>
            </w:pPr>
            <w:r>
              <w:rPr>
                <w:sz w:val="24"/>
                <w:szCs w:val="24"/>
              </w:rPr>
              <w:t>13</w:t>
            </w:r>
            <w:r w:rsidRPr="005E2823">
              <w:rPr>
                <w:sz w:val="24"/>
                <w:szCs w:val="24"/>
                <w:vertAlign w:val="superscript"/>
              </w:rPr>
              <w:t>th</w:t>
            </w:r>
            <w:r>
              <w:rPr>
                <w:sz w:val="24"/>
                <w:szCs w:val="24"/>
              </w:rPr>
              <w:t xml:space="preserve"> February</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2</w:t>
            </w:r>
          </w:p>
        </w:tc>
        <w:tc>
          <w:tcPr>
            <w:tcW w:w="3198" w:type="pct"/>
          </w:tcPr>
          <w:p w:rsidR="001F1B9F" w:rsidRPr="00E65BD7" w:rsidRDefault="001F1B9F" w:rsidP="002A2E6E">
            <w:pPr>
              <w:rPr>
                <w:sz w:val="24"/>
                <w:szCs w:val="24"/>
              </w:rPr>
            </w:pPr>
            <w:r w:rsidRPr="00E65BD7">
              <w:rPr>
                <w:sz w:val="24"/>
                <w:szCs w:val="24"/>
              </w:rPr>
              <w:t>Focused group discussions</w:t>
            </w:r>
          </w:p>
        </w:tc>
        <w:tc>
          <w:tcPr>
            <w:tcW w:w="1278" w:type="pct"/>
          </w:tcPr>
          <w:p w:rsidR="001F1B9F" w:rsidRPr="00E65BD7" w:rsidRDefault="001F1B9F" w:rsidP="002A2E6E">
            <w:pPr>
              <w:rPr>
                <w:sz w:val="24"/>
                <w:szCs w:val="24"/>
              </w:rPr>
            </w:pPr>
            <w:r w:rsidRPr="00E65BD7">
              <w:rPr>
                <w:sz w:val="24"/>
                <w:szCs w:val="24"/>
              </w:rPr>
              <w:t>3</w:t>
            </w:r>
            <w:r w:rsidRPr="00E65BD7">
              <w:rPr>
                <w:sz w:val="24"/>
                <w:szCs w:val="24"/>
                <w:vertAlign w:val="superscript"/>
              </w:rPr>
              <w:t>rd</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3</w:t>
            </w:r>
          </w:p>
        </w:tc>
        <w:tc>
          <w:tcPr>
            <w:tcW w:w="3198" w:type="pct"/>
          </w:tcPr>
          <w:p w:rsidR="001F1B9F" w:rsidRPr="00E65BD7" w:rsidRDefault="001F1B9F" w:rsidP="002A2E6E">
            <w:pPr>
              <w:rPr>
                <w:sz w:val="24"/>
                <w:szCs w:val="24"/>
              </w:rPr>
            </w:pPr>
            <w:r w:rsidRPr="00E65BD7">
              <w:rPr>
                <w:sz w:val="24"/>
                <w:szCs w:val="24"/>
              </w:rPr>
              <w:t>Meeting with village organizations</w:t>
            </w:r>
          </w:p>
        </w:tc>
        <w:tc>
          <w:tcPr>
            <w:tcW w:w="1278" w:type="pct"/>
          </w:tcPr>
          <w:p w:rsidR="001F1B9F" w:rsidRPr="00E65BD7" w:rsidRDefault="001F1B9F" w:rsidP="002A2E6E">
            <w:pPr>
              <w:rPr>
                <w:sz w:val="24"/>
                <w:szCs w:val="24"/>
              </w:rPr>
            </w:pPr>
            <w:r w:rsidRPr="00E65BD7">
              <w:rPr>
                <w:sz w:val="24"/>
                <w:szCs w:val="24"/>
              </w:rPr>
              <w:t>3</w:t>
            </w:r>
            <w:r w:rsidRPr="00E65BD7">
              <w:rPr>
                <w:sz w:val="24"/>
                <w:szCs w:val="24"/>
                <w:vertAlign w:val="superscript"/>
              </w:rPr>
              <w:t>rd</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4</w:t>
            </w:r>
          </w:p>
        </w:tc>
        <w:tc>
          <w:tcPr>
            <w:tcW w:w="3198" w:type="pct"/>
          </w:tcPr>
          <w:p w:rsidR="001F1B9F" w:rsidRPr="00E65BD7" w:rsidRDefault="001F1B9F" w:rsidP="002A2E6E">
            <w:pPr>
              <w:rPr>
                <w:sz w:val="24"/>
                <w:szCs w:val="24"/>
              </w:rPr>
            </w:pPr>
            <w:r w:rsidRPr="00E65BD7">
              <w:rPr>
                <w:sz w:val="24"/>
                <w:szCs w:val="24"/>
              </w:rPr>
              <w:t>Meeting with opinion leaders</w:t>
            </w:r>
          </w:p>
        </w:tc>
        <w:tc>
          <w:tcPr>
            <w:tcW w:w="1278" w:type="pct"/>
          </w:tcPr>
          <w:p w:rsidR="001F1B9F" w:rsidRPr="00E65BD7" w:rsidRDefault="001F1B9F" w:rsidP="002A2E6E">
            <w:pPr>
              <w:rPr>
                <w:sz w:val="24"/>
                <w:szCs w:val="24"/>
              </w:rPr>
            </w:pPr>
            <w:r w:rsidRPr="00E65BD7">
              <w:rPr>
                <w:sz w:val="24"/>
                <w:szCs w:val="24"/>
              </w:rPr>
              <w:t>3</w:t>
            </w:r>
            <w:r w:rsidRPr="00E65BD7">
              <w:rPr>
                <w:sz w:val="24"/>
                <w:szCs w:val="24"/>
                <w:vertAlign w:val="superscript"/>
              </w:rPr>
              <w:t>rd</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5</w:t>
            </w:r>
          </w:p>
        </w:tc>
        <w:tc>
          <w:tcPr>
            <w:tcW w:w="3198" w:type="pct"/>
          </w:tcPr>
          <w:p w:rsidR="001F1B9F" w:rsidRPr="00E65BD7" w:rsidRDefault="001F1B9F" w:rsidP="002A2E6E">
            <w:pPr>
              <w:rPr>
                <w:sz w:val="24"/>
                <w:szCs w:val="24"/>
              </w:rPr>
            </w:pPr>
            <w:r w:rsidRPr="00E65BD7">
              <w:rPr>
                <w:sz w:val="24"/>
                <w:szCs w:val="24"/>
              </w:rPr>
              <w:t>Street corner meetings</w:t>
            </w:r>
          </w:p>
        </w:tc>
        <w:tc>
          <w:tcPr>
            <w:tcW w:w="1278" w:type="pct"/>
          </w:tcPr>
          <w:p w:rsidR="001F1B9F" w:rsidRPr="00E65BD7" w:rsidRDefault="001F1B9F" w:rsidP="002A2E6E">
            <w:pPr>
              <w:rPr>
                <w:sz w:val="24"/>
                <w:szCs w:val="24"/>
              </w:rPr>
            </w:pPr>
            <w:r w:rsidRPr="00E65BD7">
              <w:rPr>
                <w:sz w:val="24"/>
                <w:szCs w:val="24"/>
              </w:rPr>
              <w:t>3</w:t>
            </w:r>
            <w:r w:rsidRPr="00E65BD7">
              <w:rPr>
                <w:sz w:val="24"/>
                <w:szCs w:val="24"/>
                <w:vertAlign w:val="superscript"/>
              </w:rPr>
              <w:t>rd</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6</w:t>
            </w:r>
          </w:p>
        </w:tc>
        <w:tc>
          <w:tcPr>
            <w:tcW w:w="3198" w:type="pct"/>
          </w:tcPr>
          <w:p w:rsidR="001F1B9F" w:rsidRPr="00E65BD7" w:rsidRDefault="001F1B9F" w:rsidP="002A2E6E">
            <w:pPr>
              <w:rPr>
                <w:sz w:val="24"/>
                <w:szCs w:val="24"/>
              </w:rPr>
            </w:pPr>
            <w:r w:rsidRPr="00E65BD7">
              <w:rPr>
                <w:sz w:val="24"/>
                <w:szCs w:val="24"/>
              </w:rPr>
              <w:t>Secondary data collection</w:t>
            </w:r>
          </w:p>
        </w:tc>
        <w:tc>
          <w:tcPr>
            <w:tcW w:w="1278" w:type="pct"/>
          </w:tcPr>
          <w:p w:rsidR="001F1B9F" w:rsidRPr="00E65BD7" w:rsidRDefault="001F1B9F" w:rsidP="002A2E6E">
            <w:pPr>
              <w:rPr>
                <w:sz w:val="24"/>
                <w:szCs w:val="24"/>
              </w:rPr>
            </w:pPr>
            <w:r w:rsidRPr="00E65BD7">
              <w:rPr>
                <w:sz w:val="24"/>
                <w:szCs w:val="24"/>
              </w:rPr>
              <w:t>4</w:t>
            </w:r>
            <w:r w:rsidRPr="00E65BD7">
              <w:rPr>
                <w:sz w:val="24"/>
                <w:szCs w:val="24"/>
                <w:vertAlign w:val="superscript"/>
              </w:rPr>
              <w:t>th</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7</w:t>
            </w:r>
          </w:p>
        </w:tc>
        <w:tc>
          <w:tcPr>
            <w:tcW w:w="3198" w:type="pct"/>
          </w:tcPr>
          <w:p w:rsidR="001F1B9F" w:rsidRPr="00E65BD7" w:rsidRDefault="001F1B9F" w:rsidP="00844061">
            <w:pPr>
              <w:rPr>
                <w:sz w:val="24"/>
                <w:szCs w:val="24"/>
              </w:rPr>
            </w:pPr>
            <w:r w:rsidRPr="00E65BD7">
              <w:rPr>
                <w:sz w:val="24"/>
                <w:szCs w:val="24"/>
              </w:rPr>
              <w:t>Identification of LS</w:t>
            </w:r>
          </w:p>
        </w:tc>
        <w:tc>
          <w:tcPr>
            <w:tcW w:w="1278" w:type="pct"/>
          </w:tcPr>
          <w:p w:rsidR="001F1B9F" w:rsidRPr="00E65BD7" w:rsidRDefault="001F1B9F" w:rsidP="002A2E6E">
            <w:pPr>
              <w:rPr>
                <w:sz w:val="24"/>
                <w:szCs w:val="24"/>
              </w:rPr>
            </w:pPr>
            <w:r w:rsidRPr="00E65BD7">
              <w:rPr>
                <w:sz w:val="24"/>
                <w:szCs w:val="24"/>
              </w:rPr>
              <w:t>4</w:t>
            </w:r>
            <w:r w:rsidRPr="00E65BD7">
              <w:rPr>
                <w:sz w:val="24"/>
                <w:szCs w:val="24"/>
                <w:vertAlign w:val="superscript"/>
              </w:rPr>
              <w:t>th</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8</w:t>
            </w:r>
          </w:p>
        </w:tc>
        <w:tc>
          <w:tcPr>
            <w:tcW w:w="3198" w:type="pct"/>
          </w:tcPr>
          <w:p w:rsidR="001F1B9F" w:rsidRPr="00E65BD7" w:rsidRDefault="001F1B9F" w:rsidP="002A2E6E">
            <w:pPr>
              <w:rPr>
                <w:sz w:val="24"/>
                <w:szCs w:val="24"/>
              </w:rPr>
            </w:pPr>
            <w:r w:rsidRPr="00E65BD7">
              <w:rPr>
                <w:sz w:val="24"/>
                <w:szCs w:val="24"/>
              </w:rPr>
              <w:t>Google map preparation</w:t>
            </w:r>
          </w:p>
        </w:tc>
        <w:tc>
          <w:tcPr>
            <w:tcW w:w="1278" w:type="pct"/>
          </w:tcPr>
          <w:p w:rsidR="001F1B9F" w:rsidRPr="00E65BD7" w:rsidRDefault="001F1B9F" w:rsidP="002A2E6E">
            <w:pPr>
              <w:rPr>
                <w:sz w:val="24"/>
                <w:szCs w:val="24"/>
              </w:rPr>
            </w:pPr>
            <w:r w:rsidRPr="00E65BD7">
              <w:rPr>
                <w:sz w:val="24"/>
                <w:szCs w:val="24"/>
              </w:rPr>
              <w:t>5</w:t>
            </w:r>
            <w:r w:rsidRPr="00E65BD7">
              <w:rPr>
                <w:sz w:val="24"/>
                <w:szCs w:val="24"/>
                <w:vertAlign w:val="superscript"/>
              </w:rPr>
              <w:t>th</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9</w:t>
            </w:r>
          </w:p>
        </w:tc>
        <w:tc>
          <w:tcPr>
            <w:tcW w:w="3198" w:type="pct"/>
          </w:tcPr>
          <w:p w:rsidR="001F1B9F" w:rsidRPr="00E65BD7" w:rsidRDefault="001F1B9F" w:rsidP="002A2E6E">
            <w:pPr>
              <w:rPr>
                <w:sz w:val="24"/>
                <w:szCs w:val="24"/>
              </w:rPr>
            </w:pPr>
            <w:r w:rsidRPr="00E65BD7">
              <w:rPr>
                <w:sz w:val="24"/>
                <w:szCs w:val="24"/>
              </w:rPr>
              <w:t>PRA</w:t>
            </w:r>
          </w:p>
        </w:tc>
        <w:tc>
          <w:tcPr>
            <w:tcW w:w="1278" w:type="pct"/>
          </w:tcPr>
          <w:p w:rsidR="001F1B9F" w:rsidRPr="00E65BD7" w:rsidRDefault="001F1B9F" w:rsidP="002A2E6E">
            <w:pPr>
              <w:rPr>
                <w:sz w:val="24"/>
                <w:szCs w:val="24"/>
              </w:rPr>
            </w:pPr>
            <w:r w:rsidRPr="00E65BD7">
              <w:rPr>
                <w:sz w:val="24"/>
                <w:szCs w:val="24"/>
              </w:rPr>
              <w:t>6</w:t>
            </w:r>
            <w:r w:rsidRPr="00E65BD7">
              <w:rPr>
                <w:sz w:val="24"/>
                <w:szCs w:val="24"/>
                <w:vertAlign w:val="superscript"/>
              </w:rPr>
              <w:t>th</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10</w:t>
            </w:r>
          </w:p>
        </w:tc>
        <w:tc>
          <w:tcPr>
            <w:tcW w:w="3198" w:type="pct"/>
          </w:tcPr>
          <w:p w:rsidR="001F1B9F" w:rsidRPr="00E65BD7" w:rsidRDefault="001F1B9F" w:rsidP="002A2E6E">
            <w:pPr>
              <w:rPr>
                <w:sz w:val="24"/>
                <w:szCs w:val="24"/>
              </w:rPr>
            </w:pPr>
            <w:r w:rsidRPr="00E65BD7">
              <w:rPr>
                <w:sz w:val="24"/>
                <w:szCs w:val="24"/>
              </w:rPr>
              <w:t>Farmer wise plots identification</w:t>
            </w:r>
          </w:p>
        </w:tc>
        <w:tc>
          <w:tcPr>
            <w:tcW w:w="1278" w:type="pct"/>
          </w:tcPr>
          <w:p w:rsidR="001F1B9F" w:rsidRPr="00E65BD7" w:rsidRDefault="001F1B9F" w:rsidP="002A2E6E">
            <w:pPr>
              <w:rPr>
                <w:sz w:val="24"/>
                <w:szCs w:val="24"/>
              </w:rPr>
            </w:pPr>
            <w:r w:rsidRPr="00E65BD7">
              <w:rPr>
                <w:sz w:val="24"/>
                <w:szCs w:val="24"/>
              </w:rPr>
              <w:t>6</w:t>
            </w:r>
            <w:r w:rsidRPr="00E65BD7">
              <w:rPr>
                <w:sz w:val="24"/>
                <w:szCs w:val="24"/>
                <w:vertAlign w:val="superscript"/>
              </w:rPr>
              <w:t>th</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11</w:t>
            </w:r>
          </w:p>
        </w:tc>
        <w:tc>
          <w:tcPr>
            <w:tcW w:w="3198" w:type="pct"/>
          </w:tcPr>
          <w:p w:rsidR="001F1B9F" w:rsidRPr="00E65BD7" w:rsidRDefault="001F1B9F" w:rsidP="002A2E6E">
            <w:pPr>
              <w:rPr>
                <w:sz w:val="24"/>
                <w:szCs w:val="24"/>
              </w:rPr>
            </w:pPr>
            <w:r w:rsidRPr="00E65BD7">
              <w:rPr>
                <w:sz w:val="24"/>
                <w:szCs w:val="24"/>
              </w:rPr>
              <w:t>Transact walk in the farmers plots</w:t>
            </w:r>
          </w:p>
        </w:tc>
        <w:tc>
          <w:tcPr>
            <w:tcW w:w="1278" w:type="pct"/>
          </w:tcPr>
          <w:p w:rsidR="001F1B9F" w:rsidRPr="00E65BD7" w:rsidRDefault="001F1B9F" w:rsidP="002A2E6E">
            <w:pPr>
              <w:rPr>
                <w:sz w:val="24"/>
                <w:szCs w:val="24"/>
              </w:rPr>
            </w:pPr>
            <w:r w:rsidRPr="00E65BD7">
              <w:rPr>
                <w:sz w:val="24"/>
                <w:szCs w:val="24"/>
              </w:rPr>
              <w:t>7</w:t>
            </w:r>
            <w:r w:rsidRPr="00E65BD7">
              <w:rPr>
                <w:sz w:val="24"/>
                <w:szCs w:val="24"/>
                <w:vertAlign w:val="superscript"/>
              </w:rPr>
              <w:t>th</w:t>
            </w:r>
            <w:r w:rsidRPr="00E65BD7">
              <w:rPr>
                <w:sz w:val="24"/>
                <w:szCs w:val="24"/>
              </w:rPr>
              <w:t xml:space="preserve"> March</w:t>
            </w:r>
          </w:p>
        </w:tc>
      </w:tr>
      <w:tr w:rsidR="001F1B9F" w:rsidRPr="00E65BD7" w:rsidTr="00A56CF4">
        <w:tc>
          <w:tcPr>
            <w:tcW w:w="524" w:type="pct"/>
          </w:tcPr>
          <w:p w:rsidR="001F1B9F" w:rsidRPr="00E65BD7" w:rsidRDefault="001F1B9F" w:rsidP="008037DE">
            <w:pPr>
              <w:jc w:val="center"/>
              <w:rPr>
                <w:sz w:val="24"/>
                <w:szCs w:val="24"/>
              </w:rPr>
            </w:pPr>
            <w:r w:rsidRPr="00E65BD7">
              <w:rPr>
                <w:sz w:val="24"/>
                <w:szCs w:val="24"/>
              </w:rPr>
              <w:t>12</w:t>
            </w:r>
          </w:p>
        </w:tc>
        <w:tc>
          <w:tcPr>
            <w:tcW w:w="3198" w:type="pct"/>
          </w:tcPr>
          <w:p w:rsidR="001F1B9F" w:rsidRPr="00E65BD7" w:rsidRDefault="001F1B9F" w:rsidP="002A2E6E">
            <w:pPr>
              <w:rPr>
                <w:sz w:val="24"/>
                <w:szCs w:val="24"/>
              </w:rPr>
            </w:pPr>
            <w:r w:rsidRPr="00E65BD7">
              <w:rPr>
                <w:sz w:val="24"/>
                <w:szCs w:val="24"/>
              </w:rPr>
              <w:t>Situation analysis</w:t>
            </w:r>
          </w:p>
        </w:tc>
        <w:tc>
          <w:tcPr>
            <w:tcW w:w="1278" w:type="pct"/>
          </w:tcPr>
          <w:p w:rsidR="001F1B9F" w:rsidRPr="00E65BD7" w:rsidRDefault="001F1B9F" w:rsidP="002A2E6E">
            <w:pPr>
              <w:rPr>
                <w:sz w:val="24"/>
                <w:szCs w:val="24"/>
              </w:rPr>
            </w:pPr>
            <w:r w:rsidRPr="00E65BD7">
              <w:rPr>
                <w:sz w:val="24"/>
                <w:szCs w:val="24"/>
              </w:rPr>
              <w:t>7</w:t>
            </w:r>
            <w:r w:rsidRPr="00E65BD7">
              <w:rPr>
                <w:sz w:val="24"/>
                <w:szCs w:val="24"/>
                <w:vertAlign w:val="superscript"/>
              </w:rPr>
              <w:t>th</w:t>
            </w:r>
            <w:r w:rsidRPr="00E65BD7">
              <w:rPr>
                <w:sz w:val="24"/>
                <w:szCs w:val="24"/>
              </w:rPr>
              <w:t xml:space="preserve"> March</w:t>
            </w:r>
          </w:p>
        </w:tc>
      </w:tr>
      <w:tr w:rsidR="00A36D3C" w:rsidRPr="00E65BD7" w:rsidTr="00A56CF4">
        <w:tc>
          <w:tcPr>
            <w:tcW w:w="524" w:type="pct"/>
          </w:tcPr>
          <w:p w:rsidR="00A36D3C" w:rsidRPr="00E65BD7" w:rsidRDefault="001F1B9F" w:rsidP="00A36D3C">
            <w:pPr>
              <w:jc w:val="center"/>
              <w:rPr>
                <w:sz w:val="24"/>
                <w:szCs w:val="24"/>
              </w:rPr>
            </w:pPr>
            <w:r>
              <w:rPr>
                <w:sz w:val="24"/>
                <w:szCs w:val="24"/>
              </w:rPr>
              <w:t>13</w:t>
            </w:r>
          </w:p>
        </w:tc>
        <w:tc>
          <w:tcPr>
            <w:tcW w:w="3198" w:type="pct"/>
          </w:tcPr>
          <w:p w:rsidR="00A36D3C" w:rsidRPr="00E65BD7" w:rsidRDefault="00A36D3C" w:rsidP="002A2E6E">
            <w:pPr>
              <w:rPr>
                <w:sz w:val="24"/>
                <w:szCs w:val="24"/>
              </w:rPr>
            </w:pPr>
            <w:r w:rsidRPr="00E65BD7">
              <w:rPr>
                <w:sz w:val="24"/>
                <w:szCs w:val="24"/>
              </w:rPr>
              <w:t>Farmer wise data collection</w:t>
            </w:r>
          </w:p>
        </w:tc>
        <w:tc>
          <w:tcPr>
            <w:tcW w:w="1278" w:type="pct"/>
          </w:tcPr>
          <w:p w:rsidR="00A36D3C" w:rsidRPr="00E65BD7" w:rsidRDefault="00B55641" w:rsidP="002A2E6E">
            <w:pPr>
              <w:rPr>
                <w:sz w:val="24"/>
                <w:szCs w:val="24"/>
              </w:rPr>
            </w:pPr>
            <w:r w:rsidRPr="00E65BD7">
              <w:rPr>
                <w:sz w:val="24"/>
                <w:szCs w:val="24"/>
              </w:rPr>
              <w:t>7</w:t>
            </w:r>
            <w:r w:rsidRPr="00E65BD7">
              <w:rPr>
                <w:sz w:val="24"/>
                <w:szCs w:val="24"/>
                <w:vertAlign w:val="superscript"/>
              </w:rPr>
              <w:t>th</w:t>
            </w:r>
            <w:r w:rsidRPr="00E65BD7">
              <w:rPr>
                <w:sz w:val="24"/>
                <w:szCs w:val="24"/>
              </w:rPr>
              <w:t xml:space="preserve"> to 12</w:t>
            </w:r>
            <w:r w:rsidRPr="00E65BD7">
              <w:rPr>
                <w:sz w:val="24"/>
                <w:szCs w:val="24"/>
                <w:vertAlign w:val="superscript"/>
              </w:rPr>
              <w:t>th</w:t>
            </w:r>
            <w:r w:rsidRPr="00E65BD7">
              <w:rPr>
                <w:sz w:val="24"/>
                <w:szCs w:val="24"/>
              </w:rPr>
              <w:t xml:space="preserve"> March</w:t>
            </w:r>
          </w:p>
        </w:tc>
      </w:tr>
    </w:tbl>
    <w:p w:rsidR="002A2E6E" w:rsidRDefault="002A2E6E" w:rsidP="002A2E6E">
      <w:pPr>
        <w:rPr>
          <w:sz w:val="24"/>
          <w:szCs w:val="24"/>
        </w:rPr>
      </w:pPr>
    </w:p>
    <w:p w:rsidR="00F85B62" w:rsidRDefault="00F85B62" w:rsidP="002A2E6E">
      <w:pPr>
        <w:rPr>
          <w:b/>
          <w:bCs/>
          <w:sz w:val="24"/>
          <w:szCs w:val="24"/>
        </w:rPr>
      </w:pPr>
    </w:p>
    <w:p w:rsidR="00F85B62" w:rsidRPr="00E71CB0" w:rsidRDefault="00E71CB0" w:rsidP="0029106E">
      <w:pPr>
        <w:pStyle w:val="Heading2"/>
        <w:numPr>
          <w:ilvl w:val="0"/>
          <w:numId w:val="19"/>
        </w:numPr>
        <w:spacing w:before="0" w:after="240"/>
        <w:rPr>
          <w:color w:val="auto"/>
          <w:sz w:val="22"/>
          <w:szCs w:val="22"/>
        </w:rPr>
      </w:pPr>
      <w:bookmarkStart w:id="25" w:name="_Toc512552785"/>
      <w:r w:rsidRPr="00E71CB0">
        <w:rPr>
          <w:noProof/>
          <w:color w:val="auto"/>
          <w:sz w:val="22"/>
          <w:szCs w:val="22"/>
          <w:lang w:val="en-IN" w:eastAsia="en-IN" w:bidi="te-IN"/>
        </w:rPr>
        <w:lastRenderedPageBreak/>
        <w:drawing>
          <wp:anchor distT="0" distB="0" distL="114300" distR="114300" simplePos="0" relativeHeight="251664384" behindDoc="0" locked="0" layoutInCell="1" allowOverlap="1">
            <wp:simplePos x="0" y="0"/>
            <wp:positionH relativeFrom="column">
              <wp:posOffset>38100</wp:posOffset>
            </wp:positionH>
            <wp:positionV relativeFrom="paragraph">
              <wp:posOffset>449580</wp:posOffset>
            </wp:positionV>
            <wp:extent cx="5943600" cy="4458335"/>
            <wp:effectExtent l="19050" t="19050" r="19050" b="18415"/>
            <wp:wrapSquare wrapText="bothSides"/>
            <wp:docPr id="5" name="Picture 5" descr="C:\Users\ADMIN\Desktop\Tables\Image_Google mapp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Tables\Image_Google mapping.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58335"/>
                    </a:xfrm>
                    <a:prstGeom prst="rect">
                      <a:avLst/>
                    </a:prstGeom>
                    <a:noFill/>
                    <a:ln w="12700">
                      <a:solidFill>
                        <a:schemeClr val="tx1"/>
                      </a:solidFill>
                    </a:ln>
                  </pic:spPr>
                </pic:pic>
              </a:graphicData>
            </a:graphic>
          </wp:anchor>
        </w:drawing>
      </w:r>
      <w:r w:rsidR="008C7CF5">
        <w:rPr>
          <w:color w:val="auto"/>
          <w:sz w:val="22"/>
          <w:szCs w:val="22"/>
        </w:rPr>
        <w:t>Photo</w:t>
      </w:r>
      <w:bookmarkEnd w:id="25"/>
    </w:p>
    <w:p w:rsidR="00F85B62" w:rsidRDefault="00F85B62" w:rsidP="002A2E6E">
      <w:pPr>
        <w:rPr>
          <w:b/>
          <w:bCs/>
          <w:sz w:val="24"/>
          <w:szCs w:val="24"/>
        </w:rPr>
      </w:pPr>
    </w:p>
    <w:p w:rsidR="008C7CF5" w:rsidRDefault="008C7CF5" w:rsidP="002A2E6E">
      <w:pPr>
        <w:rPr>
          <w:b/>
          <w:bCs/>
          <w:sz w:val="24"/>
          <w:szCs w:val="24"/>
        </w:rPr>
      </w:pPr>
    </w:p>
    <w:p w:rsidR="008C7CF5" w:rsidRDefault="008C7CF5" w:rsidP="002A2E6E">
      <w:pPr>
        <w:rPr>
          <w:b/>
          <w:bCs/>
          <w:sz w:val="24"/>
          <w:szCs w:val="24"/>
        </w:rPr>
      </w:pPr>
    </w:p>
    <w:p w:rsidR="008C7CF5" w:rsidRDefault="008C7CF5" w:rsidP="002A2E6E">
      <w:pPr>
        <w:rPr>
          <w:b/>
          <w:bCs/>
          <w:sz w:val="24"/>
          <w:szCs w:val="24"/>
        </w:rPr>
      </w:pPr>
    </w:p>
    <w:p w:rsidR="008C7CF5" w:rsidRDefault="008C7CF5" w:rsidP="002A2E6E">
      <w:pPr>
        <w:rPr>
          <w:b/>
          <w:bCs/>
          <w:sz w:val="24"/>
          <w:szCs w:val="24"/>
        </w:rPr>
      </w:pPr>
    </w:p>
    <w:p w:rsidR="008C7CF5" w:rsidRDefault="008C7CF5" w:rsidP="002A2E6E">
      <w:pPr>
        <w:rPr>
          <w:b/>
          <w:bCs/>
          <w:sz w:val="24"/>
          <w:szCs w:val="24"/>
        </w:rPr>
      </w:pPr>
    </w:p>
    <w:p w:rsidR="008C7CF5" w:rsidRDefault="008C7CF5" w:rsidP="002A2E6E">
      <w:pPr>
        <w:rPr>
          <w:b/>
          <w:bCs/>
          <w:sz w:val="24"/>
          <w:szCs w:val="24"/>
        </w:rPr>
      </w:pPr>
    </w:p>
    <w:p w:rsidR="008C7CF5" w:rsidRDefault="008C7CF5" w:rsidP="002A2E6E">
      <w:pPr>
        <w:rPr>
          <w:b/>
          <w:bCs/>
          <w:sz w:val="24"/>
          <w:szCs w:val="24"/>
        </w:rPr>
      </w:pPr>
    </w:p>
    <w:p w:rsidR="008C7CF5" w:rsidRDefault="008C7CF5" w:rsidP="002A2E6E">
      <w:pPr>
        <w:rPr>
          <w:b/>
          <w:bCs/>
          <w:sz w:val="24"/>
          <w:szCs w:val="24"/>
        </w:rPr>
      </w:pPr>
    </w:p>
    <w:p w:rsidR="00A56CF4" w:rsidRPr="008C7CF5" w:rsidRDefault="008C7CF5" w:rsidP="0029106E">
      <w:pPr>
        <w:pStyle w:val="Heading2"/>
        <w:numPr>
          <w:ilvl w:val="0"/>
          <w:numId w:val="19"/>
        </w:numPr>
        <w:spacing w:before="0" w:after="240"/>
        <w:rPr>
          <w:color w:val="auto"/>
          <w:sz w:val="22"/>
          <w:szCs w:val="22"/>
        </w:rPr>
      </w:pPr>
      <w:bookmarkStart w:id="26" w:name="_Toc512552786"/>
      <w:r>
        <w:rPr>
          <w:b w:val="0"/>
          <w:bCs w:val="0"/>
          <w:noProof/>
          <w:sz w:val="24"/>
          <w:szCs w:val="24"/>
          <w:lang w:val="en-IN" w:eastAsia="en-IN" w:bidi="te-IN"/>
        </w:rPr>
        <w:lastRenderedPageBreak/>
        <w:drawing>
          <wp:anchor distT="0" distB="0" distL="114300" distR="114300" simplePos="0" relativeHeight="251665408" behindDoc="0" locked="0" layoutInCell="1" allowOverlap="1">
            <wp:simplePos x="0" y="0"/>
            <wp:positionH relativeFrom="column">
              <wp:posOffset>222885</wp:posOffset>
            </wp:positionH>
            <wp:positionV relativeFrom="paragraph">
              <wp:posOffset>-322580</wp:posOffset>
            </wp:positionV>
            <wp:extent cx="5737860" cy="7089140"/>
            <wp:effectExtent l="0" t="8890" r="6350" b="6350"/>
            <wp:wrapSquare wrapText="bothSides"/>
            <wp:docPr id="6" name="Picture 6" descr="C:\Users\ADMIN\Downloads\IMG-20180421-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IMG-20180421-WA0001.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3333" t="5768" b="4651"/>
                    <a:stretch/>
                  </pic:blipFill>
                  <pic:spPr bwMode="auto">
                    <a:xfrm rot="16200000">
                      <a:off x="0" y="0"/>
                      <a:ext cx="5737860" cy="7089140"/>
                    </a:xfrm>
                    <a:prstGeom prst="rect">
                      <a:avLst/>
                    </a:prstGeom>
                    <a:noFill/>
                    <a:ln>
                      <a:noFill/>
                    </a:ln>
                    <a:extLst>
                      <a:ext uri="{53640926-AAD7-44D8-BBD7-CCE9431645EC}">
                        <a14:shadowObscured xmlns:a14="http://schemas.microsoft.com/office/drawing/2010/main"/>
                      </a:ext>
                    </a:extLst>
                  </pic:spPr>
                </pic:pic>
              </a:graphicData>
            </a:graphic>
          </wp:anchor>
        </w:drawing>
      </w:r>
      <w:r w:rsidRPr="008C7CF5">
        <w:rPr>
          <w:color w:val="auto"/>
          <w:sz w:val="22"/>
          <w:szCs w:val="22"/>
        </w:rPr>
        <w:t>R</w:t>
      </w:r>
      <w:r w:rsidR="00A56CF4" w:rsidRPr="008C7CF5">
        <w:rPr>
          <w:color w:val="auto"/>
          <w:sz w:val="22"/>
          <w:szCs w:val="22"/>
        </w:rPr>
        <w:t>esource</w:t>
      </w:r>
      <w:r w:rsidR="00F36089" w:rsidRPr="008C7CF5">
        <w:rPr>
          <w:color w:val="auto"/>
          <w:sz w:val="22"/>
          <w:szCs w:val="22"/>
        </w:rPr>
        <w:t xml:space="preserve"> </w:t>
      </w:r>
      <w:r w:rsidR="00A56CF4" w:rsidRPr="008C7CF5">
        <w:rPr>
          <w:color w:val="auto"/>
          <w:sz w:val="22"/>
          <w:szCs w:val="22"/>
        </w:rPr>
        <w:t>map</w:t>
      </w:r>
      <w:bookmarkEnd w:id="26"/>
    </w:p>
    <w:p w:rsidR="008C7CF5" w:rsidRPr="00F36089" w:rsidRDefault="008C7CF5" w:rsidP="002A2E6E">
      <w:pPr>
        <w:rPr>
          <w:b/>
          <w:bCs/>
          <w:sz w:val="24"/>
          <w:szCs w:val="24"/>
        </w:rPr>
      </w:pPr>
    </w:p>
    <w:p w:rsidR="00A35C16" w:rsidRDefault="00A35C16" w:rsidP="002A2E6E">
      <w:pPr>
        <w:rPr>
          <w:sz w:val="24"/>
          <w:szCs w:val="24"/>
        </w:rPr>
      </w:pPr>
    </w:p>
    <w:p w:rsidR="008C7CF5" w:rsidRDefault="008C7CF5" w:rsidP="002A2E6E">
      <w:pPr>
        <w:rPr>
          <w:sz w:val="24"/>
          <w:szCs w:val="24"/>
        </w:rPr>
      </w:pPr>
    </w:p>
    <w:p w:rsidR="008C7CF5" w:rsidRDefault="008C7CF5" w:rsidP="002A2E6E">
      <w:pPr>
        <w:rPr>
          <w:sz w:val="24"/>
          <w:szCs w:val="24"/>
        </w:rPr>
      </w:pPr>
    </w:p>
    <w:p w:rsidR="008C7CF5" w:rsidRDefault="008C7CF5" w:rsidP="002A2E6E">
      <w:pPr>
        <w:rPr>
          <w:sz w:val="24"/>
          <w:szCs w:val="24"/>
        </w:rPr>
      </w:pPr>
    </w:p>
    <w:p w:rsidR="008C7CF5" w:rsidRDefault="008C7CF5" w:rsidP="002A2E6E">
      <w:pPr>
        <w:rPr>
          <w:sz w:val="24"/>
          <w:szCs w:val="24"/>
        </w:rPr>
      </w:pPr>
    </w:p>
    <w:p w:rsidR="00A35C16" w:rsidRPr="008C7CF5" w:rsidRDefault="00A35C16" w:rsidP="0029106E">
      <w:pPr>
        <w:pStyle w:val="Heading2"/>
        <w:numPr>
          <w:ilvl w:val="0"/>
          <w:numId w:val="19"/>
        </w:numPr>
        <w:spacing w:before="0" w:after="240"/>
        <w:rPr>
          <w:color w:val="auto"/>
          <w:sz w:val="22"/>
          <w:szCs w:val="22"/>
        </w:rPr>
      </w:pPr>
      <w:bookmarkStart w:id="27" w:name="_Toc512552787"/>
      <w:proofErr w:type="spellStart"/>
      <w:r w:rsidRPr="008C7CF5">
        <w:rPr>
          <w:color w:val="auto"/>
          <w:sz w:val="22"/>
          <w:szCs w:val="22"/>
        </w:rPr>
        <w:t>Gramapanchayat</w:t>
      </w:r>
      <w:proofErr w:type="spellEnd"/>
      <w:r w:rsidRPr="008C7CF5">
        <w:rPr>
          <w:color w:val="auto"/>
          <w:sz w:val="22"/>
          <w:szCs w:val="22"/>
        </w:rPr>
        <w:t xml:space="preserve"> resolution</w:t>
      </w:r>
      <w:bookmarkEnd w:id="27"/>
    </w:p>
    <w:p w:rsidR="00B55641" w:rsidRPr="00E65BD7" w:rsidRDefault="008F02C5" w:rsidP="002A2E6E">
      <w:pPr>
        <w:rPr>
          <w:sz w:val="24"/>
          <w:szCs w:val="24"/>
        </w:rPr>
      </w:pPr>
      <w:r w:rsidRPr="00E65BD7">
        <w:rPr>
          <w:noProof/>
          <w:sz w:val="24"/>
          <w:szCs w:val="24"/>
          <w:lang w:val="en-IN" w:eastAsia="en-IN" w:bidi="te-IN"/>
        </w:rPr>
        <w:drawing>
          <wp:anchor distT="0" distB="0" distL="114300" distR="114300" simplePos="0" relativeHeight="251658240" behindDoc="0" locked="0" layoutInCell="1" allowOverlap="1">
            <wp:simplePos x="0" y="0"/>
            <wp:positionH relativeFrom="column">
              <wp:posOffset>502920</wp:posOffset>
            </wp:positionH>
            <wp:positionV relativeFrom="paragraph">
              <wp:posOffset>114935</wp:posOffset>
            </wp:positionV>
            <wp:extent cx="5168900" cy="7714615"/>
            <wp:effectExtent l="19050" t="19050" r="12700" b="19685"/>
            <wp:wrapSquare wrapText="bothSides"/>
            <wp:docPr id="1" name="Picture 1" descr="H:\GP resolutions, C.Belgal mandal\Burandoddi, C.Belgal GP resolutio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GP resolutions, C.Belgal mandal\Burandoddi, C.Belgal GP resolution.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68900" cy="7714615"/>
                    </a:xfrm>
                    <a:prstGeom prst="rect">
                      <a:avLst/>
                    </a:prstGeom>
                    <a:noFill/>
                    <a:ln w="12700">
                      <a:solidFill>
                        <a:schemeClr val="tx1"/>
                      </a:solidFill>
                    </a:ln>
                  </pic:spPr>
                </pic:pic>
              </a:graphicData>
            </a:graphic>
          </wp:anchor>
        </w:drawing>
      </w: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8F02C5" w:rsidRDefault="008F02C5" w:rsidP="002A2E6E">
      <w:pPr>
        <w:rPr>
          <w:sz w:val="24"/>
          <w:szCs w:val="24"/>
        </w:rPr>
      </w:pPr>
    </w:p>
    <w:p w:rsidR="00B55641" w:rsidRPr="00E65BD7" w:rsidRDefault="00B55641" w:rsidP="002A2E6E">
      <w:pPr>
        <w:rPr>
          <w:sz w:val="24"/>
          <w:szCs w:val="24"/>
        </w:rPr>
      </w:pPr>
    </w:p>
    <w:p w:rsidR="007367A8" w:rsidRPr="00E567DE" w:rsidRDefault="00B55641" w:rsidP="0029106E">
      <w:pPr>
        <w:pStyle w:val="Heading1"/>
        <w:numPr>
          <w:ilvl w:val="0"/>
          <w:numId w:val="1"/>
        </w:numPr>
        <w:spacing w:before="0" w:line="360" w:lineRule="auto"/>
        <w:rPr>
          <w:rFonts w:asciiTheme="minorHAnsi" w:hAnsiTheme="minorHAnsi"/>
          <w:color w:val="auto"/>
          <w:sz w:val="24"/>
          <w:szCs w:val="24"/>
          <w:lang w:bidi="te-IN"/>
        </w:rPr>
      </w:pPr>
      <w:bookmarkStart w:id="28" w:name="_Toc512552788"/>
      <w:r w:rsidRPr="00E567DE">
        <w:rPr>
          <w:rFonts w:asciiTheme="minorHAnsi" w:hAnsiTheme="minorHAnsi"/>
          <w:color w:val="auto"/>
          <w:sz w:val="24"/>
          <w:szCs w:val="24"/>
          <w:cs/>
          <w:lang w:bidi="te-IN"/>
        </w:rPr>
        <w:lastRenderedPageBreak/>
        <w:t>Learning Site description</w:t>
      </w:r>
      <w:bookmarkEnd w:id="28"/>
    </w:p>
    <w:p w:rsidR="00F36089" w:rsidRDefault="008C7CF5" w:rsidP="0029106E">
      <w:pPr>
        <w:pStyle w:val="Heading2"/>
        <w:numPr>
          <w:ilvl w:val="0"/>
          <w:numId w:val="20"/>
        </w:numPr>
        <w:rPr>
          <w:color w:val="auto"/>
          <w:sz w:val="24"/>
          <w:szCs w:val="24"/>
          <w:lang w:bidi="te-IN"/>
        </w:rPr>
      </w:pPr>
      <w:bookmarkStart w:id="29" w:name="_Toc512552789"/>
      <w:r w:rsidRPr="00FA2200">
        <w:rPr>
          <w:noProof/>
          <w:color w:val="auto"/>
          <w:sz w:val="24"/>
          <w:szCs w:val="22"/>
          <w:lang w:val="en-IN" w:eastAsia="en-IN" w:bidi="te-IN"/>
        </w:rPr>
        <w:drawing>
          <wp:anchor distT="0" distB="0" distL="114300" distR="114300" simplePos="0" relativeHeight="251663360" behindDoc="0" locked="0" layoutInCell="1" allowOverlap="1">
            <wp:simplePos x="0" y="0"/>
            <wp:positionH relativeFrom="column">
              <wp:posOffset>149860</wp:posOffset>
            </wp:positionH>
            <wp:positionV relativeFrom="paragraph">
              <wp:posOffset>982345</wp:posOffset>
            </wp:positionV>
            <wp:extent cx="6052820" cy="4538980"/>
            <wp:effectExtent l="0" t="0" r="5080" b="0"/>
            <wp:wrapSquare wrapText="bothSides"/>
            <wp:docPr id="2" name="Picture 2" descr="C:\Users\ADMIN\Desktop\NRM plans\180410_NRM\Google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NRM plans\180410_NRM\Google map.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2820" cy="4538980"/>
                    </a:xfrm>
                    <a:prstGeom prst="rect">
                      <a:avLst/>
                    </a:prstGeom>
                    <a:noFill/>
                    <a:ln>
                      <a:noFill/>
                    </a:ln>
                  </pic:spPr>
                </pic:pic>
              </a:graphicData>
            </a:graphic>
          </wp:anchor>
        </w:drawing>
      </w:r>
      <w:r w:rsidR="007367A8" w:rsidRPr="00FA2200">
        <w:rPr>
          <w:color w:val="auto"/>
          <w:sz w:val="24"/>
          <w:szCs w:val="24"/>
          <w:lang w:bidi="te-IN"/>
        </w:rPr>
        <w:t xml:space="preserve">Learning site </w:t>
      </w:r>
      <w:r w:rsidRPr="00FA2200">
        <w:rPr>
          <w:color w:val="auto"/>
          <w:sz w:val="24"/>
          <w:szCs w:val="24"/>
          <w:lang w:bidi="te-IN"/>
        </w:rPr>
        <w:t xml:space="preserve">Google </w:t>
      </w:r>
      <w:r w:rsidR="007367A8" w:rsidRPr="00FA2200">
        <w:rPr>
          <w:color w:val="auto"/>
          <w:sz w:val="24"/>
          <w:szCs w:val="24"/>
          <w:lang w:bidi="te-IN"/>
        </w:rPr>
        <w:t>map</w:t>
      </w:r>
      <w:bookmarkEnd w:id="29"/>
    </w:p>
    <w:p w:rsidR="00FA2200" w:rsidRPr="00012440" w:rsidRDefault="00FA2200" w:rsidP="0029106E">
      <w:pPr>
        <w:pStyle w:val="Heading3"/>
        <w:numPr>
          <w:ilvl w:val="0"/>
          <w:numId w:val="21"/>
        </w:numPr>
        <w:rPr>
          <w:color w:val="auto"/>
          <w:lang w:bidi="te-IN"/>
        </w:rPr>
      </w:pPr>
      <w:bookmarkStart w:id="30" w:name="_Toc512552790"/>
      <w:r w:rsidRPr="00012440">
        <w:rPr>
          <w:color w:val="auto"/>
          <w:lang w:bidi="te-IN"/>
        </w:rPr>
        <w:t>LMU boundaries</w:t>
      </w:r>
      <w:bookmarkEnd w:id="30"/>
    </w:p>
    <w:p w:rsidR="00FA2200" w:rsidRPr="00FA2200" w:rsidRDefault="00FA2200" w:rsidP="00FA2200">
      <w:pPr>
        <w:rPr>
          <w:lang w:bidi="te-IN"/>
        </w:rPr>
      </w:pPr>
    </w:p>
    <w:p w:rsidR="00FA2200" w:rsidRPr="00FA2200" w:rsidRDefault="00FA2200" w:rsidP="00FA2200">
      <w:pPr>
        <w:rPr>
          <w:lang w:bidi="te-IN"/>
        </w:rPr>
      </w:pPr>
    </w:p>
    <w:p w:rsidR="00806909" w:rsidRDefault="00806909" w:rsidP="00806909"/>
    <w:p w:rsidR="00806909" w:rsidRDefault="00806909" w:rsidP="00806909"/>
    <w:p w:rsidR="00806909" w:rsidRPr="00806909" w:rsidRDefault="00806909" w:rsidP="00806909">
      <w:pPr>
        <w:sectPr w:rsidR="00806909" w:rsidRPr="00806909">
          <w:pgSz w:w="12240" w:h="15840"/>
          <w:pgMar w:top="1440" w:right="1440" w:bottom="1440" w:left="1440" w:header="720" w:footer="720" w:gutter="0"/>
          <w:cols w:space="720"/>
          <w:docGrid w:linePitch="360"/>
        </w:sectPr>
      </w:pPr>
    </w:p>
    <w:p w:rsidR="00F36089" w:rsidRDefault="008F02C5" w:rsidP="0029106E">
      <w:pPr>
        <w:pStyle w:val="Heading3"/>
        <w:numPr>
          <w:ilvl w:val="0"/>
          <w:numId w:val="22"/>
        </w:numPr>
        <w:ind w:left="1350" w:hanging="270"/>
        <w:rPr>
          <w:color w:val="auto"/>
          <w:lang w:bidi="te-IN"/>
        </w:rPr>
      </w:pPr>
      <w:bookmarkStart w:id="31" w:name="_Toc512552791"/>
      <w:r w:rsidRPr="00BE7B7F">
        <w:rPr>
          <w:color w:val="auto"/>
          <w:lang w:bidi="te-IN"/>
        </w:rPr>
        <w:lastRenderedPageBreak/>
        <w:t>Farmer’s plots</w:t>
      </w:r>
      <w:bookmarkEnd w:id="31"/>
    </w:p>
    <w:p w:rsidR="00ED6981" w:rsidRDefault="00ED6981" w:rsidP="00ED6981">
      <w:pPr>
        <w:rPr>
          <w:lang w:bidi="te-IN"/>
        </w:rPr>
      </w:pPr>
    </w:p>
    <w:p w:rsidR="00ED6981" w:rsidRPr="00ED6981" w:rsidRDefault="00683DD9" w:rsidP="00ED6981">
      <w:pPr>
        <w:rPr>
          <w:lang w:bidi="te-IN"/>
        </w:rPr>
      </w:pPr>
      <w:r>
        <w:rPr>
          <w:noProof/>
          <w:lang w:val="en-IN" w:eastAsia="en-IN" w:bidi="te-IN"/>
        </w:rPr>
        <w:drawing>
          <wp:anchor distT="0" distB="0" distL="114300" distR="114300" simplePos="0" relativeHeight="251666432" behindDoc="0" locked="0" layoutInCell="1" allowOverlap="1">
            <wp:simplePos x="0" y="0"/>
            <wp:positionH relativeFrom="column">
              <wp:posOffset>0</wp:posOffset>
            </wp:positionH>
            <wp:positionV relativeFrom="paragraph">
              <wp:posOffset>3175</wp:posOffset>
            </wp:positionV>
            <wp:extent cx="6217920" cy="4663440"/>
            <wp:effectExtent l="19050" t="19050" r="11430" b="22860"/>
            <wp:wrapSquare wrapText="bothSides"/>
            <wp:docPr id="11" name="Picture 11" descr="C:\Users\ADMIN\Desktop\Tables\Byatholi L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Tables\Byatholi LS_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7920" cy="4663440"/>
                    </a:xfrm>
                    <a:prstGeom prst="rect">
                      <a:avLst/>
                    </a:prstGeom>
                    <a:noFill/>
                    <a:ln w="19050">
                      <a:solidFill>
                        <a:schemeClr val="tx1"/>
                      </a:solidFill>
                    </a:ln>
                  </pic:spPr>
                </pic:pic>
              </a:graphicData>
            </a:graphic>
          </wp:anchor>
        </w:drawing>
      </w:r>
    </w:p>
    <w:p w:rsidR="00FA2200" w:rsidRPr="00FA2200" w:rsidRDefault="00FA2200" w:rsidP="00FA2200"/>
    <w:p w:rsidR="007C777B" w:rsidRPr="00683DD9" w:rsidRDefault="000D63CC" w:rsidP="0029106E">
      <w:pPr>
        <w:pStyle w:val="Heading3"/>
        <w:numPr>
          <w:ilvl w:val="0"/>
          <w:numId w:val="22"/>
        </w:numPr>
        <w:ind w:left="1350" w:hanging="270"/>
        <w:rPr>
          <w:color w:val="auto"/>
          <w:lang w:bidi="te-IN"/>
        </w:rPr>
      </w:pPr>
      <w:bookmarkStart w:id="32" w:name="_Toc512552792"/>
      <w:r w:rsidRPr="00683DD9">
        <w:rPr>
          <w:noProof/>
          <w:color w:val="auto"/>
          <w:lang w:val="en-IN" w:eastAsia="en-IN" w:bidi="te-IN"/>
        </w:rPr>
        <w:lastRenderedPageBreak/>
        <w:drawing>
          <wp:anchor distT="0" distB="0" distL="114300" distR="114300" simplePos="0" relativeHeight="251661312" behindDoc="0" locked="0" layoutInCell="1" allowOverlap="1">
            <wp:simplePos x="0" y="0"/>
            <wp:positionH relativeFrom="column">
              <wp:posOffset>34290</wp:posOffset>
            </wp:positionH>
            <wp:positionV relativeFrom="paragraph">
              <wp:posOffset>384175</wp:posOffset>
            </wp:positionV>
            <wp:extent cx="5943600" cy="4202430"/>
            <wp:effectExtent l="0" t="0" r="0" b="7620"/>
            <wp:wrapSquare wrapText="bothSides"/>
            <wp:docPr id="3" name="Picture 3" descr="C:\Users\ADMIN\Desktop\NRM plans\180410_NRM\Cadastral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NRM plans\180410_NRM\Cadastral map.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202430"/>
                    </a:xfrm>
                    <a:prstGeom prst="rect">
                      <a:avLst/>
                    </a:prstGeom>
                    <a:noFill/>
                    <a:ln>
                      <a:noFill/>
                    </a:ln>
                  </pic:spPr>
                </pic:pic>
              </a:graphicData>
            </a:graphic>
          </wp:anchor>
        </w:drawing>
      </w:r>
      <w:r w:rsidR="00DB3170">
        <w:rPr>
          <w:color w:val="auto"/>
          <w:lang w:bidi="te-IN"/>
        </w:rPr>
        <w:t xml:space="preserve"> </w:t>
      </w:r>
      <w:r w:rsidR="00082730" w:rsidRPr="00683DD9">
        <w:rPr>
          <w:color w:val="auto"/>
          <w:lang w:bidi="te-IN"/>
        </w:rPr>
        <w:t>Cadastral</w:t>
      </w:r>
      <w:r w:rsidR="00B55641" w:rsidRPr="00683DD9">
        <w:rPr>
          <w:color w:val="auto"/>
          <w:lang w:bidi="te-IN"/>
        </w:rPr>
        <w:t xml:space="preserve"> map</w:t>
      </w:r>
      <w:r w:rsidR="008F02C5" w:rsidRPr="00683DD9">
        <w:rPr>
          <w:color w:val="auto"/>
          <w:lang w:bidi="te-IN"/>
        </w:rPr>
        <w:t xml:space="preserve"> of the village</w:t>
      </w:r>
      <w:bookmarkEnd w:id="32"/>
    </w:p>
    <w:p w:rsidR="000D63CC" w:rsidRDefault="000D63CC" w:rsidP="00683DD9">
      <w:pPr>
        <w:pStyle w:val="Heading1"/>
        <w:numPr>
          <w:ilvl w:val="0"/>
          <w:numId w:val="0"/>
        </w:numPr>
        <w:spacing w:before="0" w:line="360" w:lineRule="auto"/>
        <w:ind w:left="792"/>
        <w:rPr>
          <w:rFonts w:asciiTheme="minorHAnsi" w:hAnsiTheme="minorHAnsi"/>
          <w:color w:val="auto"/>
          <w:sz w:val="24"/>
          <w:szCs w:val="24"/>
        </w:rPr>
      </w:pPr>
    </w:p>
    <w:p w:rsidR="00662031" w:rsidRPr="00DB3170" w:rsidRDefault="00662031" w:rsidP="0029106E">
      <w:pPr>
        <w:pStyle w:val="Heading2"/>
        <w:numPr>
          <w:ilvl w:val="0"/>
          <w:numId w:val="20"/>
        </w:numPr>
        <w:spacing w:before="0" w:after="240"/>
        <w:rPr>
          <w:color w:val="auto"/>
          <w:sz w:val="24"/>
          <w:szCs w:val="24"/>
          <w:lang w:bidi="te-IN"/>
        </w:rPr>
      </w:pPr>
      <w:bookmarkStart w:id="33" w:name="_Toc512552793"/>
      <w:r w:rsidRPr="00DB3170">
        <w:rPr>
          <w:color w:val="auto"/>
          <w:sz w:val="24"/>
          <w:szCs w:val="24"/>
          <w:lang w:bidi="te-IN"/>
        </w:rPr>
        <w:t>Summary details of the Learning Site</w:t>
      </w:r>
      <w:bookmarkEnd w:id="33"/>
    </w:p>
    <w:p w:rsidR="00CD3A09" w:rsidRDefault="005735AF" w:rsidP="0029106E">
      <w:pPr>
        <w:pStyle w:val="ListParagraph"/>
        <w:numPr>
          <w:ilvl w:val="0"/>
          <w:numId w:val="11"/>
        </w:numPr>
        <w:jc w:val="both"/>
        <w:rPr>
          <w:sz w:val="24"/>
          <w:szCs w:val="24"/>
        </w:rPr>
      </w:pPr>
      <w:r w:rsidRPr="00CD3A09">
        <w:rPr>
          <w:sz w:val="24"/>
          <w:szCs w:val="24"/>
        </w:rPr>
        <w:t xml:space="preserve">Total area of the learning site is </w:t>
      </w:r>
      <w:r w:rsidR="006D0D22" w:rsidRPr="00CD3A09">
        <w:rPr>
          <w:sz w:val="24"/>
          <w:szCs w:val="24"/>
        </w:rPr>
        <w:t>265</w:t>
      </w:r>
      <w:r w:rsidR="00AD3AFE">
        <w:rPr>
          <w:sz w:val="24"/>
          <w:szCs w:val="24"/>
        </w:rPr>
        <w:t xml:space="preserve"> acres including </w:t>
      </w:r>
      <w:r w:rsidRPr="00AD3AFE">
        <w:rPr>
          <w:sz w:val="24"/>
          <w:szCs w:val="24"/>
        </w:rPr>
        <w:t xml:space="preserve">rain fed </w:t>
      </w:r>
      <w:r w:rsidR="006D0D22" w:rsidRPr="00AD3AFE">
        <w:rPr>
          <w:sz w:val="24"/>
          <w:szCs w:val="24"/>
        </w:rPr>
        <w:t>area</w:t>
      </w:r>
      <w:r w:rsidRPr="00AD3AFE">
        <w:rPr>
          <w:sz w:val="24"/>
          <w:szCs w:val="24"/>
        </w:rPr>
        <w:t xml:space="preserve"> is 198.23 acres and irrigated dry land is 66.77 Acres. </w:t>
      </w:r>
    </w:p>
    <w:p w:rsidR="00AD3AFE" w:rsidRPr="00AD3AFE" w:rsidRDefault="00AD3AFE" w:rsidP="0029106E">
      <w:pPr>
        <w:pStyle w:val="ListParagraph"/>
        <w:numPr>
          <w:ilvl w:val="0"/>
          <w:numId w:val="11"/>
        </w:numPr>
        <w:jc w:val="both"/>
        <w:rPr>
          <w:sz w:val="24"/>
          <w:szCs w:val="24"/>
        </w:rPr>
      </w:pPr>
      <w:r>
        <w:rPr>
          <w:sz w:val="24"/>
          <w:szCs w:val="24"/>
        </w:rPr>
        <w:t>Land type:  Red shallow soils, saline soils, low slope.</w:t>
      </w:r>
    </w:p>
    <w:p w:rsidR="00CD3A09" w:rsidRPr="00CD3A09" w:rsidRDefault="00DB3170" w:rsidP="0029106E">
      <w:pPr>
        <w:pStyle w:val="ListParagraph"/>
        <w:numPr>
          <w:ilvl w:val="0"/>
          <w:numId w:val="11"/>
        </w:numPr>
        <w:jc w:val="both"/>
        <w:rPr>
          <w:sz w:val="24"/>
          <w:szCs w:val="24"/>
        </w:rPr>
      </w:pPr>
      <w:r>
        <w:rPr>
          <w:sz w:val="24"/>
          <w:szCs w:val="24"/>
        </w:rPr>
        <w:t>Of the 122</w:t>
      </w:r>
      <w:r w:rsidR="005735AF" w:rsidRPr="00CD3A09">
        <w:rPr>
          <w:sz w:val="24"/>
          <w:szCs w:val="24"/>
        </w:rPr>
        <w:t xml:space="preserve"> farmers who </w:t>
      </w:r>
      <w:r w:rsidR="007F7834" w:rsidRPr="00CD3A09">
        <w:rPr>
          <w:sz w:val="24"/>
          <w:szCs w:val="24"/>
        </w:rPr>
        <w:t>belong</w:t>
      </w:r>
      <w:r w:rsidR="005735AF" w:rsidRPr="00CD3A09">
        <w:rPr>
          <w:sz w:val="24"/>
          <w:szCs w:val="24"/>
        </w:rPr>
        <w:t xml:space="preserve"> to the learning site,</w:t>
      </w:r>
      <w:r w:rsidR="00E24961" w:rsidRPr="00CD3A09">
        <w:rPr>
          <w:sz w:val="24"/>
          <w:szCs w:val="24"/>
        </w:rPr>
        <w:t xml:space="preserve"> 27</w:t>
      </w:r>
      <w:r w:rsidR="00FD1CF7" w:rsidRPr="00CD3A09">
        <w:rPr>
          <w:sz w:val="24"/>
          <w:szCs w:val="24"/>
        </w:rPr>
        <w:t xml:space="preserve"> </w:t>
      </w:r>
      <w:r w:rsidR="00E24961" w:rsidRPr="00CD3A09">
        <w:rPr>
          <w:sz w:val="24"/>
          <w:szCs w:val="24"/>
        </w:rPr>
        <w:t xml:space="preserve">farmers (23%) </w:t>
      </w:r>
      <w:r w:rsidR="00FD1CF7" w:rsidRPr="00CD3A09">
        <w:rPr>
          <w:sz w:val="24"/>
          <w:szCs w:val="24"/>
        </w:rPr>
        <w:t>are to</w:t>
      </w:r>
      <w:r w:rsidR="00E24961" w:rsidRPr="00CD3A09">
        <w:rPr>
          <w:sz w:val="24"/>
          <w:szCs w:val="24"/>
        </w:rPr>
        <w:t xml:space="preserve"> SC</w:t>
      </w:r>
      <w:r w:rsidR="00AD3AFE">
        <w:rPr>
          <w:sz w:val="24"/>
          <w:szCs w:val="24"/>
        </w:rPr>
        <w:t>s</w:t>
      </w:r>
      <w:r w:rsidR="00E24961" w:rsidRPr="00CD3A09">
        <w:rPr>
          <w:sz w:val="24"/>
          <w:szCs w:val="24"/>
        </w:rPr>
        <w:t xml:space="preserve"> </w:t>
      </w:r>
      <w:r w:rsidR="00AD3AFE">
        <w:rPr>
          <w:sz w:val="24"/>
          <w:szCs w:val="24"/>
        </w:rPr>
        <w:t>,</w:t>
      </w:r>
      <w:r w:rsidR="00E24961" w:rsidRPr="00CD3A09">
        <w:rPr>
          <w:sz w:val="24"/>
          <w:szCs w:val="24"/>
        </w:rPr>
        <w:t>90 farmers (74%)</w:t>
      </w:r>
      <w:r w:rsidR="00AD3AFE">
        <w:rPr>
          <w:sz w:val="24"/>
          <w:szCs w:val="24"/>
        </w:rPr>
        <w:t xml:space="preserve"> are BCs </w:t>
      </w:r>
      <w:r w:rsidR="00FD1CF7" w:rsidRPr="00CD3A09">
        <w:rPr>
          <w:sz w:val="24"/>
          <w:szCs w:val="24"/>
        </w:rPr>
        <w:t xml:space="preserve">and </w:t>
      </w:r>
      <w:r w:rsidR="00DC1170" w:rsidRPr="00CD3A09">
        <w:rPr>
          <w:sz w:val="24"/>
          <w:szCs w:val="24"/>
        </w:rPr>
        <w:t>4 farmers (</w:t>
      </w:r>
      <w:r w:rsidR="00FD1CF7" w:rsidRPr="00CD3A09">
        <w:rPr>
          <w:sz w:val="24"/>
          <w:szCs w:val="24"/>
        </w:rPr>
        <w:t>3%</w:t>
      </w:r>
      <w:r w:rsidR="00DC1170" w:rsidRPr="00CD3A09">
        <w:rPr>
          <w:sz w:val="24"/>
          <w:szCs w:val="24"/>
        </w:rPr>
        <w:t>)</w:t>
      </w:r>
      <w:r w:rsidR="00AD3AFE">
        <w:rPr>
          <w:sz w:val="24"/>
          <w:szCs w:val="24"/>
        </w:rPr>
        <w:t xml:space="preserve"> are OCs</w:t>
      </w:r>
    </w:p>
    <w:p w:rsidR="001F4878" w:rsidRPr="001F4878" w:rsidRDefault="00CD3A09" w:rsidP="0029106E">
      <w:pPr>
        <w:pStyle w:val="ListParagraph"/>
        <w:numPr>
          <w:ilvl w:val="0"/>
          <w:numId w:val="11"/>
        </w:numPr>
        <w:jc w:val="both"/>
        <w:rPr>
          <w:b/>
          <w:bCs/>
          <w:sz w:val="24"/>
          <w:szCs w:val="24"/>
        </w:rPr>
      </w:pPr>
      <w:r w:rsidRPr="00CD3A09">
        <w:rPr>
          <w:sz w:val="24"/>
          <w:szCs w:val="24"/>
        </w:rPr>
        <w:t>Of the 265 acres, 48.75 acres having SC farmers (19%), BC have 203.19 acres (77%) and 11.60 acres (4%) have OC community.</w:t>
      </w:r>
    </w:p>
    <w:p w:rsidR="00850C4D" w:rsidRDefault="00850C4D" w:rsidP="0029106E">
      <w:pPr>
        <w:pStyle w:val="Heading1"/>
        <w:numPr>
          <w:ilvl w:val="0"/>
          <w:numId w:val="1"/>
        </w:numPr>
        <w:spacing w:line="360" w:lineRule="auto"/>
        <w:rPr>
          <w:rFonts w:asciiTheme="minorHAnsi" w:hAnsiTheme="minorHAnsi"/>
          <w:color w:val="auto"/>
          <w:sz w:val="24"/>
          <w:szCs w:val="24"/>
          <w:lang w:bidi="te-IN"/>
        </w:rPr>
      </w:pPr>
      <w:bookmarkStart w:id="34" w:name="_Toc512552794"/>
      <w:r w:rsidRPr="00850C4D">
        <w:rPr>
          <w:rFonts w:asciiTheme="minorHAnsi" w:hAnsiTheme="minorHAnsi"/>
          <w:color w:val="auto"/>
          <w:sz w:val="24"/>
          <w:szCs w:val="24"/>
          <w:lang w:bidi="te-IN"/>
        </w:rPr>
        <w:t>Land Management Units</w:t>
      </w:r>
      <w:r w:rsidR="003A01E6" w:rsidRPr="00850C4D">
        <w:rPr>
          <w:rFonts w:asciiTheme="minorHAnsi" w:hAnsiTheme="minorHAnsi"/>
          <w:color w:val="auto"/>
          <w:sz w:val="24"/>
          <w:szCs w:val="24"/>
          <w:cs/>
          <w:lang w:bidi="te-IN"/>
        </w:rPr>
        <w:t xml:space="preserve"> </w:t>
      </w:r>
      <w:r w:rsidR="004812BC" w:rsidRPr="00850C4D">
        <w:rPr>
          <w:rFonts w:asciiTheme="minorHAnsi" w:hAnsiTheme="minorHAnsi"/>
          <w:color w:val="auto"/>
          <w:sz w:val="24"/>
          <w:szCs w:val="24"/>
          <w:lang w:bidi="te-IN"/>
        </w:rPr>
        <w:t>(LMU)</w:t>
      </w:r>
      <w:bookmarkEnd w:id="34"/>
    </w:p>
    <w:p w:rsidR="00011C43" w:rsidRPr="00216FB6" w:rsidRDefault="00011C43" w:rsidP="0029106E">
      <w:pPr>
        <w:pStyle w:val="Heading2"/>
        <w:numPr>
          <w:ilvl w:val="0"/>
          <w:numId w:val="23"/>
        </w:numPr>
        <w:rPr>
          <w:color w:val="auto"/>
          <w:sz w:val="24"/>
          <w:szCs w:val="24"/>
          <w:lang w:bidi="te-IN"/>
        </w:rPr>
      </w:pPr>
      <w:bookmarkStart w:id="35" w:name="_Toc512552795"/>
      <w:r w:rsidRPr="00216FB6">
        <w:rPr>
          <w:color w:val="auto"/>
          <w:sz w:val="24"/>
          <w:szCs w:val="24"/>
        </w:rPr>
        <w:t>Proc</w:t>
      </w:r>
      <w:r w:rsidR="004812BC" w:rsidRPr="00216FB6">
        <w:rPr>
          <w:color w:val="auto"/>
          <w:sz w:val="24"/>
          <w:szCs w:val="24"/>
        </w:rPr>
        <w:t>ess of identification of the LMU</w:t>
      </w:r>
      <w:bookmarkEnd w:id="35"/>
    </w:p>
    <w:p w:rsidR="001F4878" w:rsidRDefault="003A01E6" w:rsidP="0029106E">
      <w:pPr>
        <w:pStyle w:val="ListParagraph"/>
        <w:widowControl w:val="0"/>
        <w:numPr>
          <w:ilvl w:val="0"/>
          <w:numId w:val="12"/>
        </w:numPr>
        <w:autoSpaceDE w:val="0"/>
        <w:autoSpaceDN w:val="0"/>
        <w:adjustRightInd w:val="0"/>
        <w:jc w:val="both"/>
        <w:rPr>
          <w:sz w:val="24"/>
          <w:szCs w:val="24"/>
        </w:rPr>
      </w:pPr>
      <w:r w:rsidRPr="001F4878">
        <w:rPr>
          <w:sz w:val="24"/>
          <w:szCs w:val="24"/>
        </w:rPr>
        <w:t xml:space="preserve">The </w:t>
      </w:r>
      <w:r w:rsidR="004812BC" w:rsidRPr="001F4878">
        <w:rPr>
          <w:sz w:val="24"/>
          <w:szCs w:val="24"/>
        </w:rPr>
        <w:t xml:space="preserve">learning site has been </w:t>
      </w:r>
      <w:r w:rsidRPr="001F4878">
        <w:rPr>
          <w:sz w:val="24"/>
          <w:szCs w:val="24"/>
        </w:rPr>
        <w:t xml:space="preserve">classified </w:t>
      </w:r>
      <w:r w:rsidR="004812BC" w:rsidRPr="001F4878">
        <w:rPr>
          <w:sz w:val="24"/>
          <w:szCs w:val="24"/>
        </w:rPr>
        <w:t>into</w:t>
      </w:r>
      <w:r w:rsidRPr="001F4878">
        <w:rPr>
          <w:sz w:val="24"/>
          <w:szCs w:val="24"/>
        </w:rPr>
        <w:t xml:space="preserve"> 3 </w:t>
      </w:r>
      <w:r w:rsidR="004812BC" w:rsidRPr="001F4878">
        <w:rPr>
          <w:sz w:val="24"/>
          <w:szCs w:val="24"/>
        </w:rPr>
        <w:t>categories based on the soil type, texture and soil problem</w:t>
      </w:r>
      <w:r w:rsidRPr="001F4878">
        <w:rPr>
          <w:sz w:val="24"/>
          <w:szCs w:val="24"/>
        </w:rPr>
        <w:t xml:space="preserve">. </w:t>
      </w:r>
    </w:p>
    <w:p w:rsidR="00AD3AFE" w:rsidRPr="001F4878" w:rsidRDefault="00AD3AFE" w:rsidP="0029106E">
      <w:pPr>
        <w:pStyle w:val="ListParagraph"/>
        <w:widowControl w:val="0"/>
        <w:numPr>
          <w:ilvl w:val="0"/>
          <w:numId w:val="12"/>
        </w:numPr>
        <w:autoSpaceDE w:val="0"/>
        <w:autoSpaceDN w:val="0"/>
        <w:adjustRightInd w:val="0"/>
        <w:jc w:val="both"/>
        <w:rPr>
          <w:sz w:val="24"/>
          <w:szCs w:val="24"/>
        </w:rPr>
      </w:pPr>
      <w:r>
        <w:rPr>
          <w:sz w:val="24"/>
          <w:szCs w:val="24"/>
        </w:rPr>
        <w:t>Map of the learning site- ref 5.a</w:t>
      </w:r>
      <w:r w:rsidR="00DB3170">
        <w:rPr>
          <w:sz w:val="24"/>
          <w:szCs w:val="24"/>
        </w:rPr>
        <w:t>.i</w:t>
      </w:r>
    </w:p>
    <w:p w:rsidR="001F4878" w:rsidRDefault="00E11D26" w:rsidP="0029106E">
      <w:pPr>
        <w:pStyle w:val="ListParagraph"/>
        <w:widowControl w:val="0"/>
        <w:numPr>
          <w:ilvl w:val="0"/>
          <w:numId w:val="12"/>
        </w:numPr>
        <w:autoSpaceDE w:val="0"/>
        <w:autoSpaceDN w:val="0"/>
        <w:adjustRightInd w:val="0"/>
        <w:jc w:val="both"/>
        <w:rPr>
          <w:sz w:val="24"/>
          <w:szCs w:val="24"/>
        </w:rPr>
      </w:pPr>
      <w:r w:rsidRPr="001F4878">
        <w:rPr>
          <w:sz w:val="24"/>
          <w:szCs w:val="24"/>
        </w:rPr>
        <w:lastRenderedPageBreak/>
        <w:t xml:space="preserve">These categories are classified </w:t>
      </w:r>
      <w:r w:rsidR="00DB3170">
        <w:rPr>
          <w:sz w:val="24"/>
          <w:szCs w:val="24"/>
        </w:rPr>
        <w:t>in</w:t>
      </w:r>
      <w:r w:rsidRPr="001F4878">
        <w:rPr>
          <w:sz w:val="24"/>
          <w:szCs w:val="24"/>
        </w:rPr>
        <w:t xml:space="preserve"> PRA exercise</w:t>
      </w:r>
      <w:r w:rsidR="00DB3170">
        <w:rPr>
          <w:sz w:val="24"/>
          <w:szCs w:val="24"/>
        </w:rPr>
        <w:t xml:space="preserve"> with farmers in participatory way</w:t>
      </w:r>
      <w:r w:rsidRPr="001F4878">
        <w:rPr>
          <w:sz w:val="24"/>
          <w:szCs w:val="24"/>
        </w:rPr>
        <w:t xml:space="preserve"> </w:t>
      </w:r>
    </w:p>
    <w:p w:rsidR="00AD3AFE" w:rsidRPr="00216FB6" w:rsidRDefault="00AD3AFE" w:rsidP="0029106E">
      <w:pPr>
        <w:pStyle w:val="Heading2"/>
        <w:numPr>
          <w:ilvl w:val="0"/>
          <w:numId w:val="23"/>
        </w:numPr>
        <w:spacing w:before="0" w:after="240"/>
        <w:rPr>
          <w:color w:val="auto"/>
          <w:sz w:val="24"/>
          <w:szCs w:val="24"/>
        </w:rPr>
      </w:pPr>
      <w:bookmarkStart w:id="36" w:name="_Toc512552796"/>
      <w:r w:rsidRPr="00216FB6">
        <w:rPr>
          <w:color w:val="auto"/>
          <w:sz w:val="24"/>
          <w:szCs w:val="24"/>
        </w:rPr>
        <w:t>Description of th</w:t>
      </w:r>
      <w:r w:rsidR="00216FB6" w:rsidRPr="00216FB6">
        <w:rPr>
          <w:color w:val="auto"/>
          <w:sz w:val="24"/>
          <w:szCs w:val="24"/>
        </w:rPr>
        <w:t>e LMU and their characteristics and</w:t>
      </w:r>
      <w:r w:rsidRPr="00216FB6">
        <w:rPr>
          <w:color w:val="auto"/>
          <w:sz w:val="24"/>
          <w:szCs w:val="24"/>
        </w:rPr>
        <w:t xml:space="preserve"> area</w:t>
      </w:r>
      <w:bookmarkEnd w:id="36"/>
    </w:p>
    <w:tbl>
      <w:tblPr>
        <w:tblStyle w:val="TableGrid"/>
        <w:tblW w:w="5000" w:type="pct"/>
        <w:tblLook w:val="04A0" w:firstRow="1" w:lastRow="0" w:firstColumn="1" w:lastColumn="0" w:noHBand="0" w:noVBand="1"/>
      </w:tblPr>
      <w:tblGrid>
        <w:gridCol w:w="814"/>
        <w:gridCol w:w="1456"/>
        <w:gridCol w:w="1660"/>
        <w:gridCol w:w="1668"/>
        <w:gridCol w:w="3978"/>
      </w:tblGrid>
      <w:tr w:rsidR="008D0ECA" w:rsidRPr="00E65BD7" w:rsidTr="005A7665">
        <w:tc>
          <w:tcPr>
            <w:tcW w:w="425" w:type="pct"/>
          </w:tcPr>
          <w:p w:rsidR="00155BD8" w:rsidRPr="00E65BD7" w:rsidRDefault="00850C4D" w:rsidP="007D1815">
            <w:pPr>
              <w:rPr>
                <w:b/>
                <w:bCs/>
                <w:sz w:val="24"/>
                <w:szCs w:val="24"/>
              </w:rPr>
            </w:pPr>
            <w:proofErr w:type="spellStart"/>
            <w:r>
              <w:rPr>
                <w:b/>
                <w:bCs/>
                <w:sz w:val="24"/>
                <w:szCs w:val="24"/>
              </w:rPr>
              <w:t>S</w:t>
            </w:r>
            <w:r w:rsidR="00155BD8" w:rsidRPr="00E65BD7">
              <w:rPr>
                <w:b/>
                <w:bCs/>
                <w:sz w:val="24"/>
                <w:szCs w:val="24"/>
              </w:rPr>
              <w:t>l.No</w:t>
            </w:r>
            <w:proofErr w:type="spellEnd"/>
          </w:p>
        </w:tc>
        <w:tc>
          <w:tcPr>
            <w:tcW w:w="760" w:type="pct"/>
          </w:tcPr>
          <w:p w:rsidR="00155BD8" w:rsidRPr="00E65BD7" w:rsidRDefault="00155BD8" w:rsidP="00394ECA">
            <w:pPr>
              <w:jc w:val="center"/>
              <w:rPr>
                <w:rFonts w:cstheme="minorHAnsi"/>
                <w:b/>
                <w:sz w:val="24"/>
                <w:szCs w:val="24"/>
              </w:rPr>
            </w:pPr>
            <w:r w:rsidRPr="00E65BD7">
              <w:rPr>
                <w:b/>
                <w:bCs/>
                <w:sz w:val="24"/>
                <w:szCs w:val="24"/>
              </w:rPr>
              <w:t>LMU type</w:t>
            </w:r>
          </w:p>
        </w:tc>
        <w:tc>
          <w:tcPr>
            <w:tcW w:w="867" w:type="pct"/>
            <w:vAlign w:val="center"/>
          </w:tcPr>
          <w:p w:rsidR="00155BD8" w:rsidRPr="00E65BD7" w:rsidRDefault="00155BD8" w:rsidP="00394ECA">
            <w:pPr>
              <w:jc w:val="center"/>
              <w:rPr>
                <w:rFonts w:cstheme="minorHAnsi"/>
                <w:b/>
                <w:sz w:val="24"/>
                <w:szCs w:val="24"/>
              </w:rPr>
            </w:pPr>
            <w:r w:rsidRPr="00E65BD7">
              <w:rPr>
                <w:rFonts w:cstheme="minorHAnsi"/>
                <w:b/>
                <w:sz w:val="24"/>
                <w:szCs w:val="24"/>
              </w:rPr>
              <w:t>Area in Acres</w:t>
            </w:r>
          </w:p>
        </w:tc>
        <w:tc>
          <w:tcPr>
            <w:tcW w:w="871" w:type="pct"/>
            <w:vAlign w:val="center"/>
          </w:tcPr>
          <w:p w:rsidR="00155BD8" w:rsidRPr="00E65BD7" w:rsidRDefault="00155BD8" w:rsidP="00394ECA">
            <w:pPr>
              <w:jc w:val="center"/>
              <w:rPr>
                <w:rFonts w:cstheme="minorHAnsi"/>
                <w:b/>
                <w:sz w:val="24"/>
                <w:szCs w:val="24"/>
              </w:rPr>
            </w:pPr>
            <w:r w:rsidRPr="00E65BD7">
              <w:rPr>
                <w:rFonts w:cstheme="minorHAnsi"/>
                <w:b/>
                <w:sz w:val="24"/>
                <w:szCs w:val="24"/>
              </w:rPr>
              <w:t>No. of farmers</w:t>
            </w:r>
          </w:p>
        </w:tc>
        <w:tc>
          <w:tcPr>
            <w:tcW w:w="2077" w:type="pct"/>
          </w:tcPr>
          <w:p w:rsidR="00155BD8" w:rsidRPr="00E65BD7" w:rsidRDefault="00155BD8" w:rsidP="007D1815">
            <w:pPr>
              <w:rPr>
                <w:b/>
                <w:bCs/>
                <w:sz w:val="24"/>
                <w:szCs w:val="24"/>
              </w:rPr>
            </w:pPr>
            <w:r w:rsidRPr="00E65BD7">
              <w:rPr>
                <w:b/>
                <w:bCs/>
                <w:sz w:val="24"/>
                <w:szCs w:val="24"/>
              </w:rPr>
              <w:t>Vulnerability</w:t>
            </w:r>
          </w:p>
        </w:tc>
      </w:tr>
      <w:tr w:rsidR="008D0ECA" w:rsidRPr="00E65BD7" w:rsidTr="005A7665">
        <w:tc>
          <w:tcPr>
            <w:tcW w:w="425" w:type="pct"/>
            <w:vMerge w:val="restart"/>
            <w:vAlign w:val="center"/>
          </w:tcPr>
          <w:p w:rsidR="00155BD8" w:rsidRPr="00E65BD7" w:rsidRDefault="00155BD8" w:rsidP="00155BD8">
            <w:pPr>
              <w:rPr>
                <w:sz w:val="24"/>
                <w:szCs w:val="24"/>
              </w:rPr>
            </w:pPr>
            <w:r w:rsidRPr="00E65BD7">
              <w:rPr>
                <w:sz w:val="24"/>
                <w:szCs w:val="24"/>
              </w:rPr>
              <w:t>1</w:t>
            </w:r>
          </w:p>
        </w:tc>
        <w:tc>
          <w:tcPr>
            <w:tcW w:w="760" w:type="pct"/>
            <w:vMerge w:val="restart"/>
            <w:vAlign w:val="center"/>
          </w:tcPr>
          <w:p w:rsidR="00155BD8" w:rsidRPr="00E65BD7" w:rsidRDefault="00155BD8" w:rsidP="00394ECA">
            <w:pPr>
              <w:rPr>
                <w:bCs/>
                <w:sz w:val="24"/>
                <w:szCs w:val="24"/>
              </w:rPr>
            </w:pPr>
            <w:r w:rsidRPr="00E65BD7">
              <w:rPr>
                <w:bCs/>
                <w:sz w:val="24"/>
                <w:szCs w:val="24"/>
              </w:rPr>
              <w:t>Red soils</w:t>
            </w:r>
          </w:p>
        </w:tc>
        <w:tc>
          <w:tcPr>
            <w:tcW w:w="867" w:type="pct"/>
            <w:vMerge w:val="restart"/>
            <w:vAlign w:val="center"/>
          </w:tcPr>
          <w:p w:rsidR="00155BD8" w:rsidRPr="00E65BD7" w:rsidRDefault="00155BD8" w:rsidP="00155BD8">
            <w:pPr>
              <w:jc w:val="right"/>
              <w:rPr>
                <w:bCs/>
                <w:sz w:val="24"/>
                <w:szCs w:val="24"/>
              </w:rPr>
            </w:pPr>
            <w:r w:rsidRPr="00E65BD7">
              <w:rPr>
                <w:rFonts w:cstheme="minorHAnsi"/>
                <w:bCs/>
                <w:sz w:val="24"/>
                <w:szCs w:val="24"/>
              </w:rPr>
              <w:t>90.71</w:t>
            </w:r>
          </w:p>
        </w:tc>
        <w:tc>
          <w:tcPr>
            <w:tcW w:w="871" w:type="pct"/>
            <w:vMerge w:val="restart"/>
            <w:vAlign w:val="center"/>
          </w:tcPr>
          <w:p w:rsidR="00155BD8" w:rsidRPr="00E65BD7" w:rsidRDefault="00374F91" w:rsidP="00155BD8">
            <w:pPr>
              <w:jc w:val="right"/>
              <w:rPr>
                <w:bCs/>
                <w:sz w:val="24"/>
                <w:szCs w:val="24"/>
              </w:rPr>
            </w:pPr>
            <w:r>
              <w:rPr>
                <w:bCs/>
                <w:sz w:val="24"/>
                <w:szCs w:val="24"/>
              </w:rPr>
              <w:t>53</w:t>
            </w:r>
          </w:p>
        </w:tc>
        <w:tc>
          <w:tcPr>
            <w:tcW w:w="2077" w:type="pct"/>
          </w:tcPr>
          <w:p w:rsidR="00155BD8" w:rsidRPr="00E65BD7" w:rsidRDefault="00155BD8" w:rsidP="00155BD8">
            <w:pPr>
              <w:rPr>
                <w:sz w:val="24"/>
                <w:szCs w:val="24"/>
              </w:rPr>
            </w:pPr>
            <w:r w:rsidRPr="00E65BD7">
              <w:rPr>
                <w:sz w:val="24"/>
                <w:szCs w:val="24"/>
              </w:rPr>
              <w:t xml:space="preserve">Low organic </w:t>
            </w:r>
            <w:r w:rsidR="005A7665">
              <w:rPr>
                <w:sz w:val="24"/>
                <w:szCs w:val="24"/>
              </w:rPr>
              <w:t xml:space="preserve">in </w:t>
            </w:r>
            <w:r w:rsidRPr="00E65BD7">
              <w:rPr>
                <w:sz w:val="24"/>
                <w:szCs w:val="24"/>
              </w:rPr>
              <w:t>carbon</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155BD8" w:rsidP="00155BD8">
            <w:pPr>
              <w:rPr>
                <w:b/>
                <w:bCs/>
                <w:sz w:val="24"/>
                <w:szCs w:val="24"/>
              </w:rPr>
            </w:pPr>
            <w:r w:rsidRPr="00E65BD7">
              <w:rPr>
                <w:sz w:val="24"/>
                <w:szCs w:val="24"/>
              </w:rPr>
              <w:t>Soil erosion</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5A7665" w:rsidP="00155BD8">
            <w:pPr>
              <w:rPr>
                <w:b/>
                <w:bCs/>
                <w:sz w:val="24"/>
                <w:szCs w:val="24"/>
              </w:rPr>
            </w:pPr>
            <w:r>
              <w:rPr>
                <w:sz w:val="24"/>
                <w:szCs w:val="24"/>
              </w:rPr>
              <w:t xml:space="preserve">Low </w:t>
            </w:r>
            <w:r w:rsidR="00155BD8" w:rsidRPr="00E65BD7">
              <w:rPr>
                <w:sz w:val="24"/>
                <w:szCs w:val="24"/>
              </w:rPr>
              <w:t>Soil fertility</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5A7665" w:rsidP="00155BD8">
            <w:pPr>
              <w:rPr>
                <w:b/>
                <w:bCs/>
                <w:sz w:val="24"/>
                <w:szCs w:val="24"/>
              </w:rPr>
            </w:pPr>
            <w:r>
              <w:rPr>
                <w:sz w:val="24"/>
                <w:szCs w:val="24"/>
              </w:rPr>
              <w:t xml:space="preserve">Low </w:t>
            </w:r>
            <w:r w:rsidR="00155BD8" w:rsidRPr="00E65BD7">
              <w:rPr>
                <w:sz w:val="24"/>
                <w:szCs w:val="24"/>
              </w:rPr>
              <w:t>Soil moisture holding capacity</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155BD8" w:rsidP="00155BD8">
            <w:pPr>
              <w:rPr>
                <w:sz w:val="24"/>
                <w:szCs w:val="24"/>
              </w:rPr>
            </w:pPr>
            <w:r w:rsidRPr="00E65BD7">
              <w:rPr>
                <w:sz w:val="24"/>
                <w:szCs w:val="24"/>
              </w:rPr>
              <w:t>Lack of sufficient irrigation source</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155BD8" w:rsidP="00155BD8">
            <w:pPr>
              <w:rPr>
                <w:sz w:val="24"/>
                <w:szCs w:val="24"/>
              </w:rPr>
            </w:pPr>
            <w:r w:rsidRPr="00E65BD7">
              <w:rPr>
                <w:sz w:val="24"/>
                <w:szCs w:val="24"/>
              </w:rPr>
              <w:t>Water scarcity for irrigation</w:t>
            </w:r>
          </w:p>
        </w:tc>
      </w:tr>
      <w:tr w:rsidR="008D0ECA" w:rsidRPr="00E65BD7" w:rsidTr="005A7665">
        <w:tc>
          <w:tcPr>
            <w:tcW w:w="425" w:type="pct"/>
            <w:vMerge w:val="restart"/>
            <w:vAlign w:val="center"/>
          </w:tcPr>
          <w:p w:rsidR="00155BD8" w:rsidRPr="00E65BD7" w:rsidRDefault="00155BD8" w:rsidP="00155BD8">
            <w:pPr>
              <w:rPr>
                <w:sz w:val="24"/>
                <w:szCs w:val="24"/>
              </w:rPr>
            </w:pPr>
            <w:r w:rsidRPr="00E65BD7">
              <w:rPr>
                <w:sz w:val="24"/>
                <w:szCs w:val="24"/>
              </w:rPr>
              <w:t>2</w:t>
            </w:r>
          </w:p>
        </w:tc>
        <w:tc>
          <w:tcPr>
            <w:tcW w:w="760" w:type="pct"/>
            <w:vMerge w:val="restart"/>
            <w:vAlign w:val="center"/>
          </w:tcPr>
          <w:p w:rsidR="00155BD8" w:rsidRPr="00E65BD7" w:rsidRDefault="00155BD8" w:rsidP="00394ECA">
            <w:pPr>
              <w:rPr>
                <w:bCs/>
                <w:sz w:val="24"/>
                <w:szCs w:val="24"/>
              </w:rPr>
            </w:pPr>
            <w:r w:rsidRPr="00E65BD7">
              <w:rPr>
                <w:bCs/>
                <w:sz w:val="24"/>
                <w:szCs w:val="24"/>
              </w:rPr>
              <w:t>Saline soils</w:t>
            </w:r>
          </w:p>
        </w:tc>
        <w:tc>
          <w:tcPr>
            <w:tcW w:w="867" w:type="pct"/>
            <w:vMerge w:val="restart"/>
            <w:vAlign w:val="center"/>
          </w:tcPr>
          <w:p w:rsidR="00155BD8" w:rsidRPr="00E65BD7" w:rsidRDefault="00155BD8" w:rsidP="00155BD8">
            <w:pPr>
              <w:jc w:val="right"/>
              <w:rPr>
                <w:bCs/>
                <w:sz w:val="24"/>
                <w:szCs w:val="24"/>
              </w:rPr>
            </w:pPr>
            <w:r w:rsidRPr="00E65BD7">
              <w:rPr>
                <w:rFonts w:cstheme="minorHAnsi"/>
                <w:bCs/>
                <w:sz w:val="24"/>
                <w:szCs w:val="24"/>
              </w:rPr>
              <w:t>50.17</w:t>
            </w:r>
          </w:p>
        </w:tc>
        <w:tc>
          <w:tcPr>
            <w:tcW w:w="871" w:type="pct"/>
            <w:vMerge w:val="restart"/>
            <w:vAlign w:val="center"/>
          </w:tcPr>
          <w:p w:rsidR="00155BD8" w:rsidRPr="00E65BD7" w:rsidRDefault="00374F91" w:rsidP="00155BD8">
            <w:pPr>
              <w:jc w:val="right"/>
              <w:rPr>
                <w:bCs/>
                <w:sz w:val="24"/>
                <w:szCs w:val="24"/>
              </w:rPr>
            </w:pPr>
            <w:r>
              <w:rPr>
                <w:bCs/>
                <w:sz w:val="24"/>
                <w:szCs w:val="24"/>
              </w:rPr>
              <w:t>51</w:t>
            </w:r>
          </w:p>
        </w:tc>
        <w:tc>
          <w:tcPr>
            <w:tcW w:w="2077" w:type="pct"/>
          </w:tcPr>
          <w:p w:rsidR="00155BD8" w:rsidRPr="00E65BD7" w:rsidRDefault="005A7665" w:rsidP="00155BD8">
            <w:pPr>
              <w:rPr>
                <w:sz w:val="24"/>
                <w:szCs w:val="24"/>
              </w:rPr>
            </w:pPr>
            <w:r>
              <w:rPr>
                <w:sz w:val="24"/>
                <w:szCs w:val="24"/>
              </w:rPr>
              <w:t>Saline soils</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5A7665" w:rsidP="00155BD8">
            <w:pPr>
              <w:rPr>
                <w:b/>
                <w:bCs/>
                <w:sz w:val="24"/>
                <w:szCs w:val="24"/>
              </w:rPr>
            </w:pPr>
            <w:r>
              <w:rPr>
                <w:sz w:val="24"/>
                <w:szCs w:val="24"/>
              </w:rPr>
              <w:t>Soils with gravel and subsurface rock</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155BD8" w:rsidP="00155BD8">
            <w:pPr>
              <w:rPr>
                <w:sz w:val="24"/>
                <w:szCs w:val="24"/>
              </w:rPr>
            </w:pPr>
            <w:r w:rsidRPr="00E65BD7">
              <w:rPr>
                <w:sz w:val="24"/>
                <w:szCs w:val="24"/>
              </w:rPr>
              <w:t>Lack of sufficient irrigation source</w:t>
            </w:r>
          </w:p>
        </w:tc>
      </w:tr>
      <w:tr w:rsidR="008D0ECA" w:rsidRPr="00E65BD7" w:rsidTr="005A7665">
        <w:tc>
          <w:tcPr>
            <w:tcW w:w="425" w:type="pct"/>
            <w:vMerge/>
            <w:vAlign w:val="center"/>
          </w:tcPr>
          <w:p w:rsidR="00155BD8" w:rsidRPr="00E65BD7" w:rsidRDefault="00155BD8" w:rsidP="00155BD8">
            <w:pPr>
              <w:rPr>
                <w:sz w:val="24"/>
                <w:szCs w:val="24"/>
              </w:rPr>
            </w:pPr>
          </w:p>
        </w:tc>
        <w:tc>
          <w:tcPr>
            <w:tcW w:w="760" w:type="pct"/>
            <w:vMerge/>
            <w:vAlign w:val="center"/>
          </w:tcPr>
          <w:p w:rsidR="00155BD8" w:rsidRPr="00E65BD7" w:rsidRDefault="00155BD8" w:rsidP="00155BD8">
            <w:pPr>
              <w:jc w:val="right"/>
              <w:rPr>
                <w:bCs/>
                <w:sz w:val="24"/>
                <w:szCs w:val="24"/>
              </w:rPr>
            </w:pPr>
          </w:p>
        </w:tc>
        <w:tc>
          <w:tcPr>
            <w:tcW w:w="867" w:type="pct"/>
            <w:vMerge/>
            <w:vAlign w:val="center"/>
          </w:tcPr>
          <w:p w:rsidR="00155BD8" w:rsidRPr="00E65BD7" w:rsidRDefault="00155BD8" w:rsidP="00155BD8">
            <w:pPr>
              <w:jc w:val="right"/>
              <w:rPr>
                <w:bCs/>
                <w:sz w:val="24"/>
                <w:szCs w:val="24"/>
              </w:rPr>
            </w:pPr>
          </w:p>
        </w:tc>
        <w:tc>
          <w:tcPr>
            <w:tcW w:w="871" w:type="pct"/>
            <w:vMerge/>
            <w:vAlign w:val="center"/>
          </w:tcPr>
          <w:p w:rsidR="00155BD8" w:rsidRPr="00E65BD7" w:rsidRDefault="00155BD8" w:rsidP="00155BD8">
            <w:pPr>
              <w:jc w:val="right"/>
              <w:rPr>
                <w:bCs/>
                <w:sz w:val="24"/>
                <w:szCs w:val="24"/>
              </w:rPr>
            </w:pPr>
          </w:p>
        </w:tc>
        <w:tc>
          <w:tcPr>
            <w:tcW w:w="2077" w:type="pct"/>
          </w:tcPr>
          <w:p w:rsidR="00155BD8" w:rsidRPr="00E65BD7" w:rsidRDefault="00155BD8" w:rsidP="00155BD8">
            <w:pPr>
              <w:rPr>
                <w:sz w:val="24"/>
                <w:szCs w:val="24"/>
              </w:rPr>
            </w:pPr>
            <w:r w:rsidRPr="00E65BD7">
              <w:rPr>
                <w:sz w:val="24"/>
                <w:szCs w:val="24"/>
              </w:rPr>
              <w:t>Water scarcity for irrigation</w:t>
            </w:r>
          </w:p>
        </w:tc>
      </w:tr>
      <w:tr w:rsidR="008D0ECA" w:rsidRPr="00E65BD7" w:rsidTr="005A7665">
        <w:tc>
          <w:tcPr>
            <w:tcW w:w="425" w:type="pct"/>
            <w:vMerge w:val="restart"/>
            <w:vAlign w:val="center"/>
          </w:tcPr>
          <w:p w:rsidR="00155BD8" w:rsidRPr="00E65BD7" w:rsidRDefault="00155BD8" w:rsidP="00155BD8">
            <w:pPr>
              <w:rPr>
                <w:sz w:val="24"/>
                <w:szCs w:val="24"/>
              </w:rPr>
            </w:pPr>
            <w:r w:rsidRPr="00E65BD7">
              <w:rPr>
                <w:sz w:val="24"/>
                <w:szCs w:val="24"/>
              </w:rPr>
              <w:t>3</w:t>
            </w:r>
          </w:p>
        </w:tc>
        <w:tc>
          <w:tcPr>
            <w:tcW w:w="760" w:type="pct"/>
            <w:vMerge w:val="restart"/>
            <w:vAlign w:val="center"/>
          </w:tcPr>
          <w:p w:rsidR="00155BD8" w:rsidRPr="00E65BD7" w:rsidRDefault="00155BD8" w:rsidP="00394ECA">
            <w:pPr>
              <w:rPr>
                <w:bCs/>
                <w:sz w:val="24"/>
                <w:szCs w:val="24"/>
              </w:rPr>
            </w:pPr>
            <w:r w:rsidRPr="00E65BD7">
              <w:rPr>
                <w:bCs/>
                <w:sz w:val="24"/>
                <w:szCs w:val="24"/>
              </w:rPr>
              <w:t>Sandy loam</w:t>
            </w:r>
          </w:p>
        </w:tc>
        <w:tc>
          <w:tcPr>
            <w:tcW w:w="867" w:type="pct"/>
            <w:vMerge w:val="restart"/>
            <w:vAlign w:val="center"/>
          </w:tcPr>
          <w:p w:rsidR="00155BD8" w:rsidRPr="00E65BD7" w:rsidRDefault="00155BD8" w:rsidP="00155BD8">
            <w:pPr>
              <w:jc w:val="right"/>
              <w:rPr>
                <w:bCs/>
                <w:sz w:val="24"/>
                <w:szCs w:val="24"/>
              </w:rPr>
            </w:pPr>
            <w:r w:rsidRPr="00E65BD7">
              <w:rPr>
                <w:rFonts w:cstheme="minorHAnsi"/>
                <w:bCs/>
                <w:sz w:val="24"/>
                <w:szCs w:val="24"/>
              </w:rPr>
              <w:t>123.41</w:t>
            </w:r>
          </w:p>
        </w:tc>
        <w:tc>
          <w:tcPr>
            <w:tcW w:w="871" w:type="pct"/>
            <w:vMerge w:val="restart"/>
            <w:vAlign w:val="center"/>
          </w:tcPr>
          <w:p w:rsidR="00155BD8" w:rsidRPr="00E65BD7" w:rsidRDefault="00374F91" w:rsidP="00155BD8">
            <w:pPr>
              <w:jc w:val="right"/>
              <w:rPr>
                <w:bCs/>
                <w:sz w:val="24"/>
                <w:szCs w:val="24"/>
              </w:rPr>
            </w:pPr>
            <w:r>
              <w:rPr>
                <w:bCs/>
                <w:sz w:val="24"/>
                <w:szCs w:val="24"/>
              </w:rPr>
              <w:t>52</w:t>
            </w:r>
          </w:p>
        </w:tc>
        <w:tc>
          <w:tcPr>
            <w:tcW w:w="2077" w:type="pct"/>
          </w:tcPr>
          <w:p w:rsidR="00155BD8" w:rsidRPr="00E65BD7" w:rsidRDefault="00155BD8" w:rsidP="00155BD8">
            <w:pPr>
              <w:rPr>
                <w:sz w:val="24"/>
                <w:szCs w:val="24"/>
              </w:rPr>
            </w:pPr>
            <w:r w:rsidRPr="00E65BD7">
              <w:rPr>
                <w:sz w:val="24"/>
                <w:szCs w:val="24"/>
              </w:rPr>
              <w:t>Low organic carbon</w:t>
            </w:r>
          </w:p>
        </w:tc>
      </w:tr>
      <w:tr w:rsidR="008D0ECA" w:rsidRPr="00E65BD7" w:rsidTr="005A7665">
        <w:tc>
          <w:tcPr>
            <w:tcW w:w="425" w:type="pct"/>
            <w:vMerge/>
          </w:tcPr>
          <w:p w:rsidR="00155BD8" w:rsidRPr="00E65BD7" w:rsidRDefault="00155BD8" w:rsidP="007D1815">
            <w:pPr>
              <w:rPr>
                <w:b/>
                <w:bCs/>
                <w:sz w:val="24"/>
                <w:szCs w:val="24"/>
              </w:rPr>
            </w:pPr>
          </w:p>
        </w:tc>
        <w:tc>
          <w:tcPr>
            <w:tcW w:w="760" w:type="pct"/>
            <w:vMerge/>
          </w:tcPr>
          <w:p w:rsidR="00155BD8" w:rsidRPr="00E65BD7" w:rsidRDefault="00155BD8" w:rsidP="007D1815">
            <w:pPr>
              <w:rPr>
                <w:b/>
                <w:bCs/>
                <w:sz w:val="24"/>
                <w:szCs w:val="24"/>
              </w:rPr>
            </w:pPr>
          </w:p>
        </w:tc>
        <w:tc>
          <w:tcPr>
            <w:tcW w:w="867" w:type="pct"/>
            <w:vMerge/>
          </w:tcPr>
          <w:p w:rsidR="00155BD8" w:rsidRPr="00E65BD7" w:rsidRDefault="00155BD8" w:rsidP="007D1815">
            <w:pPr>
              <w:rPr>
                <w:b/>
                <w:bCs/>
                <w:sz w:val="24"/>
                <w:szCs w:val="24"/>
              </w:rPr>
            </w:pPr>
          </w:p>
        </w:tc>
        <w:tc>
          <w:tcPr>
            <w:tcW w:w="871" w:type="pct"/>
            <w:vMerge/>
          </w:tcPr>
          <w:p w:rsidR="00155BD8" w:rsidRPr="00E65BD7" w:rsidRDefault="00155BD8" w:rsidP="007D1815">
            <w:pPr>
              <w:rPr>
                <w:b/>
                <w:bCs/>
                <w:sz w:val="24"/>
                <w:szCs w:val="24"/>
              </w:rPr>
            </w:pPr>
          </w:p>
        </w:tc>
        <w:tc>
          <w:tcPr>
            <w:tcW w:w="2077" w:type="pct"/>
          </w:tcPr>
          <w:p w:rsidR="00155BD8" w:rsidRPr="00E65BD7" w:rsidRDefault="005A7665" w:rsidP="00155BD8">
            <w:pPr>
              <w:rPr>
                <w:b/>
                <w:bCs/>
                <w:sz w:val="24"/>
                <w:szCs w:val="24"/>
              </w:rPr>
            </w:pPr>
            <w:r>
              <w:rPr>
                <w:sz w:val="24"/>
                <w:szCs w:val="24"/>
              </w:rPr>
              <w:t>Prone to s</w:t>
            </w:r>
            <w:r w:rsidR="00155BD8" w:rsidRPr="00E65BD7">
              <w:rPr>
                <w:sz w:val="24"/>
                <w:szCs w:val="24"/>
              </w:rPr>
              <w:t>oil erosion</w:t>
            </w:r>
          </w:p>
        </w:tc>
      </w:tr>
      <w:tr w:rsidR="008D0ECA" w:rsidRPr="00E65BD7" w:rsidTr="005A7665">
        <w:tc>
          <w:tcPr>
            <w:tcW w:w="425" w:type="pct"/>
            <w:vMerge/>
          </w:tcPr>
          <w:p w:rsidR="00155BD8" w:rsidRPr="00E65BD7" w:rsidRDefault="00155BD8" w:rsidP="007D1815">
            <w:pPr>
              <w:rPr>
                <w:b/>
                <w:bCs/>
                <w:sz w:val="24"/>
                <w:szCs w:val="24"/>
              </w:rPr>
            </w:pPr>
          </w:p>
        </w:tc>
        <w:tc>
          <w:tcPr>
            <w:tcW w:w="760" w:type="pct"/>
            <w:vMerge/>
          </w:tcPr>
          <w:p w:rsidR="00155BD8" w:rsidRPr="00E65BD7" w:rsidRDefault="00155BD8" w:rsidP="007D1815">
            <w:pPr>
              <w:rPr>
                <w:b/>
                <w:bCs/>
                <w:sz w:val="24"/>
                <w:szCs w:val="24"/>
              </w:rPr>
            </w:pPr>
          </w:p>
        </w:tc>
        <w:tc>
          <w:tcPr>
            <w:tcW w:w="867" w:type="pct"/>
            <w:vMerge/>
          </w:tcPr>
          <w:p w:rsidR="00155BD8" w:rsidRPr="00E65BD7" w:rsidRDefault="00155BD8" w:rsidP="007D1815">
            <w:pPr>
              <w:rPr>
                <w:b/>
                <w:bCs/>
                <w:sz w:val="24"/>
                <w:szCs w:val="24"/>
              </w:rPr>
            </w:pPr>
          </w:p>
        </w:tc>
        <w:tc>
          <w:tcPr>
            <w:tcW w:w="871" w:type="pct"/>
            <w:vMerge/>
          </w:tcPr>
          <w:p w:rsidR="00155BD8" w:rsidRPr="00E65BD7" w:rsidRDefault="00155BD8" w:rsidP="007D1815">
            <w:pPr>
              <w:rPr>
                <w:b/>
                <w:bCs/>
                <w:sz w:val="24"/>
                <w:szCs w:val="24"/>
              </w:rPr>
            </w:pPr>
          </w:p>
        </w:tc>
        <w:tc>
          <w:tcPr>
            <w:tcW w:w="2077" w:type="pct"/>
          </w:tcPr>
          <w:p w:rsidR="00155BD8" w:rsidRPr="00E65BD7" w:rsidRDefault="00155BD8" w:rsidP="00155BD8">
            <w:pPr>
              <w:rPr>
                <w:b/>
                <w:bCs/>
                <w:sz w:val="24"/>
                <w:szCs w:val="24"/>
              </w:rPr>
            </w:pPr>
            <w:r w:rsidRPr="00E65BD7">
              <w:rPr>
                <w:sz w:val="24"/>
                <w:szCs w:val="24"/>
              </w:rPr>
              <w:t>Soil fertility</w:t>
            </w:r>
          </w:p>
        </w:tc>
      </w:tr>
      <w:tr w:rsidR="008D0ECA" w:rsidRPr="00E65BD7" w:rsidTr="005A7665">
        <w:tc>
          <w:tcPr>
            <w:tcW w:w="425" w:type="pct"/>
            <w:vMerge/>
          </w:tcPr>
          <w:p w:rsidR="00155BD8" w:rsidRPr="00E65BD7" w:rsidRDefault="00155BD8" w:rsidP="007D1815">
            <w:pPr>
              <w:rPr>
                <w:b/>
                <w:bCs/>
                <w:sz w:val="24"/>
                <w:szCs w:val="24"/>
              </w:rPr>
            </w:pPr>
          </w:p>
        </w:tc>
        <w:tc>
          <w:tcPr>
            <w:tcW w:w="760" w:type="pct"/>
            <w:vMerge/>
          </w:tcPr>
          <w:p w:rsidR="00155BD8" w:rsidRPr="00E65BD7" w:rsidRDefault="00155BD8" w:rsidP="007D1815">
            <w:pPr>
              <w:rPr>
                <w:b/>
                <w:bCs/>
                <w:sz w:val="24"/>
                <w:szCs w:val="24"/>
              </w:rPr>
            </w:pPr>
          </w:p>
        </w:tc>
        <w:tc>
          <w:tcPr>
            <w:tcW w:w="867" w:type="pct"/>
            <w:vMerge/>
          </w:tcPr>
          <w:p w:rsidR="00155BD8" w:rsidRPr="00E65BD7" w:rsidRDefault="00155BD8" w:rsidP="007D1815">
            <w:pPr>
              <w:rPr>
                <w:b/>
                <w:bCs/>
                <w:sz w:val="24"/>
                <w:szCs w:val="24"/>
              </w:rPr>
            </w:pPr>
          </w:p>
        </w:tc>
        <w:tc>
          <w:tcPr>
            <w:tcW w:w="871" w:type="pct"/>
            <w:vMerge/>
          </w:tcPr>
          <w:p w:rsidR="00155BD8" w:rsidRPr="00E65BD7" w:rsidRDefault="00155BD8" w:rsidP="007D1815">
            <w:pPr>
              <w:rPr>
                <w:b/>
                <w:bCs/>
                <w:sz w:val="24"/>
                <w:szCs w:val="24"/>
              </w:rPr>
            </w:pPr>
          </w:p>
        </w:tc>
        <w:tc>
          <w:tcPr>
            <w:tcW w:w="2077" w:type="pct"/>
          </w:tcPr>
          <w:p w:rsidR="00155BD8" w:rsidRPr="00E65BD7" w:rsidRDefault="005A7665" w:rsidP="00155BD8">
            <w:pPr>
              <w:rPr>
                <w:b/>
                <w:bCs/>
                <w:sz w:val="24"/>
                <w:szCs w:val="24"/>
              </w:rPr>
            </w:pPr>
            <w:r>
              <w:rPr>
                <w:sz w:val="24"/>
                <w:szCs w:val="24"/>
              </w:rPr>
              <w:t xml:space="preserve">Low </w:t>
            </w:r>
            <w:r w:rsidR="00155BD8" w:rsidRPr="00E65BD7">
              <w:rPr>
                <w:sz w:val="24"/>
                <w:szCs w:val="24"/>
              </w:rPr>
              <w:t>Soil moisture holding capacity</w:t>
            </w:r>
          </w:p>
        </w:tc>
      </w:tr>
      <w:tr w:rsidR="008D0ECA" w:rsidRPr="00E65BD7" w:rsidTr="005A7665">
        <w:tc>
          <w:tcPr>
            <w:tcW w:w="425" w:type="pct"/>
            <w:vMerge/>
          </w:tcPr>
          <w:p w:rsidR="00155BD8" w:rsidRPr="00E65BD7" w:rsidRDefault="00155BD8" w:rsidP="007D1815">
            <w:pPr>
              <w:rPr>
                <w:b/>
                <w:bCs/>
                <w:sz w:val="24"/>
                <w:szCs w:val="24"/>
              </w:rPr>
            </w:pPr>
          </w:p>
        </w:tc>
        <w:tc>
          <w:tcPr>
            <w:tcW w:w="760" w:type="pct"/>
            <w:vMerge/>
          </w:tcPr>
          <w:p w:rsidR="00155BD8" w:rsidRPr="00E65BD7" w:rsidRDefault="00155BD8" w:rsidP="007D1815">
            <w:pPr>
              <w:rPr>
                <w:b/>
                <w:bCs/>
                <w:sz w:val="24"/>
                <w:szCs w:val="24"/>
              </w:rPr>
            </w:pPr>
          </w:p>
        </w:tc>
        <w:tc>
          <w:tcPr>
            <w:tcW w:w="867" w:type="pct"/>
            <w:vMerge/>
          </w:tcPr>
          <w:p w:rsidR="00155BD8" w:rsidRPr="00E65BD7" w:rsidRDefault="00155BD8" w:rsidP="007D1815">
            <w:pPr>
              <w:rPr>
                <w:b/>
                <w:bCs/>
                <w:sz w:val="24"/>
                <w:szCs w:val="24"/>
              </w:rPr>
            </w:pPr>
          </w:p>
        </w:tc>
        <w:tc>
          <w:tcPr>
            <w:tcW w:w="871" w:type="pct"/>
            <w:vMerge/>
          </w:tcPr>
          <w:p w:rsidR="00155BD8" w:rsidRPr="00E65BD7" w:rsidRDefault="00155BD8" w:rsidP="007D1815">
            <w:pPr>
              <w:rPr>
                <w:b/>
                <w:bCs/>
                <w:sz w:val="24"/>
                <w:szCs w:val="24"/>
              </w:rPr>
            </w:pPr>
          </w:p>
        </w:tc>
        <w:tc>
          <w:tcPr>
            <w:tcW w:w="2077" w:type="pct"/>
          </w:tcPr>
          <w:p w:rsidR="00155BD8" w:rsidRPr="00E65BD7" w:rsidRDefault="00155BD8" w:rsidP="00155BD8">
            <w:pPr>
              <w:rPr>
                <w:sz w:val="24"/>
                <w:szCs w:val="24"/>
              </w:rPr>
            </w:pPr>
            <w:r w:rsidRPr="00E65BD7">
              <w:rPr>
                <w:sz w:val="24"/>
                <w:szCs w:val="24"/>
              </w:rPr>
              <w:t>Lack of sufficient irrigation source</w:t>
            </w:r>
          </w:p>
        </w:tc>
      </w:tr>
      <w:tr w:rsidR="008D0ECA" w:rsidRPr="00E65BD7" w:rsidTr="005A7665">
        <w:tc>
          <w:tcPr>
            <w:tcW w:w="425" w:type="pct"/>
            <w:vMerge/>
          </w:tcPr>
          <w:p w:rsidR="00155BD8" w:rsidRPr="00E65BD7" w:rsidRDefault="00155BD8" w:rsidP="007D1815">
            <w:pPr>
              <w:rPr>
                <w:b/>
                <w:bCs/>
                <w:sz w:val="24"/>
                <w:szCs w:val="24"/>
              </w:rPr>
            </w:pPr>
          </w:p>
        </w:tc>
        <w:tc>
          <w:tcPr>
            <w:tcW w:w="760" w:type="pct"/>
            <w:vMerge/>
          </w:tcPr>
          <w:p w:rsidR="00155BD8" w:rsidRPr="00E65BD7" w:rsidRDefault="00155BD8" w:rsidP="007D1815">
            <w:pPr>
              <w:rPr>
                <w:b/>
                <w:bCs/>
                <w:sz w:val="24"/>
                <w:szCs w:val="24"/>
              </w:rPr>
            </w:pPr>
          </w:p>
        </w:tc>
        <w:tc>
          <w:tcPr>
            <w:tcW w:w="867" w:type="pct"/>
            <w:vMerge/>
          </w:tcPr>
          <w:p w:rsidR="00155BD8" w:rsidRPr="00E65BD7" w:rsidRDefault="00155BD8" w:rsidP="007D1815">
            <w:pPr>
              <w:rPr>
                <w:b/>
                <w:bCs/>
                <w:sz w:val="24"/>
                <w:szCs w:val="24"/>
              </w:rPr>
            </w:pPr>
          </w:p>
        </w:tc>
        <w:tc>
          <w:tcPr>
            <w:tcW w:w="871" w:type="pct"/>
            <w:vMerge/>
          </w:tcPr>
          <w:p w:rsidR="00155BD8" w:rsidRPr="00E65BD7" w:rsidRDefault="00155BD8" w:rsidP="007D1815">
            <w:pPr>
              <w:rPr>
                <w:b/>
                <w:bCs/>
                <w:sz w:val="24"/>
                <w:szCs w:val="24"/>
              </w:rPr>
            </w:pPr>
          </w:p>
        </w:tc>
        <w:tc>
          <w:tcPr>
            <w:tcW w:w="2077" w:type="pct"/>
          </w:tcPr>
          <w:p w:rsidR="00155BD8" w:rsidRPr="00E65BD7" w:rsidRDefault="00155BD8" w:rsidP="00155BD8">
            <w:pPr>
              <w:rPr>
                <w:sz w:val="24"/>
                <w:szCs w:val="24"/>
              </w:rPr>
            </w:pPr>
            <w:r w:rsidRPr="00E65BD7">
              <w:rPr>
                <w:sz w:val="24"/>
                <w:szCs w:val="24"/>
              </w:rPr>
              <w:t>Water scarcity for irrigation</w:t>
            </w:r>
          </w:p>
        </w:tc>
      </w:tr>
    </w:tbl>
    <w:p w:rsidR="00707EE1" w:rsidRPr="00E65BD7" w:rsidRDefault="00707EE1" w:rsidP="007D1815">
      <w:pPr>
        <w:spacing w:after="0"/>
        <w:rPr>
          <w:b/>
          <w:bCs/>
          <w:sz w:val="24"/>
          <w:szCs w:val="24"/>
        </w:rPr>
      </w:pPr>
    </w:p>
    <w:p w:rsidR="00A35921" w:rsidRPr="00374F91" w:rsidRDefault="005A7665" w:rsidP="0029106E">
      <w:pPr>
        <w:pStyle w:val="Heading2"/>
        <w:numPr>
          <w:ilvl w:val="0"/>
          <w:numId w:val="23"/>
        </w:numPr>
        <w:spacing w:before="0" w:after="240"/>
        <w:rPr>
          <w:color w:val="auto"/>
          <w:sz w:val="24"/>
          <w:szCs w:val="24"/>
        </w:rPr>
      </w:pPr>
      <w:bookmarkStart w:id="37" w:name="_Toc512552797"/>
      <w:r w:rsidRPr="00374F91">
        <w:rPr>
          <w:color w:val="auto"/>
          <w:sz w:val="24"/>
          <w:szCs w:val="24"/>
        </w:rPr>
        <w:t>Drought vulnerabilities and critical constraints for production</w:t>
      </w:r>
      <w:bookmarkEnd w:id="37"/>
    </w:p>
    <w:p w:rsidR="00A35921" w:rsidRPr="006D76A9" w:rsidRDefault="006D76A9" w:rsidP="0029106E">
      <w:pPr>
        <w:pStyle w:val="ListParagraph"/>
        <w:numPr>
          <w:ilvl w:val="0"/>
          <w:numId w:val="13"/>
        </w:numPr>
        <w:spacing w:line="276" w:lineRule="auto"/>
        <w:rPr>
          <w:sz w:val="24"/>
          <w:szCs w:val="24"/>
        </w:rPr>
      </w:pPr>
      <w:r w:rsidRPr="006D76A9">
        <w:rPr>
          <w:sz w:val="24"/>
          <w:szCs w:val="24"/>
        </w:rPr>
        <w:t>LMU 1 ( Red soils)</w:t>
      </w:r>
      <w:r>
        <w:rPr>
          <w:sz w:val="24"/>
          <w:szCs w:val="24"/>
        </w:rPr>
        <w:t xml:space="preserve"> :  Low soil carbon and water holding capacity</w:t>
      </w:r>
      <w:r w:rsidR="00537610">
        <w:rPr>
          <w:sz w:val="24"/>
          <w:szCs w:val="24"/>
        </w:rPr>
        <w:t>, bed rock at 1 to 2 meters below ground level</w:t>
      </w:r>
    </w:p>
    <w:p w:rsidR="006D76A9" w:rsidRPr="006D76A9" w:rsidRDefault="006D76A9" w:rsidP="0029106E">
      <w:pPr>
        <w:pStyle w:val="ListParagraph"/>
        <w:numPr>
          <w:ilvl w:val="0"/>
          <w:numId w:val="13"/>
        </w:numPr>
        <w:spacing w:line="276" w:lineRule="auto"/>
        <w:rPr>
          <w:sz w:val="24"/>
          <w:szCs w:val="24"/>
        </w:rPr>
      </w:pPr>
      <w:r w:rsidRPr="006D76A9">
        <w:rPr>
          <w:sz w:val="24"/>
          <w:szCs w:val="24"/>
        </w:rPr>
        <w:t>LMU 2 (Saline Soils)</w:t>
      </w:r>
      <w:r>
        <w:rPr>
          <w:sz w:val="24"/>
          <w:szCs w:val="24"/>
        </w:rPr>
        <w:t xml:space="preserve"> : Salinity (</w:t>
      </w:r>
      <w:proofErr w:type="spellStart"/>
      <w:r w:rsidR="00537610">
        <w:rPr>
          <w:sz w:val="24"/>
          <w:szCs w:val="24"/>
        </w:rPr>
        <w:t>bondu</w:t>
      </w:r>
      <w:proofErr w:type="spellEnd"/>
      <w:r w:rsidR="00537610">
        <w:rPr>
          <w:sz w:val="24"/>
          <w:szCs w:val="24"/>
        </w:rPr>
        <w:t xml:space="preserve"> </w:t>
      </w:r>
      <w:proofErr w:type="spellStart"/>
      <w:r w:rsidR="00537610">
        <w:rPr>
          <w:sz w:val="24"/>
          <w:szCs w:val="24"/>
        </w:rPr>
        <w:t>choudu</w:t>
      </w:r>
      <w:proofErr w:type="spellEnd"/>
      <w:r w:rsidR="00537610">
        <w:rPr>
          <w:sz w:val="24"/>
          <w:szCs w:val="24"/>
        </w:rPr>
        <w:t xml:space="preserve">, </w:t>
      </w:r>
      <w:proofErr w:type="spellStart"/>
      <w:r w:rsidR="00537610">
        <w:rPr>
          <w:sz w:val="24"/>
          <w:szCs w:val="24"/>
        </w:rPr>
        <w:t>Karu</w:t>
      </w:r>
      <w:proofErr w:type="spellEnd"/>
      <w:r w:rsidR="00537610">
        <w:rPr>
          <w:sz w:val="24"/>
          <w:szCs w:val="24"/>
        </w:rPr>
        <w:t xml:space="preserve"> </w:t>
      </w:r>
      <w:proofErr w:type="spellStart"/>
      <w:r w:rsidR="00537610">
        <w:rPr>
          <w:sz w:val="24"/>
          <w:szCs w:val="24"/>
        </w:rPr>
        <w:t>choudu</w:t>
      </w:r>
      <w:proofErr w:type="spellEnd"/>
      <w:r w:rsidR="00537610">
        <w:rPr>
          <w:sz w:val="24"/>
          <w:szCs w:val="24"/>
        </w:rPr>
        <w:t xml:space="preserve">, Banka </w:t>
      </w:r>
      <w:proofErr w:type="spellStart"/>
      <w:r w:rsidR="00537610">
        <w:rPr>
          <w:sz w:val="24"/>
          <w:szCs w:val="24"/>
        </w:rPr>
        <w:t>coudu</w:t>
      </w:r>
      <w:proofErr w:type="spellEnd"/>
      <w:r w:rsidR="00537610">
        <w:rPr>
          <w:sz w:val="24"/>
          <w:szCs w:val="24"/>
        </w:rPr>
        <w:t xml:space="preserve">, </w:t>
      </w:r>
      <w:proofErr w:type="spellStart"/>
      <w:r w:rsidR="00537610">
        <w:rPr>
          <w:sz w:val="24"/>
          <w:szCs w:val="24"/>
        </w:rPr>
        <w:t>Ganji</w:t>
      </w:r>
      <w:proofErr w:type="spellEnd"/>
      <w:r w:rsidR="00537610">
        <w:rPr>
          <w:sz w:val="24"/>
          <w:szCs w:val="24"/>
        </w:rPr>
        <w:t xml:space="preserve"> </w:t>
      </w:r>
      <w:proofErr w:type="spellStart"/>
      <w:r w:rsidR="00537610">
        <w:rPr>
          <w:sz w:val="24"/>
          <w:szCs w:val="24"/>
        </w:rPr>
        <w:t>choudu</w:t>
      </w:r>
      <w:proofErr w:type="spellEnd"/>
      <w:r w:rsidR="00595478">
        <w:rPr>
          <w:sz w:val="24"/>
          <w:szCs w:val="24"/>
        </w:rPr>
        <w:t xml:space="preserve"> and </w:t>
      </w:r>
      <w:proofErr w:type="spellStart"/>
      <w:r w:rsidR="00595478">
        <w:rPr>
          <w:sz w:val="24"/>
          <w:szCs w:val="24"/>
        </w:rPr>
        <w:t>erra</w:t>
      </w:r>
      <w:proofErr w:type="spellEnd"/>
      <w:r w:rsidR="00595478">
        <w:rPr>
          <w:sz w:val="24"/>
          <w:szCs w:val="24"/>
        </w:rPr>
        <w:t xml:space="preserve"> </w:t>
      </w:r>
      <w:proofErr w:type="spellStart"/>
      <w:r w:rsidR="00595478">
        <w:rPr>
          <w:sz w:val="24"/>
          <w:szCs w:val="24"/>
        </w:rPr>
        <w:t>choudu</w:t>
      </w:r>
      <w:proofErr w:type="spellEnd"/>
      <w:r w:rsidR="00595478">
        <w:rPr>
          <w:sz w:val="24"/>
          <w:szCs w:val="24"/>
        </w:rPr>
        <w:t>), barren for last 20 years</w:t>
      </w:r>
      <w:r w:rsidR="00537610">
        <w:rPr>
          <w:sz w:val="24"/>
          <w:szCs w:val="24"/>
        </w:rPr>
        <w:t xml:space="preserve">,  </w:t>
      </w:r>
    </w:p>
    <w:p w:rsidR="006D76A9" w:rsidRPr="006D76A9" w:rsidRDefault="006D76A9" w:rsidP="0029106E">
      <w:pPr>
        <w:pStyle w:val="ListParagraph"/>
        <w:numPr>
          <w:ilvl w:val="0"/>
          <w:numId w:val="13"/>
        </w:numPr>
        <w:spacing w:line="276" w:lineRule="auto"/>
        <w:rPr>
          <w:b/>
          <w:bCs/>
          <w:sz w:val="24"/>
          <w:szCs w:val="24"/>
        </w:rPr>
      </w:pPr>
      <w:r w:rsidRPr="006D76A9">
        <w:rPr>
          <w:sz w:val="24"/>
          <w:szCs w:val="24"/>
        </w:rPr>
        <w:t>LMU 3 (Sandy loam)</w:t>
      </w:r>
      <w:r w:rsidR="00537610">
        <w:rPr>
          <w:sz w:val="24"/>
          <w:szCs w:val="24"/>
        </w:rPr>
        <w:t xml:space="preserve"> :</w:t>
      </w:r>
      <w:r w:rsidR="00595478">
        <w:rPr>
          <w:sz w:val="24"/>
          <w:szCs w:val="24"/>
        </w:rPr>
        <w:t xml:space="preserve"> Sand with pebbles, low soil carbon content, deeper water levels compared to red soils </w:t>
      </w:r>
    </w:p>
    <w:p w:rsidR="00A35921" w:rsidRDefault="0077705D" w:rsidP="0029106E">
      <w:pPr>
        <w:pStyle w:val="Heading1"/>
        <w:numPr>
          <w:ilvl w:val="0"/>
          <w:numId w:val="1"/>
        </w:numPr>
        <w:spacing w:before="0" w:line="360" w:lineRule="auto"/>
        <w:rPr>
          <w:rFonts w:asciiTheme="minorHAnsi" w:hAnsiTheme="minorHAnsi"/>
          <w:color w:val="auto"/>
          <w:sz w:val="24"/>
          <w:szCs w:val="24"/>
          <w:lang w:bidi="te-IN"/>
        </w:rPr>
      </w:pPr>
      <w:bookmarkStart w:id="38" w:name="_Toc512552798"/>
      <w:r w:rsidRPr="00A35921">
        <w:rPr>
          <w:rFonts w:asciiTheme="minorHAnsi" w:hAnsiTheme="minorHAnsi"/>
          <w:color w:val="auto"/>
          <w:sz w:val="24"/>
          <w:szCs w:val="24"/>
          <w:lang w:bidi="te-IN"/>
        </w:rPr>
        <w:t>Thematic plans: S</w:t>
      </w:r>
      <w:r w:rsidRPr="00A35921">
        <w:rPr>
          <w:rFonts w:asciiTheme="minorHAnsi" w:hAnsiTheme="minorHAnsi"/>
          <w:color w:val="auto"/>
          <w:sz w:val="24"/>
          <w:szCs w:val="24"/>
          <w:cs/>
          <w:lang w:bidi="te-IN"/>
        </w:rPr>
        <w:t>tatus and Strategic Plans</w:t>
      </w:r>
      <w:r w:rsidRPr="00A35921">
        <w:rPr>
          <w:rFonts w:asciiTheme="minorHAnsi" w:hAnsiTheme="minorHAnsi"/>
          <w:color w:val="auto"/>
          <w:sz w:val="24"/>
          <w:szCs w:val="24"/>
          <w:lang w:bidi="te-IN"/>
        </w:rPr>
        <w:t xml:space="preserve"> on</w:t>
      </w:r>
      <w:r w:rsidR="00A35921">
        <w:rPr>
          <w:rFonts w:asciiTheme="minorHAnsi" w:hAnsiTheme="minorHAnsi"/>
          <w:color w:val="auto"/>
          <w:sz w:val="24"/>
          <w:szCs w:val="24"/>
          <w:lang w:bidi="te-IN"/>
        </w:rPr>
        <w:t xml:space="preserve"> each theme for each of the LMU</w:t>
      </w:r>
      <w:bookmarkEnd w:id="38"/>
    </w:p>
    <w:p w:rsidR="00A35921" w:rsidRPr="00A35921" w:rsidRDefault="0077705D" w:rsidP="0029106E">
      <w:pPr>
        <w:pStyle w:val="Heading1"/>
        <w:numPr>
          <w:ilvl w:val="1"/>
          <w:numId w:val="1"/>
        </w:numPr>
        <w:spacing w:before="0" w:line="360" w:lineRule="auto"/>
        <w:rPr>
          <w:rFonts w:asciiTheme="minorHAnsi" w:hAnsiTheme="minorHAnsi"/>
          <w:color w:val="auto"/>
          <w:sz w:val="24"/>
          <w:szCs w:val="24"/>
          <w:lang w:bidi="te-IN"/>
        </w:rPr>
      </w:pPr>
      <w:bookmarkStart w:id="39" w:name="_Toc512552799"/>
      <w:r w:rsidRPr="00A35921">
        <w:rPr>
          <w:color w:val="auto"/>
          <w:sz w:val="24"/>
          <w:szCs w:val="24"/>
        </w:rPr>
        <w:t>Theme 1: Soil health improvement</w:t>
      </w:r>
      <w:r w:rsidR="00D60763" w:rsidRPr="00A35921">
        <w:rPr>
          <w:color w:val="auto"/>
          <w:sz w:val="24"/>
          <w:szCs w:val="24"/>
        </w:rPr>
        <w:t xml:space="preserve"> of LMU of red soils</w:t>
      </w:r>
      <w:bookmarkEnd w:id="39"/>
    </w:p>
    <w:p w:rsidR="00390588" w:rsidRDefault="00DB5029" w:rsidP="0029106E">
      <w:pPr>
        <w:pStyle w:val="Heading1"/>
        <w:numPr>
          <w:ilvl w:val="2"/>
          <w:numId w:val="1"/>
        </w:numPr>
        <w:spacing w:before="0" w:line="360" w:lineRule="auto"/>
        <w:rPr>
          <w:rFonts w:asciiTheme="minorHAnsi" w:hAnsiTheme="minorHAnsi"/>
          <w:color w:val="auto"/>
          <w:sz w:val="24"/>
          <w:szCs w:val="24"/>
          <w:lang w:bidi="te-IN"/>
        </w:rPr>
      </w:pPr>
      <w:bookmarkStart w:id="40" w:name="_Toc512552800"/>
      <w:r>
        <w:rPr>
          <w:rFonts w:asciiTheme="minorHAnsi" w:hAnsiTheme="minorHAnsi"/>
          <w:color w:val="auto"/>
          <w:sz w:val="24"/>
          <w:szCs w:val="24"/>
          <w:lang w:bidi="te-IN"/>
        </w:rPr>
        <w:t>LMU-1</w:t>
      </w:r>
      <w:r w:rsidR="00390588">
        <w:rPr>
          <w:rFonts w:asciiTheme="minorHAnsi" w:hAnsiTheme="minorHAnsi"/>
          <w:color w:val="auto"/>
          <w:sz w:val="24"/>
          <w:szCs w:val="24"/>
          <w:lang w:bidi="te-IN"/>
        </w:rPr>
        <w:t>-Red Soils</w:t>
      </w:r>
      <w:bookmarkEnd w:id="40"/>
    </w:p>
    <w:p w:rsidR="0077705D" w:rsidRPr="00390588" w:rsidRDefault="0077705D" w:rsidP="0029106E">
      <w:pPr>
        <w:pStyle w:val="Heading1"/>
        <w:numPr>
          <w:ilvl w:val="3"/>
          <w:numId w:val="1"/>
        </w:numPr>
        <w:spacing w:before="0" w:line="360" w:lineRule="auto"/>
        <w:rPr>
          <w:rFonts w:asciiTheme="minorHAnsi" w:hAnsiTheme="minorHAnsi"/>
          <w:color w:val="auto"/>
          <w:sz w:val="24"/>
          <w:szCs w:val="24"/>
          <w:lang w:bidi="te-IN"/>
        </w:rPr>
      </w:pPr>
      <w:bookmarkStart w:id="41" w:name="_Toc512552801"/>
      <w:r w:rsidRPr="00390588">
        <w:rPr>
          <w:color w:val="auto"/>
          <w:sz w:val="24"/>
          <w:szCs w:val="24"/>
          <w:cs/>
          <w:lang w:bidi="te-IN"/>
        </w:rPr>
        <w:t>Situation Analysis</w:t>
      </w:r>
      <w:r w:rsidRPr="00390588">
        <w:rPr>
          <w:rFonts w:cs="Gautami"/>
          <w:color w:val="auto"/>
          <w:sz w:val="24"/>
          <w:szCs w:val="24"/>
          <w:cs/>
          <w:lang w:bidi="te-IN"/>
        </w:rPr>
        <w:t xml:space="preserve"> of the LMU</w:t>
      </w:r>
      <w:r w:rsidRPr="00390588">
        <w:rPr>
          <w:rFonts w:cs="Gautami"/>
          <w:color w:val="auto"/>
          <w:sz w:val="24"/>
          <w:szCs w:val="24"/>
          <w:lang w:bidi="te-IN"/>
        </w:rPr>
        <w:t xml:space="preserve"> of red soils</w:t>
      </w:r>
      <w:bookmarkEnd w:id="41"/>
    </w:p>
    <w:p w:rsidR="00DB5029" w:rsidRDefault="00DB5029" w:rsidP="0029106E">
      <w:pPr>
        <w:pStyle w:val="ListParagraph"/>
        <w:numPr>
          <w:ilvl w:val="0"/>
          <w:numId w:val="3"/>
        </w:numPr>
        <w:ind w:left="1800"/>
        <w:rPr>
          <w:rFonts w:cs="Gautami"/>
          <w:sz w:val="24"/>
          <w:szCs w:val="24"/>
          <w:lang w:bidi="te-IN"/>
        </w:rPr>
      </w:pPr>
      <w:r w:rsidRPr="00DB5029">
        <w:rPr>
          <w:rFonts w:cs="Gautami"/>
          <w:sz w:val="24"/>
          <w:szCs w:val="24"/>
          <w:lang w:bidi="te-IN"/>
        </w:rPr>
        <w:t xml:space="preserve">Shallow depth </w:t>
      </w:r>
      <w:r w:rsidR="00707387" w:rsidRPr="00DB5029">
        <w:rPr>
          <w:rFonts w:cs="Gautami"/>
          <w:sz w:val="24"/>
          <w:szCs w:val="24"/>
          <w:lang w:bidi="te-IN"/>
        </w:rPr>
        <w:t xml:space="preserve"> with </w:t>
      </w:r>
      <w:r w:rsidRPr="00DB5029">
        <w:rPr>
          <w:rFonts w:cs="Gautami"/>
          <w:sz w:val="24"/>
          <w:szCs w:val="24"/>
          <w:lang w:bidi="te-IN"/>
        </w:rPr>
        <w:t>low</w:t>
      </w:r>
      <w:r w:rsidR="00707387" w:rsidRPr="00DB5029">
        <w:rPr>
          <w:rFonts w:cs="Gautami"/>
          <w:sz w:val="24"/>
          <w:szCs w:val="24"/>
          <w:lang w:bidi="te-IN"/>
        </w:rPr>
        <w:t xml:space="preserve"> water holding capacity and</w:t>
      </w:r>
      <w:r>
        <w:rPr>
          <w:rFonts w:cs="Gautami"/>
          <w:sz w:val="24"/>
          <w:szCs w:val="24"/>
          <w:lang w:bidi="te-IN"/>
        </w:rPr>
        <w:t xml:space="preserve"> low</w:t>
      </w:r>
      <w:r w:rsidR="00707387" w:rsidRPr="00DB5029">
        <w:rPr>
          <w:rFonts w:cs="Gautami"/>
          <w:sz w:val="24"/>
          <w:szCs w:val="24"/>
          <w:lang w:bidi="te-IN"/>
        </w:rPr>
        <w:t xml:space="preserve"> fertility </w:t>
      </w:r>
    </w:p>
    <w:p w:rsidR="00707387" w:rsidRPr="00DB5029" w:rsidRDefault="00707387" w:rsidP="0029106E">
      <w:pPr>
        <w:pStyle w:val="ListParagraph"/>
        <w:numPr>
          <w:ilvl w:val="0"/>
          <w:numId w:val="3"/>
        </w:numPr>
        <w:ind w:left="1800"/>
        <w:rPr>
          <w:rFonts w:cs="Gautami"/>
          <w:sz w:val="24"/>
          <w:szCs w:val="24"/>
          <w:lang w:bidi="te-IN"/>
        </w:rPr>
      </w:pPr>
      <w:r w:rsidRPr="00DB5029">
        <w:rPr>
          <w:rFonts w:cs="Gautami"/>
          <w:sz w:val="24"/>
          <w:szCs w:val="24"/>
          <w:lang w:bidi="te-IN"/>
        </w:rPr>
        <w:t>Texture of the LMU is silt and sandy</w:t>
      </w:r>
    </w:p>
    <w:p w:rsidR="00707387" w:rsidRPr="00E65BD7" w:rsidRDefault="00E710C0" w:rsidP="0029106E">
      <w:pPr>
        <w:pStyle w:val="ListParagraph"/>
        <w:numPr>
          <w:ilvl w:val="0"/>
          <w:numId w:val="3"/>
        </w:numPr>
        <w:ind w:left="1800"/>
        <w:rPr>
          <w:rFonts w:cs="Gautami"/>
          <w:sz w:val="24"/>
          <w:szCs w:val="24"/>
          <w:lang w:bidi="te-IN"/>
        </w:rPr>
      </w:pPr>
      <w:r>
        <w:rPr>
          <w:rFonts w:cs="Gautami"/>
          <w:sz w:val="24"/>
          <w:szCs w:val="24"/>
          <w:lang w:bidi="te-IN"/>
        </w:rPr>
        <w:t>Area</w:t>
      </w:r>
      <w:r w:rsidR="00A7025B" w:rsidRPr="00E65BD7">
        <w:rPr>
          <w:rFonts w:cs="Gautami"/>
          <w:sz w:val="24"/>
          <w:szCs w:val="24"/>
          <w:lang w:bidi="te-IN"/>
        </w:rPr>
        <w:t xml:space="preserve"> </w:t>
      </w:r>
      <w:r>
        <w:rPr>
          <w:rFonts w:cs="Gautami"/>
          <w:sz w:val="24"/>
          <w:szCs w:val="24"/>
          <w:lang w:bidi="te-IN"/>
        </w:rPr>
        <w:t>under</w:t>
      </w:r>
      <w:r w:rsidR="00A7025B" w:rsidRPr="00E65BD7">
        <w:rPr>
          <w:rFonts w:cs="Gautami"/>
          <w:sz w:val="24"/>
          <w:szCs w:val="24"/>
          <w:lang w:bidi="te-IN"/>
        </w:rPr>
        <w:t xml:space="preserve"> silt application has been increased</w:t>
      </w:r>
      <w:r>
        <w:rPr>
          <w:rFonts w:cs="Gautami"/>
          <w:sz w:val="24"/>
          <w:szCs w:val="24"/>
          <w:lang w:bidi="te-IN"/>
        </w:rPr>
        <w:t>.</w:t>
      </w:r>
    </w:p>
    <w:p w:rsidR="00A7025B" w:rsidRPr="00E65BD7" w:rsidRDefault="00DD24CE" w:rsidP="0029106E">
      <w:pPr>
        <w:pStyle w:val="ListParagraph"/>
        <w:numPr>
          <w:ilvl w:val="0"/>
          <w:numId w:val="3"/>
        </w:numPr>
        <w:ind w:left="1800"/>
        <w:rPr>
          <w:rFonts w:cs="Gautami"/>
          <w:sz w:val="24"/>
          <w:szCs w:val="24"/>
          <w:lang w:bidi="te-IN"/>
        </w:rPr>
      </w:pPr>
      <w:r>
        <w:rPr>
          <w:sz w:val="24"/>
          <w:szCs w:val="24"/>
        </w:rPr>
        <w:t xml:space="preserve">Application of </w:t>
      </w:r>
      <w:r w:rsidR="00E710C0">
        <w:rPr>
          <w:sz w:val="24"/>
          <w:szCs w:val="24"/>
        </w:rPr>
        <w:t xml:space="preserve">Green manuring and GLM is almost </w:t>
      </w:r>
      <w:r w:rsidR="00A0759C">
        <w:rPr>
          <w:sz w:val="24"/>
          <w:szCs w:val="24"/>
        </w:rPr>
        <w:t>negligible</w:t>
      </w:r>
    </w:p>
    <w:p w:rsidR="00A7025B" w:rsidRPr="00E65BD7" w:rsidRDefault="00A7025B" w:rsidP="0029106E">
      <w:pPr>
        <w:pStyle w:val="ListParagraph"/>
        <w:numPr>
          <w:ilvl w:val="0"/>
          <w:numId w:val="3"/>
        </w:numPr>
        <w:ind w:left="1800"/>
        <w:rPr>
          <w:rFonts w:cs="Gautami"/>
          <w:sz w:val="24"/>
          <w:szCs w:val="24"/>
          <w:lang w:bidi="te-IN"/>
        </w:rPr>
      </w:pPr>
      <w:r w:rsidRPr="00E65BD7">
        <w:rPr>
          <w:sz w:val="24"/>
          <w:szCs w:val="24"/>
        </w:rPr>
        <w:lastRenderedPageBreak/>
        <w:t>Cotton and red gram residues are burning in the field i</w:t>
      </w:r>
      <w:r w:rsidR="00DD24CE">
        <w:rPr>
          <w:sz w:val="24"/>
          <w:szCs w:val="24"/>
        </w:rPr>
        <w:t xml:space="preserve">tself. Residues of Bengal gram and other pulse crops </w:t>
      </w:r>
      <w:r w:rsidRPr="00E65BD7">
        <w:rPr>
          <w:sz w:val="24"/>
          <w:szCs w:val="24"/>
        </w:rPr>
        <w:t>are mixing in the soils; and Leaves, stems are mixing in the FYM in the preparation of compost</w:t>
      </w:r>
    </w:p>
    <w:p w:rsidR="00A7025B" w:rsidRPr="00E710C0" w:rsidRDefault="00A7025B" w:rsidP="0029106E">
      <w:pPr>
        <w:pStyle w:val="ListParagraph"/>
        <w:numPr>
          <w:ilvl w:val="0"/>
          <w:numId w:val="3"/>
        </w:numPr>
        <w:ind w:left="1800"/>
        <w:rPr>
          <w:rFonts w:cs="Gautami"/>
          <w:sz w:val="24"/>
          <w:szCs w:val="24"/>
          <w:lang w:bidi="te-IN"/>
        </w:rPr>
      </w:pPr>
      <w:r w:rsidRPr="00E65BD7">
        <w:rPr>
          <w:sz w:val="24"/>
          <w:szCs w:val="24"/>
        </w:rPr>
        <w:t xml:space="preserve">Two types of activities have been adapted for controlling of soil erosion in the LS like ploughing across the slope and </w:t>
      </w:r>
      <w:r w:rsidR="00E710C0" w:rsidRPr="00E65BD7">
        <w:rPr>
          <w:sz w:val="24"/>
          <w:szCs w:val="24"/>
        </w:rPr>
        <w:t>deep</w:t>
      </w:r>
      <w:r w:rsidR="00E710C0">
        <w:rPr>
          <w:sz w:val="24"/>
          <w:szCs w:val="24"/>
        </w:rPr>
        <w:t xml:space="preserve"> </w:t>
      </w:r>
      <w:r w:rsidR="00E710C0" w:rsidRPr="00E65BD7">
        <w:rPr>
          <w:sz w:val="24"/>
          <w:szCs w:val="24"/>
        </w:rPr>
        <w:t>ploughing</w:t>
      </w:r>
    </w:p>
    <w:p w:rsidR="00E710C0" w:rsidRPr="00E65BD7" w:rsidRDefault="00E710C0" w:rsidP="0029106E">
      <w:pPr>
        <w:pStyle w:val="ListParagraph"/>
        <w:numPr>
          <w:ilvl w:val="0"/>
          <w:numId w:val="3"/>
        </w:numPr>
        <w:ind w:left="1800"/>
        <w:rPr>
          <w:rFonts w:cs="Gautami"/>
          <w:sz w:val="24"/>
          <w:szCs w:val="24"/>
          <w:lang w:bidi="te-IN"/>
        </w:rPr>
      </w:pPr>
      <w:r>
        <w:rPr>
          <w:sz w:val="24"/>
          <w:szCs w:val="24"/>
        </w:rPr>
        <w:t>Mono-</w:t>
      </w:r>
      <w:r w:rsidR="00A0759C">
        <w:rPr>
          <w:sz w:val="24"/>
          <w:szCs w:val="24"/>
        </w:rPr>
        <w:t>cropping</w:t>
      </w:r>
    </w:p>
    <w:p w:rsidR="00A7025B" w:rsidRPr="007E54F6" w:rsidRDefault="003179CE" w:rsidP="0029106E">
      <w:pPr>
        <w:pStyle w:val="Heading1"/>
        <w:numPr>
          <w:ilvl w:val="3"/>
          <w:numId w:val="1"/>
        </w:numPr>
        <w:spacing w:before="0" w:line="360" w:lineRule="auto"/>
        <w:rPr>
          <w:color w:val="auto"/>
          <w:sz w:val="24"/>
          <w:szCs w:val="24"/>
          <w:lang w:bidi="te-IN"/>
        </w:rPr>
      </w:pPr>
      <w:bookmarkStart w:id="42" w:name="_Toc512552802"/>
      <w:r>
        <w:rPr>
          <w:color w:val="auto"/>
          <w:sz w:val="24"/>
          <w:szCs w:val="24"/>
          <w:lang w:bidi="te-IN"/>
        </w:rPr>
        <w:t>What are the Problems trying to solve</w:t>
      </w:r>
      <w:bookmarkEnd w:id="42"/>
    </w:p>
    <w:p w:rsidR="00A7025B" w:rsidRPr="00390588" w:rsidRDefault="003179CE" w:rsidP="0029106E">
      <w:pPr>
        <w:pStyle w:val="ListParagraph"/>
        <w:numPr>
          <w:ilvl w:val="0"/>
          <w:numId w:val="3"/>
        </w:numPr>
        <w:ind w:left="1800"/>
        <w:rPr>
          <w:rFonts w:cs="Gautami"/>
          <w:sz w:val="24"/>
          <w:szCs w:val="24"/>
          <w:lang w:bidi="te-IN"/>
        </w:rPr>
      </w:pPr>
      <w:r>
        <w:rPr>
          <w:rFonts w:cs="Gautami"/>
          <w:sz w:val="24"/>
          <w:szCs w:val="24"/>
          <w:lang w:bidi="te-IN"/>
        </w:rPr>
        <w:t xml:space="preserve">Increasing soil fertility </w:t>
      </w:r>
    </w:p>
    <w:p w:rsidR="00A7025B" w:rsidRPr="00390588" w:rsidRDefault="003179CE" w:rsidP="0029106E">
      <w:pPr>
        <w:pStyle w:val="ListParagraph"/>
        <w:numPr>
          <w:ilvl w:val="0"/>
          <w:numId w:val="3"/>
        </w:numPr>
        <w:ind w:left="1800"/>
        <w:rPr>
          <w:rFonts w:cs="Gautami"/>
          <w:sz w:val="24"/>
          <w:szCs w:val="24"/>
          <w:lang w:bidi="te-IN"/>
        </w:rPr>
      </w:pPr>
      <w:r>
        <w:rPr>
          <w:rFonts w:cs="Gautami"/>
          <w:sz w:val="24"/>
          <w:szCs w:val="24"/>
          <w:lang w:bidi="te-IN"/>
        </w:rPr>
        <w:t>Control s</w:t>
      </w:r>
      <w:r w:rsidR="00A7025B" w:rsidRPr="00390588">
        <w:rPr>
          <w:rFonts w:cs="Gautami"/>
          <w:sz w:val="24"/>
          <w:szCs w:val="24"/>
          <w:lang w:bidi="te-IN"/>
        </w:rPr>
        <w:t>oil erosion</w:t>
      </w:r>
    </w:p>
    <w:p w:rsidR="00D60763" w:rsidRDefault="003179CE" w:rsidP="0029106E">
      <w:pPr>
        <w:pStyle w:val="ListParagraph"/>
        <w:numPr>
          <w:ilvl w:val="0"/>
          <w:numId w:val="3"/>
        </w:numPr>
        <w:ind w:left="1800"/>
        <w:rPr>
          <w:rFonts w:cs="Gautami"/>
          <w:sz w:val="24"/>
          <w:szCs w:val="24"/>
          <w:lang w:bidi="te-IN"/>
        </w:rPr>
      </w:pPr>
      <w:r>
        <w:rPr>
          <w:rFonts w:cs="Gautami"/>
          <w:sz w:val="24"/>
          <w:szCs w:val="24"/>
          <w:lang w:bidi="te-IN"/>
        </w:rPr>
        <w:t>Increasing s</w:t>
      </w:r>
      <w:r w:rsidR="00A7025B" w:rsidRPr="00390588">
        <w:rPr>
          <w:rFonts w:cs="Gautami"/>
          <w:sz w:val="24"/>
          <w:szCs w:val="24"/>
          <w:lang w:bidi="te-IN"/>
        </w:rPr>
        <w:t>oil moisture holding capacity</w:t>
      </w:r>
      <w:r>
        <w:rPr>
          <w:rFonts w:cs="Gautami"/>
          <w:sz w:val="24"/>
          <w:szCs w:val="24"/>
          <w:lang w:bidi="te-IN"/>
        </w:rPr>
        <w:t>.</w:t>
      </w:r>
    </w:p>
    <w:p w:rsidR="003179CE" w:rsidRDefault="003179CE" w:rsidP="0029106E">
      <w:pPr>
        <w:pStyle w:val="ListParagraph"/>
        <w:numPr>
          <w:ilvl w:val="0"/>
          <w:numId w:val="3"/>
        </w:numPr>
        <w:ind w:left="1800"/>
        <w:rPr>
          <w:rFonts w:cs="Gautami"/>
          <w:sz w:val="24"/>
          <w:szCs w:val="24"/>
          <w:lang w:bidi="te-IN"/>
        </w:rPr>
      </w:pPr>
      <w:r>
        <w:rPr>
          <w:rFonts w:cs="Gautami"/>
          <w:sz w:val="24"/>
          <w:szCs w:val="24"/>
          <w:lang w:bidi="te-IN"/>
        </w:rPr>
        <w:t>Changing in cropping pattern.</w:t>
      </w:r>
    </w:p>
    <w:p w:rsidR="003179CE" w:rsidRDefault="003179CE" w:rsidP="0029106E">
      <w:pPr>
        <w:pStyle w:val="ListParagraph"/>
        <w:numPr>
          <w:ilvl w:val="0"/>
          <w:numId w:val="3"/>
        </w:numPr>
        <w:ind w:left="1800"/>
        <w:rPr>
          <w:rFonts w:cs="Gautami"/>
          <w:sz w:val="24"/>
          <w:szCs w:val="24"/>
          <w:lang w:bidi="te-IN"/>
        </w:rPr>
      </w:pPr>
      <w:r>
        <w:rPr>
          <w:rFonts w:cs="Gautami"/>
          <w:sz w:val="24"/>
          <w:szCs w:val="24"/>
          <w:lang w:bidi="te-IN"/>
        </w:rPr>
        <w:t>Composting of crop residues.</w:t>
      </w:r>
    </w:p>
    <w:p w:rsidR="00A7025B" w:rsidRPr="00485762" w:rsidRDefault="003179CE" w:rsidP="0029106E">
      <w:pPr>
        <w:pStyle w:val="Heading1"/>
        <w:numPr>
          <w:ilvl w:val="3"/>
          <w:numId w:val="1"/>
        </w:numPr>
        <w:spacing w:before="0" w:line="360" w:lineRule="auto"/>
        <w:rPr>
          <w:color w:val="auto"/>
          <w:sz w:val="24"/>
          <w:szCs w:val="24"/>
          <w:lang w:bidi="te-IN"/>
        </w:rPr>
      </w:pPr>
      <w:bookmarkStart w:id="43" w:name="_Toc512552803"/>
      <w:r>
        <w:rPr>
          <w:color w:val="auto"/>
          <w:sz w:val="24"/>
          <w:szCs w:val="24"/>
          <w:lang w:bidi="te-IN"/>
        </w:rPr>
        <w:t>What are the objectives to be achieved for this year</w:t>
      </w:r>
      <w:bookmarkEnd w:id="43"/>
    </w:p>
    <w:p w:rsidR="00663D35" w:rsidRPr="00E65BD7" w:rsidRDefault="00663D35" w:rsidP="0029106E">
      <w:pPr>
        <w:pStyle w:val="ListParagraph"/>
        <w:numPr>
          <w:ilvl w:val="0"/>
          <w:numId w:val="4"/>
        </w:numPr>
        <w:spacing w:after="0"/>
        <w:rPr>
          <w:sz w:val="24"/>
          <w:szCs w:val="24"/>
        </w:rPr>
      </w:pPr>
      <w:r w:rsidRPr="00E65BD7">
        <w:rPr>
          <w:sz w:val="24"/>
          <w:szCs w:val="24"/>
        </w:rPr>
        <w:t>To increasing soil health in terms of soil organic content and soil fertility</w:t>
      </w:r>
    </w:p>
    <w:p w:rsidR="00663D35" w:rsidRPr="00E65BD7" w:rsidRDefault="00663D35" w:rsidP="0029106E">
      <w:pPr>
        <w:pStyle w:val="ListParagraph"/>
        <w:numPr>
          <w:ilvl w:val="0"/>
          <w:numId w:val="4"/>
        </w:numPr>
        <w:spacing w:after="0"/>
        <w:rPr>
          <w:sz w:val="24"/>
          <w:szCs w:val="24"/>
        </w:rPr>
      </w:pPr>
      <w:r w:rsidRPr="00E65BD7">
        <w:rPr>
          <w:sz w:val="24"/>
          <w:szCs w:val="24"/>
        </w:rPr>
        <w:t>To control the soil erosion</w:t>
      </w:r>
    </w:p>
    <w:p w:rsidR="00130B67" w:rsidRDefault="003179CE" w:rsidP="0029106E">
      <w:pPr>
        <w:pStyle w:val="ListParagraph"/>
        <w:numPr>
          <w:ilvl w:val="0"/>
          <w:numId w:val="4"/>
        </w:numPr>
        <w:spacing w:after="0"/>
        <w:rPr>
          <w:sz w:val="24"/>
          <w:szCs w:val="24"/>
        </w:rPr>
      </w:pPr>
      <w:r>
        <w:rPr>
          <w:sz w:val="24"/>
          <w:szCs w:val="24"/>
        </w:rPr>
        <w:t xml:space="preserve">To </w:t>
      </w:r>
      <w:r w:rsidR="00D5603D" w:rsidRPr="00E65BD7">
        <w:rPr>
          <w:sz w:val="24"/>
          <w:szCs w:val="24"/>
        </w:rPr>
        <w:t>Increase the soil moisture holding capacity</w:t>
      </w:r>
      <w:r w:rsidR="00A531D9">
        <w:rPr>
          <w:sz w:val="24"/>
          <w:szCs w:val="24"/>
        </w:rPr>
        <w:t>.</w:t>
      </w:r>
    </w:p>
    <w:p w:rsidR="00A531D9" w:rsidRDefault="00A531D9" w:rsidP="0029106E">
      <w:pPr>
        <w:pStyle w:val="ListParagraph"/>
        <w:numPr>
          <w:ilvl w:val="0"/>
          <w:numId w:val="4"/>
        </w:numPr>
        <w:spacing w:after="0"/>
        <w:rPr>
          <w:sz w:val="24"/>
          <w:szCs w:val="24"/>
        </w:rPr>
      </w:pPr>
      <w:r>
        <w:rPr>
          <w:sz w:val="24"/>
          <w:szCs w:val="24"/>
        </w:rPr>
        <w:t>To diversify cropping pattern.</w:t>
      </w:r>
    </w:p>
    <w:p w:rsidR="00130B67" w:rsidRPr="00E65BD7" w:rsidRDefault="00130B67" w:rsidP="00130B67">
      <w:pPr>
        <w:spacing w:after="0"/>
        <w:rPr>
          <w:sz w:val="24"/>
          <w:szCs w:val="24"/>
        </w:rPr>
      </w:pPr>
    </w:p>
    <w:p w:rsidR="00130B67" w:rsidRPr="0092762B" w:rsidRDefault="00B61DC7" w:rsidP="0029106E">
      <w:pPr>
        <w:pStyle w:val="Heading1"/>
        <w:numPr>
          <w:ilvl w:val="3"/>
          <w:numId w:val="1"/>
        </w:numPr>
        <w:spacing w:before="0" w:line="360" w:lineRule="auto"/>
        <w:rPr>
          <w:color w:val="auto"/>
          <w:sz w:val="24"/>
          <w:szCs w:val="24"/>
          <w:lang w:bidi="te-IN"/>
        </w:rPr>
      </w:pPr>
      <w:bookmarkStart w:id="44" w:name="_Toc512552804"/>
      <w:r>
        <w:rPr>
          <w:color w:val="auto"/>
          <w:sz w:val="24"/>
          <w:szCs w:val="24"/>
          <w:lang w:bidi="te-IN"/>
        </w:rPr>
        <w:t>What</w:t>
      </w:r>
      <w:r w:rsidR="00CF3E1C">
        <w:rPr>
          <w:color w:val="auto"/>
          <w:sz w:val="24"/>
          <w:szCs w:val="24"/>
          <w:lang w:bidi="te-IN"/>
        </w:rPr>
        <w:t xml:space="preserve"> are the s</w:t>
      </w:r>
      <w:r w:rsidR="00130B67" w:rsidRPr="0092762B">
        <w:rPr>
          <w:color w:val="auto"/>
          <w:sz w:val="24"/>
          <w:szCs w:val="24"/>
          <w:lang w:bidi="te-IN"/>
        </w:rPr>
        <w:t>trategies for soil health improvement</w:t>
      </w:r>
      <w:bookmarkEnd w:id="44"/>
    </w:p>
    <w:p w:rsidR="00A531D9" w:rsidRPr="00A531D9" w:rsidRDefault="003F35BF" w:rsidP="0029106E">
      <w:pPr>
        <w:pStyle w:val="ListParagraph"/>
        <w:numPr>
          <w:ilvl w:val="0"/>
          <w:numId w:val="5"/>
        </w:numPr>
        <w:spacing w:after="0"/>
        <w:rPr>
          <w:b/>
          <w:bCs/>
          <w:sz w:val="24"/>
          <w:szCs w:val="24"/>
        </w:rPr>
      </w:pPr>
      <w:r w:rsidRPr="00E65BD7">
        <w:rPr>
          <w:sz w:val="24"/>
          <w:szCs w:val="24"/>
        </w:rPr>
        <w:t>Tank silt Application</w:t>
      </w:r>
    </w:p>
    <w:p w:rsidR="003F35BF" w:rsidRPr="00E65BD7" w:rsidRDefault="003F35BF" w:rsidP="0029106E">
      <w:pPr>
        <w:pStyle w:val="ListParagraph"/>
        <w:numPr>
          <w:ilvl w:val="0"/>
          <w:numId w:val="5"/>
        </w:numPr>
        <w:spacing w:after="0"/>
        <w:rPr>
          <w:b/>
          <w:bCs/>
          <w:sz w:val="24"/>
          <w:szCs w:val="24"/>
        </w:rPr>
      </w:pPr>
      <w:r w:rsidRPr="00E65BD7">
        <w:rPr>
          <w:sz w:val="24"/>
          <w:szCs w:val="24"/>
        </w:rPr>
        <w:t>Farm Yard Manure</w:t>
      </w:r>
    </w:p>
    <w:p w:rsidR="003F35BF" w:rsidRPr="00E65BD7" w:rsidRDefault="003F35BF" w:rsidP="0029106E">
      <w:pPr>
        <w:pStyle w:val="ListParagraph"/>
        <w:numPr>
          <w:ilvl w:val="0"/>
          <w:numId w:val="5"/>
        </w:numPr>
        <w:spacing w:after="0"/>
        <w:rPr>
          <w:b/>
          <w:bCs/>
          <w:sz w:val="24"/>
          <w:szCs w:val="24"/>
        </w:rPr>
      </w:pPr>
      <w:r w:rsidRPr="00E65BD7">
        <w:rPr>
          <w:sz w:val="24"/>
          <w:szCs w:val="24"/>
        </w:rPr>
        <w:t>Bund plantation for bio mass generation</w:t>
      </w:r>
    </w:p>
    <w:p w:rsidR="003F35BF" w:rsidRPr="00E65BD7" w:rsidRDefault="003F35BF" w:rsidP="0029106E">
      <w:pPr>
        <w:pStyle w:val="ListParagraph"/>
        <w:numPr>
          <w:ilvl w:val="0"/>
          <w:numId w:val="5"/>
        </w:numPr>
        <w:spacing w:after="0"/>
        <w:rPr>
          <w:b/>
          <w:bCs/>
          <w:sz w:val="24"/>
          <w:szCs w:val="24"/>
        </w:rPr>
      </w:pPr>
      <w:r w:rsidRPr="00E65BD7">
        <w:rPr>
          <w:sz w:val="24"/>
          <w:szCs w:val="24"/>
        </w:rPr>
        <w:t xml:space="preserve">Sheep penning </w:t>
      </w:r>
    </w:p>
    <w:p w:rsidR="002845BE" w:rsidRDefault="00CF3E1C" w:rsidP="0029106E">
      <w:pPr>
        <w:pStyle w:val="Heading1"/>
        <w:numPr>
          <w:ilvl w:val="3"/>
          <w:numId w:val="1"/>
        </w:numPr>
        <w:spacing w:before="240" w:line="360" w:lineRule="auto"/>
        <w:rPr>
          <w:color w:val="auto"/>
          <w:sz w:val="24"/>
          <w:szCs w:val="24"/>
          <w:lang w:bidi="te-IN"/>
        </w:rPr>
      </w:pPr>
      <w:bookmarkStart w:id="45" w:name="_Toc512552805"/>
      <w:r>
        <w:rPr>
          <w:color w:val="auto"/>
          <w:sz w:val="24"/>
          <w:szCs w:val="24"/>
          <w:lang w:bidi="te-IN"/>
        </w:rPr>
        <w:t>What are the a</w:t>
      </w:r>
      <w:r w:rsidR="00E4002C" w:rsidRPr="008675B8">
        <w:rPr>
          <w:color w:val="auto"/>
          <w:sz w:val="24"/>
          <w:szCs w:val="24"/>
          <w:lang w:bidi="te-IN"/>
        </w:rPr>
        <w:t xml:space="preserve">ctivities </w:t>
      </w:r>
      <w:r>
        <w:rPr>
          <w:color w:val="auto"/>
          <w:sz w:val="24"/>
          <w:szCs w:val="24"/>
          <w:lang w:bidi="te-IN"/>
        </w:rPr>
        <w:t xml:space="preserve">planned as per the strategy </w:t>
      </w:r>
      <w:r w:rsidR="00E4002C" w:rsidRPr="008675B8">
        <w:rPr>
          <w:color w:val="auto"/>
          <w:sz w:val="24"/>
          <w:szCs w:val="24"/>
          <w:lang w:bidi="te-IN"/>
        </w:rPr>
        <w:t>for soil health improvement</w:t>
      </w:r>
      <w:bookmarkEnd w:id="45"/>
    </w:p>
    <w:tbl>
      <w:tblPr>
        <w:tblStyle w:val="TableGrid"/>
        <w:tblW w:w="10213" w:type="dxa"/>
        <w:jc w:val="center"/>
        <w:tblLook w:val="04A0" w:firstRow="1" w:lastRow="0" w:firstColumn="1" w:lastColumn="0" w:noHBand="0" w:noVBand="1"/>
      </w:tblPr>
      <w:tblGrid>
        <w:gridCol w:w="740"/>
        <w:gridCol w:w="3434"/>
        <w:gridCol w:w="2290"/>
        <w:gridCol w:w="1430"/>
        <w:gridCol w:w="2319"/>
      </w:tblGrid>
      <w:tr w:rsidR="005854FD" w:rsidRPr="009428E7" w:rsidTr="009428E7">
        <w:trPr>
          <w:jc w:val="center"/>
        </w:trPr>
        <w:tc>
          <w:tcPr>
            <w:tcW w:w="740" w:type="dxa"/>
          </w:tcPr>
          <w:p w:rsidR="003249D4" w:rsidRPr="009428E7" w:rsidRDefault="003249D4" w:rsidP="00AD25BD">
            <w:pPr>
              <w:rPr>
                <w:b/>
                <w:bCs/>
                <w:sz w:val="24"/>
                <w:szCs w:val="24"/>
                <w:lang w:bidi="te-IN"/>
              </w:rPr>
            </w:pPr>
            <w:proofErr w:type="spellStart"/>
            <w:r w:rsidRPr="009428E7">
              <w:rPr>
                <w:b/>
                <w:bCs/>
                <w:sz w:val="24"/>
                <w:szCs w:val="24"/>
                <w:lang w:bidi="te-IN"/>
              </w:rPr>
              <w:t>S</w:t>
            </w:r>
            <w:r w:rsidR="00425D1B" w:rsidRPr="009428E7">
              <w:rPr>
                <w:b/>
                <w:bCs/>
                <w:sz w:val="24"/>
                <w:szCs w:val="24"/>
                <w:lang w:bidi="te-IN"/>
              </w:rPr>
              <w:t>l</w:t>
            </w:r>
            <w:r w:rsidRPr="009428E7">
              <w:rPr>
                <w:b/>
                <w:bCs/>
                <w:sz w:val="24"/>
                <w:szCs w:val="24"/>
                <w:lang w:bidi="te-IN"/>
              </w:rPr>
              <w:t>.No</w:t>
            </w:r>
            <w:proofErr w:type="spellEnd"/>
          </w:p>
        </w:tc>
        <w:tc>
          <w:tcPr>
            <w:tcW w:w="3434" w:type="dxa"/>
          </w:tcPr>
          <w:p w:rsidR="003249D4" w:rsidRPr="009428E7" w:rsidRDefault="003249D4" w:rsidP="00AD25BD">
            <w:pPr>
              <w:rPr>
                <w:b/>
                <w:bCs/>
                <w:sz w:val="24"/>
                <w:szCs w:val="24"/>
                <w:lang w:bidi="te-IN"/>
              </w:rPr>
            </w:pPr>
            <w:r w:rsidRPr="009428E7">
              <w:rPr>
                <w:b/>
                <w:bCs/>
                <w:sz w:val="24"/>
                <w:szCs w:val="24"/>
                <w:lang w:bidi="te-IN"/>
              </w:rPr>
              <w:t>Activities</w:t>
            </w:r>
          </w:p>
        </w:tc>
        <w:tc>
          <w:tcPr>
            <w:tcW w:w="2290" w:type="dxa"/>
          </w:tcPr>
          <w:p w:rsidR="003249D4" w:rsidRPr="009428E7" w:rsidRDefault="003249D4" w:rsidP="00AD25BD">
            <w:pPr>
              <w:rPr>
                <w:b/>
                <w:bCs/>
                <w:sz w:val="24"/>
                <w:szCs w:val="24"/>
                <w:lang w:bidi="te-IN"/>
              </w:rPr>
            </w:pPr>
            <w:r w:rsidRPr="009428E7">
              <w:rPr>
                <w:b/>
                <w:bCs/>
                <w:sz w:val="24"/>
                <w:szCs w:val="24"/>
                <w:lang w:bidi="te-IN"/>
              </w:rPr>
              <w:t xml:space="preserve">Critical mile stones </w:t>
            </w:r>
          </w:p>
        </w:tc>
        <w:tc>
          <w:tcPr>
            <w:tcW w:w="1430" w:type="dxa"/>
          </w:tcPr>
          <w:p w:rsidR="003249D4" w:rsidRPr="009428E7" w:rsidRDefault="003249D4" w:rsidP="00AD25BD">
            <w:pPr>
              <w:rPr>
                <w:b/>
                <w:bCs/>
                <w:sz w:val="24"/>
                <w:szCs w:val="24"/>
                <w:lang w:bidi="te-IN"/>
              </w:rPr>
            </w:pPr>
            <w:r w:rsidRPr="009428E7">
              <w:rPr>
                <w:b/>
                <w:bCs/>
                <w:sz w:val="24"/>
                <w:szCs w:val="24"/>
                <w:lang w:bidi="te-IN"/>
              </w:rPr>
              <w:t xml:space="preserve">Timeline </w:t>
            </w:r>
          </w:p>
        </w:tc>
        <w:tc>
          <w:tcPr>
            <w:tcW w:w="2319" w:type="dxa"/>
          </w:tcPr>
          <w:p w:rsidR="003249D4" w:rsidRPr="009428E7" w:rsidRDefault="003249D4" w:rsidP="00AD25BD">
            <w:pPr>
              <w:rPr>
                <w:b/>
                <w:bCs/>
                <w:sz w:val="24"/>
                <w:szCs w:val="24"/>
                <w:lang w:bidi="te-IN"/>
              </w:rPr>
            </w:pPr>
            <w:r w:rsidRPr="009428E7">
              <w:rPr>
                <w:b/>
                <w:bCs/>
                <w:sz w:val="24"/>
                <w:szCs w:val="24"/>
                <w:lang w:bidi="te-IN"/>
              </w:rPr>
              <w:t xml:space="preserve">Responsibilities </w:t>
            </w:r>
          </w:p>
        </w:tc>
      </w:tr>
      <w:tr w:rsidR="005854FD" w:rsidRPr="009428E7" w:rsidTr="009428E7">
        <w:trPr>
          <w:jc w:val="center"/>
        </w:trPr>
        <w:tc>
          <w:tcPr>
            <w:tcW w:w="740" w:type="dxa"/>
          </w:tcPr>
          <w:p w:rsidR="003249D4" w:rsidRPr="009428E7" w:rsidRDefault="003249D4" w:rsidP="00AD25BD">
            <w:pPr>
              <w:rPr>
                <w:sz w:val="24"/>
                <w:szCs w:val="24"/>
                <w:lang w:bidi="te-IN"/>
              </w:rPr>
            </w:pPr>
            <w:r w:rsidRPr="009428E7">
              <w:rPr>
                <w:sz w:val="24"/>
                <w:szCs w:val="24"/>
                <w:lang w:bidi="te-IN"/>
              </w:rPr>
              <w:t>1</w:t>
            </w:r>
          </w:p>
        </w:tc>
        <w:tc>
          <w:tcPr>
            <w:tcW w:w="3434" w:type="dxa"/>
          </w:tcPr>
          <w:p w:rsidR="003249D4" w:rsidRPr="009428E7" w:rsidRDefault="003249D4" w:rsidP="00AD25BD">
            <w:pPr>
              <w:rPr>
                <w:sz w:val="24"/>
                <w:szCs w:val="24"/>
              </w:rPr>
            </w:pPr>
            <w:r w:rsidRPr="009428E7">
              <w:rPr>
                <w:sz w:val="24"/>
                <w:szCs w:val="24"/>
              </w:rPr>
              <w:t>Tank silt application</w:t>
            </w:r>
            <w:r w:rsidR="003B5362">
              <w:rPr>
                <w:sz w:val="24"/>
                <w:szCs w:val="24"/>
              </w:rPr>
              <w:t xml:space="preserve"> (</w:t>
            </w:r>
            <w:r w:rsidR="003B5362" w:rsidRPr="003B5362">
              <w:rPr>
                <w:sz w:val="24"/>
                <w:szCs w:val="24"/>
              </w:rPr>
              <w:t>As per the MGNREGS 50 cum per acre</w:t>
            </w:r>
            <w:r w:rsidR="003B5362">
              <w:rPr>
                <w:sz w:val="24"/>
                <w:szCs w:val="24"/>
              </w:rPr>
              <w:t>)</w:t>
            </w:r>
          </w:p>
        </w:tc>
        <w:tc>
          <w:tcPr>
            <w:tcW w:w="2290" w:type="dxa"/>
          </w:tcPr>
          <w:p w:rsidR="003249D4" w:rsidRPr="009428E7" w:rsidRDefault="003B5362" w:rsidP="00AD25BD">
            <w:pPr>
              <w:rPr>
                <w:sz w:val="24"/>
                <w:szCs w:val="24"/>
                <w:lang w:bidi="te-IN"/>
              </w:rPr>
            </w:pPr>
            <w:r>
              <w:rPr>
                <w:rFonts w:eastAsia="Times New Roman" w:cs="Times New Roman"/>
                <w:color w:val="000000"/>
                <w:sz w:val="24"/>
                <w:szCs w:val="24"/>
                <w:lang w:bidi="te-IN"/>
              </w:rPr>
              <w:t>74.8</w:t>
            </w:r>
            <w:r w:rsidR="00AD25BD">
              <w:rPr>
                <w:rFonts w:eastAsia="Times New Roman" w:cs="Times New Roman"/>
                <w:color w:val="000000"/>
                <w:sz w:val="24"/>
                <w:szCs w:val="24"/>
                <w:lang w:bidi="te-IN"/>
              </w:rPr>
              <w:t xml:space="preserve"> </w:t>
            </w:r>
            <w:r w:rsidR="00AD25BD">
              <w:rPr>
                <w:sz w:val="24"/>
                <w:szCs w:val="24"/>
                <w:lang w:bidi="te-IN"/>
              </w:rPr>
              <w:t>Ac</w:t>
            </w:r>
          </w:p>
        </w:tc>
        <w:tc>
          <w:tcPr>
            <w:tcW w:w="1430" w:type="dxa"/>
          </w:tcPr>
          <w:p w:rsidR="003249D4" w:rsidRPr="009428E7" w:rsidRDefault="007F04C2" w:rsidP="00AD25BD">
            <w:pPr>
              <w:rPr>
                <w:sz w:val="24"/>
                <w:szCs w:val="24"/>
                <w:lang w:bidi="te-IN"/>
              </w:rPr>
            </w:pPr>
            <w:r>
              <w:rPr>
                <w:sz w:val="24"/>
                <w:szCs w:val="24"/>
                <w:lang w:bidi="te-IN"/>
              </w:rPr>
              <w:t>May</w:t>
            </w:r>
          </w:p>
        </w:tc>
        <w:tc>
          <w:tcPr>
            <w:tcW w:w="2319" w:type="dxa"/>
          </w:tcPr>
          <w:p w:rsidR="003249D4" w:rsidRPr="009428E7" w:rsidRDefault="003249D4" w:rsidP="00AD25BD">
            <w:pPr>
              <w:rPr>
                <w:sz w:val="24"/>
                <w:szCs w:val="24"/>
                <w:lang w:bidi="te-IN"/>
              </w:rPr>
            </w:pPr>
            <w:r w:rsidRPr="009428E7">
              <w:rPr>
                <w:sz w:val="24"/>
                <w:szCs w:val="24"/>
                <w:lang w:bidi="te-IN"/>
              </w:rPr>
              <w:t>FA</w:t>
            </w:r>
          </w:p>
        </w:tc>
      </w:tr>
      <w:tr w:rsidR="005854FD" w:rsidRPr="009428E7" w:rsidTr="009428E7">
        <w:trPr>
          <w:jc w:val="center"/>
        </w:trPr>
        <w:tc>
          <w:tcPr>
            <w:tcW w:w="740" w:type="dxa"/>
          </w:tcPr>
          <w:p w:rsidR="003249D4" w:rsidRPr="009428E7" w:rsidRDefault="003249D4" w:rsidP="00AD25BD">
            <w:pPr>
              <w:rPr>
                <w:sz w:val="24"/>
                <w:szCs w:val="24"/>
                <w:lang w:bidi="te-IN"/>
              </w:rPr>
            </w:pPr>
            <w:r w:rsidRPr="009428E7">
              <w:rPr>
                <w:sz w:val="24"/>
                <w:szCs w:val="24"/>
                <w:lang w:bidi="te-IN"/>
              </w:rPr>
              <w:t>2</w:t>
            </w:r>
          </w:p>
        </w:tc>
        <w:tc>
          <w:tcPr>
            <w:tcW w:w="3434" w:type="dxa"/>
          </w:tcPr>
          <w:p w:rsidR="003249D4" w:rsidRPr="009428E7" w:rsidRDefault="003249D4" w:rsidP="00AD25BD">
            <w:pPr>
              <w:rPr>
                <w:sz w:val="24"/>
                <w:szCs w:val="24"/>
              </w:rPr>
            </w:pPr>
            <w:r w:rsidRPr="009428E7">
              <w:rPr>
                <w:sz w:val="24"/>
                <w:szCs w:val="24"/>
              </w:rPr>
              <w:t xml:space="preserve">Compost Pit at field </w:t>
            </w:r>
            <w:r w:rsidR="00B61DC7">
              <w:rPr>
                <w:sz w:val="24"/>
                <w:szCs w:val="24"/>
              </w:rPr>
              <w:t>(</w:t>
            </w:r>
            <w:r w:rsidR="00B61DC7" w:rsidRPr="00B61DC7">
              <w:rPr>
                <w:sz w:val="24"/>
                <w:szCs w:val="24"/>
              </w:rPr>
              <w:t xml:space="preserve">6 cum (3*4*0.5 </w:t>
            </w:r>
            <w:proofErr w:type="spellStart"/>
            <w:r w:rsidR="00B61DC7" w:rsidRPr="00B61DC7">
              <w:rPr>
                <w:sz w:val="24"/>
                <w:szCs w:val="24"/>
              </w:rPr>
              <w:t>mts</w:t>
            </w:r>
            <w:proofErr w:type="spellEnd"/>
            <w:r w:rsidR="00B61DC7" w:rsidRPr="00B61DC7">
              <w:rPr>
                <w:sz w:val="24"/>
                <w:szCs w:val="24"/>
              </w:rPr>
              <w:t xml:space="preserve"> as per MG NREGS</w:t>
            </w:r>
            <w:r w:rsidR="00B61DC7">
              <w:rPr>
                <w:sz w:val="24"/>
                <w:szCs w:val="24"/>
              </w:rPr>
              <w:t>; @</w:t>
            </w:r>
            <w:proofErr w:type="spellStart"/>
            <w:r w:rsidR="00B61DC7">
              <w:rPr>
                <w:sz w:val="24"/>
                <w:szCs w:val="24"/>
              </w:rPr>
              <w:t>Rs</w:t>
            </w:r>
            <w:proofErr w:type="spellEnd"/>
            <w:r w:rsidR="00B61DC7">
              <w:rPr>
                <w:sz w:val="24"/>
                <w:szCs w:val="24"/>
              </w:rPr>
              <w:t xml:space="preserve"> 5565/pit including saplings)</w:t>
            </w:r>
          </w:p>
        </w:tc>
        <w:tc>
          <w:tcPr>
            <w:tcW w:w="2290" w:type="dxa"/>
          </w:tcPr>
          <w:p w:rsidR="003249D4" w:rsidRPr="009428E7" w:rsidRDefault="003B5362" w:rsidP="00AD25BD">
            <w:pPr>
              <w:rPr>
                <w:sz w:val="24"/>
                <w:szCs w:val="24"/>
                <w:lang w:bidi="te-IN"/>
              </w:rPr>
            </w:pPr>
            <w:r>
              <w:rPr>
                <w:sz w:val="24"/>
                <w:szCs w:val="24"/>
                <w:lang w:bidi="te-IN"/>
              </w:rPr>
              <w:t>19</w:t>
            </w:r>
            <w:r w:rsidR="00C5574C" w:rsidRPr="009428E7">
              <w:rPr>
                <w:sz w:val="24"/>
                <w:szCs w:val="24"/>
                <w:lang w:bidi="te-IN"/>
              </w:rPr>
              <w:t xml:space="preserve"> Nos</w:t>
            </w:r>
          </w:p>
        </w:tc>
        <w:tc>
          <w:tcPr>
            <w:tcW w:w="1430" w:type="dxa"/>
          </w:tcPr>
          <w:p w:rsidR="003249D4" w:rsidRPr="009428E7" w:rsidRDefault="00425D1B" w:rsidP="00AD25BD">
            <w:pPr>
              <w:rPr>
                <w:sz w:val="24"/>
                <w:szCs w:val="24"/>
                <w:lang w:bidi="te-IN"/>
              </w:rPr>
            </w:pPr>
            <w:r w:rsidRPr="009428E7">
              <w:rPr>
                <w:sz w:val="24"/>
                <w:szCs w:val="24"/>
                <w:lang w:bidi="te-IN"/>
              </w:rPr>
              <w:t>June</w:t>
            </w:r>
            <w:r w:rsidR="007F04C2">
              <w:rPr>
                <w:sz w:val="24"/>
                <w:szCs w:val="24"/>
                <w:lang w:bidi="te-IN"/>
              </w:rPr>
              <w:t>-October</w:t>
            </w:r>
          </w:p>
        </w:tc>
        <w:tc>
          <w:tcPr>
            <w:tcW w:w="2319" w:type="dxa"/>
          </w:tcPr>
          <w:p w:rsidR="003249D4" w:rsidRPr="009428E7" w:rsidRDefault="003249D4" w:rsidP="00AD25BD">
            <w:pPr>
              <w:rPr>
                <w:sz w:val="24"/>
                <w:szCs w:val="24"/>
                <w:lang w:bidi="te-IN"/>
              </w:rPr>
            </w:pPr>
            <w:r w:rsidRPr="009428E7">
              <w:rPr>
                <w:sz w:val="24"/>
                <w:szCs w:val="24"/>
                <w:lang w:bidi="te-IN"/>
              </w:rPr>
              <w:t>FA-Agri facilitator</w:t>
            </w:r>
          </w:p>
        </w:tc>
      </w:tr>
      <w:tr w:rsidR="005854FD" w:rsidRPr="009428E7" w:rsidTr="009428E7">
        <w:trPr>
          <w:jc w:val="center"/>
        </w:trPr>
        <w:tc>
          <w:tcPr>
            <w:tcW w:w="740" w:type="dxa"/>
          </w:tcPr>
          <w:p w:rsidR="003249D4" w:rsidRPr="009428E7" w:rsidRDefault="003249D4" w:rsidP="00AD25BD">
            <w:pPr>
              <w:rPr>
                <w:sz w:val="24"/>
                <w:szCs w:val="24"/>
                <w:lang w:bidi="te-IN"/>
              </w:rPr>
            </w:pPr>
            <w:r w:rsidRPr="009428E7">
              <w:rPr>
                <w:sz w:val="24"/>
                <w:szCs w:val="24"/>
                <w:lang w:bidi="te-IN"/>
              </w:rPr>
              <w:t>3</w:t>
            </w:r>
          </w:p>
        </w:tc>
        <w:tc>
          <w:tcPr>
            <w:tcW w:w="3434" w:type="dxa"/>
          </w:tcPr>
          <w:p w:rsidR="003249D4" w:rsidRPr="009428E7" w:rsidRDefault="003249D4" w:rsidP="00AD25BD">
            <w:pPr>
              <w:rPr>
                <w:sz w:val="24"/>
                <w:szCs w:val="24"/>
              </w:rPr>
            </w:pPr>
            <w:r w:rsidRPr="009428E7">
              <w:rPr>
                <w:sz w:val="24"/>
                <w:szCs w:val="24"/>
              </w:rPr>
              <w:t>Compost Pit at cattle shed</w:t>
            </w:r>
            <w:r w:rsidR="00B61DC7">
              <w:rPr>
                <w:sz w:val="24"/>
                <w:szCs w:val="24"/>
              </w:rPr>
              <w:t xml:space="preserve"> (</w:t>
            </w:r>
            <w:r w:rsidR="00B61DC7" w:rsidRPr="00B61DC7">
              <w:rPr>
                <w:sz w:val="24"/>
                <w:szCs w:val="24"/>
              </w:rPr>
              <w:t xml:space="preserve">6 cum (3*4*0.5 </w:t>
            </w:r>
            <w:proofErr w:type="spellStart"/>
            <w:r w:rsidR="00B61DC7" w:rsidRPr="00B61DC7">
              <w:rPr>
                <w:sz w:val="24"/>
                <w:szCs w:val="24"/>
              </w:rPr>
              <w:t>mts</w:t>
            </w:r>
            <w:proofErr w:type="spellEnd"/>
            <w:r w:rsidR="00B61DC7" w:rsidRPr="00B61DC7">
              <w:rPr>
                <w:sz w:val="24"/>
                <w:szCs w:val="24"/>
              </w:rPr>
              <w:t xml:space="preserve"> as per MG NREGS</w:t>
            </w:r>
            <w:r w:rsidR="00B61DC7">
              <w:rPr>
                <w:sz w:val="24"/>
                <w:szCs w:val="24"/>
              </w:rPr>
              <w:t>; @</w:t>
            </w:r>
            <w:proofErr w:type="spellStart"/>
            <w:r w:rsidR="00B61DC7">
              <w:rPr>
                <w:sz w:val="24"/>
                <w:szCs w:val="24"/>
              </w:rPr>
              <w:t>Rs</w:t>
            </w:r>
            <w:proofErr w:type="spellEnd"/>
            <w:r w:rsidR="00B61DC7">
              <w:rPr>
                <w:sz w:val="24"/>
                <w:szCs w:val="24"/>
              </w:rPr>
              <w:t xml:space="preserve"> 5565/pit including saplings)</w:t>
            </w:r>
          </w:p>
        </w:tc>
        <w:tc>
          <w:tcPr>
            <w:tcW w:w="2290" w:type="dxa"/>
          </w:tcPr>
          <w:p w:rsidR="003249D4" w:rsidRPr="009428E7" w:rsidRDefault="00B61DC7" w:rsidP="00AD25BD">
            <w:pPr>
              <w:rPr>
                <w:sz w:val="24"/>
                <w:szCs w:val="24"/>
                <w:lang w:bidi="te-IN"/>
              </w:rPr>
            </w:pPr>
            <w:r>
              <w:rPr>
                <w:sz w:val="24"/>
                <w:szCs w:val="24"/>
                <w:lang w:bidi="te-IN"/>
              </w:rPr>
              <w:t>13</w:t>
            </w:r>
            <w:r w:rsidR="00C5574C" w:rsidRPr="009428E7">
              <w:rPr>
                <w:sz w:val="24"/>
                <w:szCs w:val="24"/>
                <w:lang w:bidi="te-IN"/>
              </w:rPr>
              <w:t xml:space="preserve"> Nos</w:t>
            </w:r>
          </w:p>
        </w:tc>
        <w:tc>
          <w:tcPr>
            <w:tcW w:w="1430" w:type="dxa"/>
          </w:tcPr>
          <w:p w:rsidR="003249D4" w:rsidRPr="009428E7" w:rsidRDefault="007F04C2" w:rsidP="00AD25BD">
            <w:pPr>
              <w:rPr>
                <w:sz w:val="24"/>
                <w:szCs w:val="24"/>
                <w:lang w:bidi="te-IN"/>
              </w:rPr>
            </w:pPr>
            <w:r w:rsidRPr="009428E7">
              <w:rPr>
                <w:sz w:val="24"/>
                <w:szCs w:val="24"/>
                <w:lang w:bidi="te-IN"/>
              </w:rPr>
              <w:t>June</w:t>
            </w:r>
            <w:r>
              <w:rPr>
                <w:sz w:val="24"/>
                <w:szCs w:val="24"/>
                <w:lang w:bidi="te-IN"/>
              </w:rPr>
              <w:t>-October</w:t>
            </w:r>
          </w:p>
        </w:tc>
        <w:tc>
          <w:tcPr>
            <w:tcW w:w="2319" w:type="dxa"/>
          </w:tcPr>
          <w:p w:rsidR="003249D4" w:rsidRPr="009428E7" w:rsidRDefault="003249D4" w:rsidP="00AD25BD">
            <w:pPr>
              <w:rPr>
                <w:sz w:val="24"/>
                <w:szCs w:val="24"/>
              </w:rPr>
            </w:pPr>
            <w:r w:rsidRPr="009428E7">
              <w:rPr>
                <w:sz w:val="24"/>
                <w:szCs w:val="24"/>
                <w:lang w:bidi="te-IN"/>
              </w:rPr>
              <w:t>FA-Agri facilitator</w:t>
            </w:r>
          </w:p>
        </w:tc>
      </w:tr>
      <w:tr w:rsidR="00AD25BD" w:rsidRPr="009428E7" w:rsidTr="009428E7">
        <w:trPr>
          <w:jc w:val="center"/>
        </w:trPr>
        <w:tc>
          <w:tcPr>
            <w:tcW w:w="740" w:type="dxa"/>
          </w:tcPr>
          <w:p w:rsidR="00AD25BD" w:rsidRPr="009428E7" w:rsidRDefault="00AD25BD" w:rsidP="00AD25BD">
            <w:pPr>
              <w:rPr>
                <w:sz w:val="24"/>
                <w:szCs w:val="24"/>
                <w:lang w:bidi="te-IN"/>
              </w:rPr>
            </w:pPr>
            <w:r>
              <w:rPr>
                <w:sz w:val="24"/>
                <w:szCs w:val="24"/>
                <w:lang w:bidi="te-IN"/>
              </w:rPr>
              <w:t>4</w:t>
            </w:r>
          </w:p>
        </w:tc>
        <w:tc>
          <w:tcPr>
            <w:tcW w:w="3434" w:type="dxa"/>
          </w:tcPr>
          <w:p w:rsidR="00AC14FF" w:rsidRPr="009428E7" w:rsidRDefault="003B5362" w:rsidP="00AD25BD">
            <w:pPr>
              <w:rPr>
                <w:sz w:val="24"/>
                <w:szCs w:val="24"/>
              </w:rPr>
            </w:pPr>
            <w:r>
              <w:rPr>
                <w:sz w:val="24"/>
                <w:szCs w:val="24"/>
              </w:rPr>
              <w:t>Bund Plantation at field</w:t>
            </w:r>
            <w:r w:rsidR="00AC14FF">
              <w:rPr>
                <w:sz w:val="24"/>
                <w:szCs w:val="24"/>
              </w:rPr>
              <w:t xml:space="preserve"> (</w:t>
            </w:r>
          </w:p>
          <w:p w:rsidR="00AD25BD" w:rsidRPr="00AC14FF" w:rsidRDefault="00AC14FF" w:rsidP="00AD25BD">
            <w:pPr>
              <w:rPr>
                <w:rFonts w:ascii="Calibri" w:hAnsi="Calibri" w:cs="Calibri"/>
                <w:color w:val="000000"/>
              </w:rPr>
            </w:pPr>
            <w:r>
              <w:rPr>
                <w:rFonts w:ascii="Calibri" w:hAnsi="Calibri" w:cs="Calibri"/>
                <w:color w:val="000000"/>
              </w:rPr>
              <w:t xml:space="preserve">As per the watershed </w:t>
            </w:r>
            <w:proofErr w:type="spellStart"/>
            <w:r>
              <w:rPr>
                <w:rFonts w:ascii="Calibri" w:hAnsi="Calibri" w:cs="Calibri"/>
                <w:color w:val="000000"/>
              </w:rPr>
              <w:t>programme</w:t>
            </w:r>
            <w:proofErr w:type="spellEnd"/>
            <w:r>
              <w:rPr>
                <w:rFonts w:ascii="Calibri" w:hAnsi="Calibri" w:cs="Calibri"/>
                <w:color w:val="000000"/>
              </w:rPr>
              <w:t xml:space="preserve"> </w:t>
            </w:r>
            <w:proofErr w:type="spellStart"/>
            <w:r>
              <w:rPr>
                <w:rFonts w:ascii="Calibri" w:hAnsi="Calibri" w:cs="Calibri"/>
                <w:color w:val="000000"/>
              </w:rPr>
              <w:lastRenderedPageBreak/>
              <w:t>Rs</w:t>
            </w:r>
            <w:proofErr w:type="spellEnd"/>
            <w:r>
              <w:rPr>
                <w:rFonts w:ascii="Calibri" w:hAnsi="Calibri" w:cs="Calibri"/>
                <w:color w:val="000000"/>
              </w:rPr>
              <w:t xml:space="preserve"> 2533 cum per acre including watering, watch and ward)</w:t>
            </w:r>
          </w:p>
        </w:tc>
        <w:tc>
          <w:tcPr>
            <w:tcW w:w="2290" w:type="dxa"/>
          </w:tcPr>
          <w:p w:rsidR="00AD25BD" w:rsidRDefault="00CB2CF2">
            <w:r>
              <w:rPr>
                <w:sz w:val="24"/>
                <w:szCs w:val="24"/>
                <w:lang w:bidi="te-IN"/>
              </w:rPr>
              <w:lastRenderedPageBreak/>
              <w:t>59.49</w:t>
            </w:r>
            <w:r w:rsidR="00AD25BD">
              <w:rPr>
                <w:sz w:val="24"/>
                <w:szCs w:val="24"/>
                <w:lang w:bidi="te-IN"/>
              </w:rPr>
              <w:t xml:space="preserve"> Ac</w:t>
            </w:r>
          </w:p>
        </w:tc>
        <w:tc>
          <w:tcPr>
            <w:tcW w:w="1430" w:type="dxa"/>
          </w:tcPr>
          <w:p w:rsidR="00AD25BD" w:rsidRPr="009428E7" w:rsidRDefault="00AD25BD" w:rsidP="00AD25BD">
            <w:pPr>
              <w:rPr>
                <w:sz w:val="24"/>
                <w:szCs w:val="24"/>
                <w:lang w:bidi="te-IN"/>
              </w:rPr>
            </w:pPr>
            <w:r w:rsidRPr="009428E7">
              <w:rPr>
                <w:sz w:val="24"/>
                <w:szCs w:val="24"/>
                <w:lang w:bidi="te-IN"/>
              </w:rPr>
              <w:t>June-July</w:t>
            </w:r>
          </w:p>
        </w:tc>
        <w:tc>
          <w:tcPr>
            <w:tcW w:w="2319" w:type="dxa"/>
          </w:tcPr>
          <w:p w:rsidR="00AD25BD" w:rsidRPr="009428E7" w:rsidRDefault="00AD25BD" w:rsidP="00AD25BD">
            <w:pPr>
              <w:rPr>
                <w:sz w:val="24"/>
                <w:szCs w:val="24"/>
              </w:rPr>
            </w:pPr>
            <w:r w:rsidRPr="009428E7">
              <w:rPr>
                <w:sz w:val="24"/>
                <w:szCs w:val="24"/>
                <w:lang w:bidi="te-IN"/>
              </w:rPr>
              <w:t>FA-Agri facilitator</w:t>
            </w:r>
          </w:p>
        </w:tc>
      </w:tr>
      <w:tr w:rsidR="005854FD" w:rsidRPr="009428E7" w:rsidTr="009428E7">
        <w:trPr>
          <w:jc w:val="center"/>
        </w:trPr>
        <w:tc>
          <w:tcPr>
            <w:tcW w:w="740" w:type="dxa"/>
          </w:tcPr>
          <w:p w:rsidR="003249D4" w:rsidRPr="009428E7" w:rsidRDefault="00AC14FF" w:rsidP="00AD25BD">
            <w:pPr>
              <w:rPr>
                <w:sz w:val="24"/>
                <w:szCs w:val="24"/>
                <w:lang w:bidi="te-IN"/>
              </w:rPr>
            </w:pPr>
            <w:r>
              <w:rPr>
                <w:sz w:val="24"/>
                <w:szCs w:val="24"/>
                <w:lang w:bidi="te-IN"/>
              </w:rPr>
              <w:t>5</w:t>
            </w:r>
          </w:p>
        </w:tc>
        <w:tc>
          <w:tcPr>
            <w:tcW w:w="3434" w:type="dxa"/>
          </w:tcPr>
          <w:p w:rsidR="003B5362" w:rsidRPr="003B5362" w:rsidRDefault="003249D4" w:rsidP="00AD25BD">
            <w:pPr>
              <w:rPr>
                <w:sz w:val="24"/>
                <w:szCs w:val="24"/>
              </w:rPr>
            </w:pPr>
            <w:r w:rsidRPr="003B5362">
              <w:rPr>
                <w:sz w:val="24"/>
                <w:szCs w:val="24"/>
              </w:rPr>
              <w:t>Sheep Penning</w:t>
            </w:r>
            <w:r w:rsidR="003B5362" w:rsidRPr="003B5362">
              <w:rPr>
                <w:sz w:val="24"/>
                <w:szCs w:val="24"/>
              </w:rPr>
              <w:t xml:space="preserve"> (</w:t>
            </w:r>
            <w:proofErr w:type="spellStart"/>
            <w:r w:rsidR="003B5362" w:rsidRPr="003B5362">
              <w:rPr>
                <w:sz w:val="24"/>
                <w:szCs w:val="24"/>
              </w:rPr>
              <w:t>Rs</w:t>
            </w:r>
            <w:proofErr w:type="spellEnd"/>
          </w:p>
          <w:p w:rsidR="003249D4" w:rsidRPr="00CB2CF2" w:rsidRDefault="003B5362" w:rsidP="00AD25BD">
            <w:pPr>
              <w:rPr>
                <w:rFonts w:ascii="Calibri" w:hAnsi="Calibri" w:cs="Calibri"/>
                <w:color w:val="000000"/>
                <w:sz w:val="24"/>
                <w:szCs w:val="24"/>
              </w:rPr>
            </w:pPr>
            <w:r w:rsidRPr="003B5362">
              <w:rPr>
                <w:rFonts w:ascii="Calibri" w:hAnsi="Calibri" w:cs="Calibri"/>
                <w:color w:val="000000"/>
                <w:sz w:val="24"/>
                <w:szCs w:val="24"/>
              </w:rPr>
              <w:t>2000 per Acre</w:t>
            </w:r>
            <w:r w:rsidR="00CB2CF2">
              <w:rPr>
                <w:rFonts w:ascii="Calibri" w:hAnsi="Calibri" w:cs="Calibri"/>
                <w:color w:val="000000"/>
                <w:sz w:val="24"/>
                <w:szCs w:val="24"/>
              </w:rPr>
              <w:t>; 1000 sheep flock</w:t>
            </w:r>
            <w:r w:rsidRPr="003B5362">
              <w:rPr>
                <w:rFonts w:ascii="Calibri" w:hAnsi="Calibri" w:cs="Calibri"/>
                <w:color w:val="000000"/>
                <w:sz w:val="24"/>
                <w:szCs w:val="24"/>
              </w:rPr>
              <w:t>/</w:t>
            </w:r>
            <w:r w:rsidR="00CB2CF2">
              <w:rPr>
                <w:rFonts w:ascii="Calibri" w:hAnsi="Calibri" w:cs="Calibri"/>
                <w:color w:val="000000"/>
                <w:sz w:val="24"/>
                <w:szCs w:val="24"/>
              </w:rPr>
              <w:t xml:space="preserve">3 </w:t>
            </w:r>
            <w:r w:rsidRPr="003B5362">
              <w:rPr>
                <w:rFonts w:ascii="Calibri" w:hAnsi="Calibri" w:cs="Calibri"/>
                <w:color w:val="000000"/>
                <w:sz w:val="24"/>
                <w:szCs w:val="24"/>
              </w:rPr>
              <w:t>night</w:t>
            </w:r>
          </w:p>
        </w:tc>
        <w:tc>
          <w:tcPr>
            <w:tcW w:w="2290" w:type="dxa"/>
          </w:tcPr>
          <w:p w:rsidR="003249D4" w:rsidRPr="009428E7" w:rsidRDefault="003B5362" w:rsidP="00AD25BD">
            <w:pPr>
              <w:rPr>
                <w:sz w:val="24"/>
                <w:szCs w:val="24"/>
                <w:lang w:bidi="te-IN"/>
              </w:rPr>
            </w:pPr>
            <w:r>
              <w:rPr>
                <w:sz w:val="24"/>
                <w:szCs w:val="24"/>
                <w:lang w:bidi="te-IN"/>
              </w:rPr>
              <w:t>24.56</w:t>
            </w:r>
            <w:r w:rsidR="00AD25BD">
              <w:rPr>
                <w:sz w:val="24"/>
                <w:szCs w:val="24"/>
                <w:lang w:bidi="te-IN"/>
              </w:rPr>
              <w:t xml:space="preserve"> Ac</w:t>
            </w:r>
          </w:p>
        </w:tc>
        <w:tc>
          <w:tcPr>
            <w:tcW w:w="1430" w:type="dxa"/>
          </w:tcPr>
          <w:p w:rsidR="003249D4" w:rsidRPr="009428E7" w:rsidRDefault="005854FD" w:rsidP="00AD25BD">
            <w:pPr>
              <w:rPr>
                <w:sz w:val="24"/>
                <w:szCs w:val="24"/>
                <w:lang w:bidi="te-IN"/>
              </w:rPr>
            </w:pPr>
            <w:r w:rsidRPr="009428E7">
              <w:rPr>
                <w:sz w:val="24"/>
                <w:szCs w:val="24"/>
                <w:lang w:bidi="te-IN"/>
              </w:rPr>
              <w:t>May</w:t>
            </w:r>
          </w:p>
        </w:tc>
        <w:tc>
          <w:tcPr>
            <w:tcW w:w="2319" w:type="dxa"/>
          </w:tcPr>
          <w:p w:rsidR="003249D4" w:rsidRPr="009428E7" w:rsidRDefault="003249D4" w:rsidP="00AD25BD">
            <w:pPr>
              <w:rPr>
                <w:sz w:val="24"/>
                <w:szCs w:val="24"/>
              </w:rPr>
            </w:pPr>
            <w:r w:rsidRPr="009428E7">
              <w:rPr>
                <w:sz w:val="24"/>
                <w:szCs w:val="24"/>
                <w:lang w:bidi="te-IN"/>
              </w:rPr>
              <w:t>FA-Agri facilitator</w:t>
            </w:r>
          </w:p>
        </w:tc>
      </w:tr>
      <w:tr w:rsidR="005854FD" w:rsidRPr="009428E7" w:rsidTr="009428E7">
        <w:trPr>
          <w:jc w:val="center"/>
        </w:trPr>
        <w:tc>
          <w:tcPr>
            <w:tcW w:w="740" w:type="dxa"/>
          </w:tcPr>
          <w:p w:rsidR="003249D4" w:rsidRPr="009428E7" w:rsidRDefault="00AC14FF" w:rsidP="00AD25BD">
            <w:pPr>
              <w:rPr>
                <w:sz w:val="24"/>
                <w:szCs w:val="24"/>
                <w:lang w:bidi="te-IN"/>
              </w:rPr>
            </w:pPr>
            <w:r>
              <w:rPr>
                <w:sz w:val="24"/>
                <w:szCs w:val="24"/>
                <w:lang w:bidi="te-IN"/>
              </w:rPr>
              <w:t>6</w:t>
            </w:r>
          </w:p>
        </w:tc>
        <w:tc>
          <w:tcPr>
            <w:tcW w:w="3434" w:type="dxa"/>
          </w:tcPr>
          <w:p w:rsidR="003249D4" w:rsidRPr="009428E7" w:rsidRDefault="003249D4" w:rsidP="00AD25BD">
            <w:pPr>
              <w:rPr>
                <w:sz w:val="24"/>
                <w:szCs w:val="24"/>
              </w:rPr>
            </w:pPr>
            <w:r w:rsidRPr="009428E7">
              <w:rPr>
                <w:sz w:val="24"/>
                <w:szCs w:val="24"/>
              </w:rPr>
              <w:t>Bunding</w:t>
            </w:r>
            <w:r w:rsidR="00B61DC7">
              <w:rPr>
                <w:sz w:val="24"/>
                <w:szCs w:val="24"/>
              </w:rPr>
              <w:t xml:space="preserve"> (</w:t>
            </w:r>
            <w:r w:rsidR="00B61DC7" w:rsidRPr="00B61DC7">
              <w:rPr>
                <w:sz w:val="24"/>
                <w:szCs w:val="24"/>
              </w:rPr>
              <w:t>As per the MGNREGS 80 cum per acre</w:t>
            </w:r>
            <w:r w:rsidR="00B61DC7">
              <w:rPr>
                <w:sz w:val="24"/>
                <w:szCs w:val="24"/>
              </w:rPr>
              <w:t xml:space="preserve">; </w:t>
            </w:r>
            <w:proofErr w:type="spellStart"/>
            <w:r w:rsidR="00B61DC7">
              <w:rPr>
                <w:sz w:val="24"/>
                <w:szCs w:val="24"/>
              </w:rPr>
              <w:t>Rs</w:t>
            </w:r>
            <w:proofErr w:type="spellEnd"/>
            <w:r w:rsidR="00B61DC7">
              <w:rPr>
                <w:sz w:val="24"/>
                <w:szCs w:val="24"/>
              </w:rPr>
              <w:t xml:space="preserve"> 86.22/Cum)</w:t>
            </w:r>
          </w:p>
        </w:tc>
        <w:tc>
          <w:tcPr>
            <w:tcW w:w="2290" w:type="dxa"/>
          </w:tcPr>
          <w:p w:rsidR="003249D4" w:rsidRPr="009428E7" w:rsidRDefault="00B61DC7" w:rsidP="00AD25BD">
            <w:pPr>
              <w:rPr>
                <w:sz w:val="24"/>
                <w:szCs w:val="24"/>
                <w:lang w:bidi="te-IN"/>
              </w:rPr>
            </w:pPr>
            <w:r>
              <w:rPr>
                <w:sz w:val="24"/>
                <w:szCs w:val="24"/>
                <w:lang w:bidi="te-IN"/>
              </w:rPr>
              <w:t>59.49 Ac</w:t>
            </w:r>
          </w:p>
        </w:tc>
        <w:tc>
          <w:tcPr>
            <w:tcW w:w="1430" w:type="dxa"/>
          </w:tcPr>
          <w:p w:rsidR="003249D4" w:rsidRPr="009428E7" w:rsidRDefault="00C5574C" w:rsidP="00AD25BD">
            <w:pPr>
              <w:rPr>
                <w:sz w:val="24"/>
                <w:szCs w:val="24"/>
                <w:lang w:bidi="te-IN"/>
              </w:rPr>
            </w:pPr>
            <w:r w:rsidRPr="009428E7">
              <w:rPr>
                <w:sz w:val="24"/>
                <w:szCs w:val="24"/>
                <w:lang w:bidi="te-IN"/>
              </w:rPr>
              <w:t>June-Sep</w:t>
            </w:r>
          </w:p>
        </w:tc>
        <w:tc>
          <w:tcPr>
            <w:tcW w:w="2319" w:type="dxa"/>
          </w:tcPr>
          <w:p w:rsidR="003249D4" w:rsidRPr="009428E7" w:rsidRDefault="003249D4" w:rsidP="00AD25BD">
            <w:pPr>
              <w:rPr>
                <w:sz w:val="24"/>
                <w:szCs w:val="24"/>
              </w:rPr>
            </w:pPr>
            <w:r w:rsidRPr="009428E7">
              <w:rPr>
                <w:sz w:val="24"/>
                <w:szCs w:val="24"/>
                <w:lang w:bidi="te-IN"/>
              </w:rPr>
              <w:t>FA-Agri facilitator</w:t>
            </w:r>
          </w:p>
        </w:tc>
      </w:tr>
    </w:tbl>
    <w:p w:rsidR="00F438C4" w:rsidRDefault="00F438C4" w:rsidP="0029106E">
      <w:pPr>
        <w:pStyle w:val="Heading1"/>
        <w:numPr>
          <w:ilvl w:val="3"/>
          <w:numId w:val="1"/>
        </w:numPr>
        <w:spacing w:before="240" w:line="360" w:lineRule="auto"/>
        <w:rPr>
          <w:color w:val="auto"/>
          <w:sz w:val="24"/>
          <w:szCs w:val="24"/>
          <w:lang w:bidi="te-IN"/>
        </w:rPr>
      </w:pPr>
      <w:bookmarkStart w:id="46" w:name="_Toc512552806"/>
      <w:r w:rsidRPr="00F438C4">
        <w:rPr>
          <w:color w:val="auto"/>
          <w:sz w:val="24"/>
          <w:szCs w:val="24"/>
          <w:lang w:bidi="te-IN"/>
        </w:rPr>
        <w:t>What are the budgets for each of the activity? How costs are shared across farmers investment, APDMP and convergence</w:t>
      </w:r>
      <w:bookmarkEnd w:id="46"/>
    </w:p>
    <w:tbl>
      <w:tblPr>
        <w:tblW w:w="5402" w:type="pct"/>
        <w:jc w:val="center"/>
        <w:tblLayout w:type="fixed"/>
        <w:tblLook w:val="04A0" w:firstRow="1" w:lastRow="0" w:firstColumn="1" w:lastColumn="0" w:noHBand="0" w:noVBand="1"/>
      </w:tblPr>
      <w:tblGrid>
        <w:gridCol w:w="784"/>
        <w:gridCol w:w="2028"/>
        <w:gridCol w:w="1111"/>
        <w:gridCol w:w="960"/>
        <w:gridCol w:w="915"/>
        <w:gridCol w:w="1134"/>
        <w:gridCol w:w="1324"/>
        <w:gridCol w:w="1155"/>
        <w:gridCol w:w="935"/>
      </w:tblGrid>
      <w:tr w:rsidR="009428E7" w:rsidRPr="00E65BD7" w:rsidTr="00F06E44">
        <w:trPr>
          <w:trHeight w:val="312"/>
          <w:jc w:val="center"/>
        </w:trPr>
        <w:tc>
          <w:tcPr>
            <w:tcW w:w="3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Sl.No</w:t>
            </w:r>
            <w:proofErr w:type="spellEnd"/>
            <w:r w:rsidRPr="00E65BD7">
              <w:rPr>
                <w:rFonts w:eastAsia="Times New Roman" w:cs="Times New Roman"/>
                <w:b/>
                <w:bCs/>
                <w:color w:val="000000"/>
                <w:sz w:val="24"/>
                <w:szCs w:val="24"/>
                <w:lang w:bidi="te-IN"/>
              </w:rPr>
              <w:t xml:space="preserve"> </w:t>
            </w:r>
          </w:p>
        </w:tc>
        <w:tc>
          <w:tcPr>
            <w:tcW w:w="9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Activity </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Units </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Unit cost in </w:t>
            </w:r>
            <w:proofErr w:type="spellStart"/>
            <w:r w:rsidRPr="00E65BD7">
              <w:rPr>
                <w:rFonts w:eastAsia="Times New Roman" w:cs="Times New Roman"/>
                <w:b/>
                <w:bCs/>
                <w:color w:val="000000"/>
                <w:sz w:val="24"/>
                <w:szCs w:val="24"/>
                <w:lang w:bidi="te-IN"/>
              </w:rPr>
              <w:t>Rs</w:t>
            </w:r>
            <w:proofErr w:type="spellEnd"/>
            <w:r w:rsidRPr="00E65BD7">
              <w:rPr>
                <w:rFonts w:eastAsia="Times New Roman" w:cs="Times New Roman"/>
                <w:b/>
                <w:bCs/>
                <w:color w:val="000000"/>
                <w:sz w:val="24"/>
                <w:szCs w:val="24"/>
                <w:lang w:bidi="te-IN"/>
              </w:rPr>
              <w:t xml:space="preserve"> </w:t>
            </w:r>
          </w:p>
        </w:tc>
        <w:tc>
          <w:tcPr>
            <w:tcW w:w="2640" w:type="pct"/>
            <w:gridSpan w:val="5"/>
            <w:tcBorders>
              <w:top w:val="single" w:sz="4" w:space="0" w:color="auto"/>
              <w:left w:val="nil"/>
              <w:bottom w:val="single" w:sz="4" w:space="0" w:color="auto"/>
              <w:right w:val="single" w:sz="4" w:space="0" w:color="auto"/>
            </w:tcBorders>
            <w:shd w:val="clear" w:color="auto" w:fill="auto"/>
            <w:noWrap/>
            <w:vAlign w:val="bottom"/>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Red soils-Amount in </w:t>
            </w:r>
            <w:proofErr w:type="spellStart"/>
            <w:r w:rsidRPr="00E65BD7">
              <w:rPr>
                <w:rFonts w:eastAsia="Times New Roman" w:cs="Times New Roman"/>
                <w:b/>
                <w:bCs/>
                <w:color w:val="000000"/>
                <w:sz w:val="24"/>
                <w:szCs w:val="24"/>
                <w:lang w:bidi="te-IN"/>
              </w:rPr>
              <w:t>Rs</w:t>
            </w:r>
            <w:proofErr w:type="spellEnd"/>
            <w:r w:rsidRPr="00E65BD7">
              <w:rPr>
                <w:rFonts w:eastAsia="Times New Roman" w:cs="Times New Roman"/>
                <w:b/>
                <w:bCs/>
                <w:color w:val="000000"/>
                <w:sz w:val="24"/>
                <w:szCs w:val="24"/>
                <w:lang w:bidi="te-IN"/>
              </w:rPr>
              <w:t xml:space="preserve"> </w:t>
            </w:r>
          </w:p>
        </w:tc>
      </w:tr>
      <w:tr w:rsidR="009428E7" w:rsidRPr="00E65BD7" w:rsidTr="00F06E44">
        <w:trPr>
          <w:trHeight w:val="312"/>
          <w:jc w:val="center"/>
        </w:trPr>
        <w:tc>
          <w:tcPr>
            <w:tcW w:w="379"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442" w:type="pct"/>
            <w:vMerge w:val="restart"/>
            <w:tcBorders>
              <w:top w:val="nil"/>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No of units </w:t>
            </w:r>
          </w:p>
        </w:tc>
        <w:tc>
          <w:tcPr>
            <w:tcW w:w="548" w:type="pct"/>
            <w:vMerge w:val="restart"/>
            <w:tcBorders>
              <w:top w:val="nil"/>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Farmer contribution </w:t>
            </w:r>
          </w:p>
        </w:tc>
        <w:tc>
          <w:tcPr>
            <w:tcW w:w="640" w:type="pct"/>
            <w:vMerge w:val="restart"/>
            <w:tcBorders>
              <w:top w:val="nil"/>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Convergence </w:t>
            </w:r>
          </w:p>
        </w:tc>
        <w:tc>
          <w:tcPr>
            <w:tcW w:w="558" w:type="pct"/>
            <w:vMerge w:val="restart"/>
            <w:tcBorders>
              <w:top w:val="nil"/>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APDMP funds </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8618CD" w:rsidRPr="00E65BD7" w:rsidRDefault="008618CD"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Total </w:t>
            </w:r>
          </w:p>
        </w:tc>
      </w:tr>
      <w:tr w:rsidR="009428E7" w:rsidRPr="00E65BD7" w:rsidTr="00F06E44">
        <w:trPr>
          <w:trHeight w:val="293"/>
          <w:jc w:val="center"/>
        </w:trPr>
        <w:tc>
          <w:tcPr>
            <w:tcW w:w="379"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442" w:type="pct"/>
            <w:vMerge/>
            <w:tcBorders>
              <w:top w:val="nil"/>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548" w:type="pct"/>
            <w:vMerge/>
            <w:tcBorders>
              <w:top w:val="nil"/>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640" w:type="pct"/>
            <w:vMerge/>
            <w:tcBorders>
              <w:top w:val="nil"/>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558" w:type="pct"/>
            <w:vMerge/>
            <w:tcBorders>
              <w:top w:val="nil"/>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c>
          <w:tcPr>
            <w:tcW w:w="452" w:type="pct"/>
            <w:vMerge/>
            <w:tcBorders>
              <w:top w:val="nil"/>
              <w:left w:val="single" w:sz="4" w:space="0" w:color="auto"/>
              <w:bottom w:val="single" w:sz="4" w:space="0" w:color="auto"/>
              <w:right w:val="single" w:sz="4" w:space="0" w:color="auto"/>
            </w:tcBorders>
            <w:vAlign w:val="center"/>
            <w:hideMark/>
          </w:tcPr>
          <w:p w:rsidR="008618CD" w:rsidRPr="00E65BD7" w:rsidRDefault="008618CD" w:rsidP="00AD25BD">
            <w:pPr>
              <w:spacing w:after="0" w:line="240" w:lineRule="auto"/>
              <w:rPr>
                <w:rFonts w:eastAsia="Times New Roman" w:cs="Times New Roman"/>
                <w:b/>
                <w:bCs/>
                <w:color w:val="000000"/>
                <w:sz w:val="24"/>
                <w:szCs w:val="24"/>
                <w:lang w:bidi="te-IN"/>
              </w:rPr>
            </w:pPr>
          </w:p>
        </w:tc>
      </w:tr>
      <w:tr w:rsidR="00FC551D" w:rsidRPr="00E65BD7" w:rsidTr="003D2D35">
        <w:trPr>
          <w:trHeight w:val="312"/>
          <w:jc w:val="center"/>
        </w:trPr>
        <w:tc>
          <w:tcPr>
            <w:tcW w:w="379" w:type="pct"/>
            <w:tcBorders>
              <w:top w:val="nil"/>
              <w:left w:val="single" w:sz="4" w:space="0" w:color="auto"/>
              <w:bottom w:val="single" w:sz="4" w:space="0" w:color="auto"/>
              <w:right w:val="single" w:sz="4" w:space="0" w:color="auto"/>
            </w:tcBorders>
            <w:shd w:val="clear" w:color="auto" w:fill="auto"/>
            <w:vAlign w:val="center"/>
            <w:hideMark/>
          </w:tcPr>
          <w:p w:rsidR="00FC551D" w:rsidRPr="00BE3413" w:rsidRDefault="00FC551D" w:rsidP="00BD558C">
            <w:pPr>
              <w:spacing w:after="0" w:line="240" w:lineRule="auto"/>
              <w:jc w:val="center"/>
              <w:rPr>
                <w:rFonts w:eastAsia="Times New Roman" w:cs="Times New Roman"/>
                <w:color w:val="000000"/>
                <w:sz w:val="24"/>
                <w:szCs w:val="24"/>
                <w:lang w:bidi="te-IN"/>
              </w:rPr>
            </w:pPr>
            <w:r w:rsidRPr="00BE3413">
              <w:rPr>
                <w:rFonts w:eastAsia="Times New Roman" w:cs="Times New Roman"/>
                <w:color w:val="000000"/>
                <w:sz w:val="24"/>
                <w:szCs w:val="24"/>
                <w:lang w:bidi="te-IN"/>
              </w:rPr>
              <w:t>1</w:t>
            </w:r>
          </w:p>
        </w:tc>
        <w:tc>
          <w:tcPr>
            <w:tcW w:w="980" w:type="pct"/>
            <w:tcBorders>
              <w:top w:val="nil"/>
              <w:left w:val="nil"/>
              <w:bottom w:val="single" w:sz="4" w:space="0" w:color="auto"/>
              <w:right w:val="single" w:sz="4" w:space="0" w:color="auto"/>
            </w:tcBorders>
            <w:shd w:val="clear" w:color="auto" w:fill="auto"/>
            <w:noWrap/>
            <w:hideMark/>
          </w:tcPr>
          <w:p w:rsidR="00FC551D" w:rsidRPr="00BE3413" w:rsidRDefault="00FC551D" w:rsidP="00BD558C">
            <w:pPr>
              <w:spacing w:after="0" w:line="240" w:lineRule="auto"/>
              <w:rPr>
                <w:rFonts w:eastAsia="Times New Roman" w:cs="Times New Roman"/>
                <w:color w:val="000000"/>
                <w:sz w:val="24"/>
                <w:szCs w:val="24"/>
                <w:lang w:bidi="te-IN"/>
              </w:rPr>
            </w:pPr>
            <w:r w:rsidRPr="00BE3413">
              <w:rPr>
                <w:sz w:val="24"/>
                <w:szCs w:val="24"/>
              </w:rPr>
              <w:t>Tank silt application (As per the MGNREGS 50 cum per acre)</w:t>
            </w:r>
          </w:p>
        </w:tc>
        <w:tc>
          <w:tcPr>
            <w:tcW w:w="537" w:type="pct"/>
            <w:tcBorders>
              <w:top w:val="nil"/>
              <w:left w:val="nil"/>
              <w:bottom w:val="single" w:sz="4" w:space="0" w:color="auto"/>
              <w:right w:val="single" w:sz="4" w:space="0" w:color="auto"/>
            </w:tcBorders>
            <w:shd w:val="clear" w:color="auto" w:fill="auto"/>
            <w:noWrap/>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Acres</w:t>
            </w:r>
          </w:p>
        </w:tc>
        <w:tc>
          <w:tcPr>
            <w:tcW w:w="464" w:type="pct"/>
            <w:tcBorders>
              <w:top w:val="nil"/>
              <w:left w:val="nil"/>
              <w:bottom w:val="single" w:sz="4" w:space="0" w:color="auto"/>
              <w:right w:val="single" w:sz="4" w:space="0" w:color="auto"/>
            </w:tcBorders>
            <w:shd w:val="clear" w:color="auto" w:fill="auto"/>
            <w:noWrap/>
            <w:vAlign w:val="center"/>
          </w:tcPr>
          <w:p w:rsidR="00FC551D" w:rsidRPr="00BE3413" w:rsidRDefault="00FC551D" w:rsidP="003D2D35">
            <w:pPr>
              <w:jc w:val="right"/>
              <w:rPr>
                <w:rFonts w:ascii="Calibri" w:hAnsi="Calibri" w:cs="Calibri"/>
                <w:color w:val="000000"/>
                <w:sz w:val="24"/>
                <w:szCs w:val="24"/>
              </w:rPr>
            </w:pPr>
            <w:r w:rsidRPr="00BE3413">
              <w:rPr>
                <w:rFonts w:ascii="Calibri" w:hAnsi="Calibri" w:cs="Calibri"/>
                <w:color w:val="000000"/>
                <w:sz w:val="24"/>
                <w:szCs w:val="24"/>
              </w:rPr>
              <w:t>10728.95</w:t>
            </w:r>
          </w:p>
          <w:p w:rsidR="00FC551D" w:rsidRPr="00BE3413" w:rsidRDefault="00FC551D" w:rsidP="003D2D35">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 xml:space="preserve">74.8 </w:t>
            </w:r>
          </w:p>
        </w:tc>
        <w:tc>
          <w:tcPr>
            <w:tcW w:w="548"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640"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802525</w:t>
            </w:r>
          </w:p>
        </w:tc>
        <w:tc>
          <w:tcPr>
            <w:tcW w:w="558"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45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802525.46</w:t>
            </w:r>
          </w:p>
        </w:tc>
      </w:tr>
      <w:tr w:rsidR="00FC551D" w:rsidRPr="00E65BD7" w:rsidTr="003D2D35">
        <w:trPr>
          <w:trHeight w:val="312"/>
          <w:jc w:val="center"/>
        </w:trPr>
        <w:tc>
          <w:tcPr>
            <w:tcW w:w="379" w:type="pct"/>
            <w:tcBorders>
              <w:top w:val="nil"/>
              <w:left w:val="single" w:sz="4" w:space="0" w:color="auto"/>
              <w:bottom w:val="single" w:sz="4" w:space="0" w:color="auto"/>
              <w:right w:val="single" w:sz="4" w:space="0" w:color="auto"/>
            </w:tcBorders>
            <w:shd w:val="clear" w:color="auto" w:fill="auto"/>
            <w:vAlign w:val="center"/>
            <w:hideMark/>
          </w:tcPr>
          <w:p w:rsidR="00FC551D" w:rsidRPr="00BE3413" w:rsidRDefault="00FC551D" w:rsidP="00BD558C">
            <w:pPr>
              <w:spacing w:after="0" w:line="240" w:lineRule="auto"/>
              <w:jc w:val="center"/>
              <w:rPr>
                <w:rFonts w:eastAsia="Times New Roman" w:cs="Times New Roman"/>
                <w:color w:val="000000"/>
                <w:sz w:val="24"/>
                <w:szCs w:val="24"/>
                <w:lang w:bidi="te-IN"/>
              </w:rPr>
            </w:pPr>
            <w:r w:rsidRPr="00BE3413">
              <w:rPr>
                <w:rFonts w:eastAsia="Times New Roman" w:cs="Times New Roman"/>
                <w:color w:val="000000"/>
                <w:sz w:val="24"/>
                <w:szCs w:val="24"/>
                <w:lang w:bidi="te-IN"/>
              </w:rPr>
              <w:t>2</w:t>
            </w:r>
          </w:p>
        </w:tc>
        <w:tc>
          <w:tcPr>
            <w:tcW w:w="980" w:type="pct"/>
            <w:tcBorders>
              <w:top w:val="nil"/>
              <w:left w:val="nil"/>
              <w:bottom w:val="single" w:sz="4" w:space="0" w:color="auto"/>
              <w:right w:val="single" w:sz="4" w:space="0" w:color="auto"/>
            </w:tcBorders>
            <w:shd w:val="clear" w:color="auto" w:fill="auto"/>
            <w:hideMark/>
          </w:tcPr>
          <w:p w:rsidR="00FC551D" w:rsidRPr="00BE3413" w:rsidRDefault="00FC551D" w:rsidP="00BD558C">
            <w:pPr>
              <w:spacing w:after="0" w:line="240" w:lineRule="auto"/>
              <w:rPr>
                <w:rFonts w:eastAsia="Times New Roman" w:cs="Times New Roman"/>
                <w:color w:val="000000"/>
                <w:sz w:val="24"/>
                <w:szCs w:val="24"/>
                <w:lang w:bidi="te-IN"/>
              </w:rPr>
            </w:pPr>
            <w:r w:rsidRPr="00BE3413">
              <w:rPr>
                <w:sz w:val="24"/>
                <w:szCs w:val="24"/>
              </w:rPr>
              <w:t xml:space="preserve">Compost Pit at field (6 cum (3*4*0.5 </w:t>
            </w:r>
            <w:proofErr w:type="spellStart"/>
            <w:r w:rsidRPr="00BE3413">
              <w:rPr>
                <w:sz w:val="24"/>
                <w:szCs w:val="24"/>
              </w:rPr>
              <w:t>mts</w:t>
            </w:r>
            <w:proofErr w:type="spellEnd"/>
            <w:r w:rsidRPr="00BE3413">
              <w:rPr>
                <w:sz w:val="24"/>
                <w:szCs w:val="24"/>
              </w:rPr>
              <w:t xml:space="preserve"> as per MG NREGS; @</w:t>
            </w:r>
            <w:proofErr w:type="spellStart"/>
            <w:r w:rsidRPr="00BE3413">
              <w:rPr>
                <w:sz w:val="24"/>
                <w:szCs w:val="24"/>
              </w:rPr>
              <w:t>Rs</w:t>
            </w:r>
            <w:proofErr w:type="spellEnd"/>
            <w:r w:rsidRPr="00BE3413">
              <w:rPr>
                <w:sz w:val="24"/>
                <w:szCs w:val="24"/>
              </w:rPr>
              <w:t xml:space="preserve"> 5565/pit including saplings)</w:t>
            </w:r>
          </w:p>
        </w:tc>
        <w:tc>
          <w:tcPr>
            <w:tcW w:w="537"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Nos</w:t>
            </w:r>
          </w:p>
        </w:tc>
        <w:tc>
          <w:tcPr>
            <w:tcW w:w="464"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jc w:val="right"/>
              <w:rPr>
                <w:rFonts w:ascii="Calibri" w:hAnsi="Calibri" w:cs="Calibri"/>
                <w:color w:val="000000"/>
                <w:sz w:val="24"/>
                <w:szCs w:val="24"/>
              </w:rPr>
            </w:pPr>
            <w:r w:rsidRPr="00BE3413">
              <w:rPr>
                <w:rFonts w:ascii="Calibri" w:hAnsi="Calibri" w:cs="Calibri"/>
                <w:color w:val="000000"/>
                <w:sz w:val="24"/>
                <w:szCs w:val="24"/>
              </w:rPr>
              <w:t>5565</w:t>
            </w:r>
          </w:p>
          <w:p w:rsidR="00FC551D" w:rsidRPr="00BE3413" w:rsidRDefault="00FC551D" w:rsidP="003D2D35">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 xml:space="preserve">19 </w:t>
            </w:r>
          </w:p>
        </w:tc>
        <w:tc>
          <w:tcPr>
            <w:tcW w:w="548"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640"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105735</w:t>
            </w:r>
          </w:p>
        </w:tc>
        <w:tc>
          <w:tcPr>
            <w:tcW w:w="558"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45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105735</w:t>
            </w:r>
          </w:p>
        </w:tc>
      </w:tr>
      <w:tr w:rsidR="00FC551D" w:rsidRPr="00E65BD7" w:rsidTr="003D2D35">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hideMark/>
          </w:tcPr>
          <w:p w:rsidR="00FC551D" w:rsidRPr="00BE3413" w:rsidRDefault="00FC551D" w:rsidP="00BD558C">
            <w:pPr>
              <w:spacing w:after="0" w:line="240" w:lineRule="auto"/>
              <w:jc w:val="center"/>
              <w:rPr>
                <w:rFonts w:eastAsia="Times New Roman" w:cs="Times New Roman"/>
                <w:color w:val="000000"/>
                <w:sz w:val="24"/>
                <w:szCs w:val="24"/>
                <w:lang w:bidi="te-IN"/>
              </w:rPr>
            </w:pPr>
            <w:r w:rsidRPr="00BE3413">
              <w:rPr>
                <w:rFonts w:eastAsia="Times New Roman" w:cs="Times New Roman"/>
                <w:color w:val="000000"/>
                <w:sz w:val="24"/>
                <w:szCs w:val="24"/>
                <w:lang w:bidi="te-IN"/>
              </w:rPr>
              <w:t>3</w:t>
            </w:r>
          </w:p>
        </w:tc>
        <w:tc>
          <w:tcPr>
            <w:tcW w:w="980" w:type="pct"/>
            <w:tcBorders>
              <w:top w:val="nil"/>
              <w:left w:val="nil"/>
              <w:bottom w:val="single" w:sz="4" w:space="0" w:color="auto"/>
              <w:right w:val="single" w:sz="4" w:space="0" w:color="auto"/>
            </w:tcBorders>
            <w:shd w:val="clear" w:color="000000" w:fill="FFFFFF"/>
            <w:noWrap/>
            <w:hideMark/>
          </w:tcPr>
          <w:p w:rsidR="00FC551D" w:rsidRPr="00BE3413" w:rsidRDefault="00FC551D" w:rsidP="00BD558C">
            <w:pPr>
              <w:spacing w:after="0" w:line="240" w:lineRule="auto"/>
              <w:rPr>
                <w:rFonts w:eastAsia="Times New Roman" w:cs="Times New Roman"/>
                <w:color w:val="000000"/>
                <w:sz w:val="24"/>
                <w:szCs w:val="24"/>
                <w:lang w:bidi="te-IN"/>
              </w:rPr>
            </w:pPr>
            <w:r w:rsidRPr="00BE3413">
              <w:rPr>
                <w:sz w:val="24"/>
                <w:szCs w:val="24"/>
              </w:rPr>
              <w:t xml:space="preserve">Compost Pit at cattle shed (6 cum (3*4*0.5 </w:t>
            </w:r>
            <w:proofErr w:type="spellStart"/>
            <w:r w:rsidRPr="00BE3413">
              <w:rPr>
                <w:sz w:val="24"/>
                <w:szCs w:val="24"/>
              </w:rPr>
              <w:t>mts</w:t>
            </w:r>
            <w:proofErr w:type="spellEnd"/>
            <w:r w:rsidRPr="00BE3413">
              <w:rPr>
                <w:sz w:val="24"/>
                <w:szCs w:val="24"/>
              </w:rPr>
              <w:t xml:space="preserve"> as per MG NREGS; @</w:t>
            </w:r>
            <w:proofErr w:type="spellStart"/>
            <w:r w:rsidRPr="00BE3413">
              <w:rPr>
                <w:sz w:val="24"/>
                <w:szCs w:val="24"/>
              </w:rPr>
              <w:t>Rs</w:t>
            </w:r>
            <w:proofErr w:type="spellEnd"/>
            <w:r w:rsidRPr="00BE3413">
              <w:rPr>
                <w:sz w:val="24"/>
                <w:szCs w:val="24"/>
              </w:rPr>
              <w:t xml:space="preserve"> 5565/pit including saplings)</w:t>
            </w:r>
          </w:p>
        </w:tc>
        <w:tc>
          <w:tcPr>
            <w:tcW w:w="537"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Nos</w:t>
            </w:r>
          </w:p>
        </w:tc>
        <w:tc>
          <w:tcPr>
            <w:tcW w:w="464"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jc w:val="right"/>
              <w:rPr>
                <w:rFonts w:ascii="Calibri" w:hAnsi="Calibri" w:cs="Calibri"/>
                <w:color w:val="000000"/>
                <w:sz w:val="24"/>
                <w:szCs w:val="24"/>
              </w:rPr>
            </w:pPr>
            <w:r w:rsidRPr="00BE3413">
              <w:rPr>
                <w:rFonts w:ascii="Calibri" w:hAnsi="Calibri" w:cs="Calibri"/>
                <w:color w:val="000000"/>
                <w:sz w:val="24"/>
                <w:szCs w:val="24"/>
              </w:rPr>
              <w:t>5565</w:t>
            </w:r>
          </w:p>
          <w:p w:rsidR="00FC551D" w:rsidRPr="00BE3413" w:rsidRDefault="00FC551D" w:rsidP="003D2D35">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 xml:space="preserve">13 </w:t>
            </w:r>
          </w:p>
        </w:tc>
        <w:tc>
          <w:tcPr>
            <w:tcW w:w="54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640"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72345</w:t>
            </w:r>
          </w:p>
        </w:tc>
        <w:tc>
          <w:tcPr>
            <w:tcW w:w="55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45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72345</w:t>
            </w:r>
          </w:p>
        </w:tc>
      </w:tr>
      <w:tr w:rsidR="00FC551D" w:rsidRPr="00E65BD7" w:rsidTr="003D2D35">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hideMark/>
          </w:tcPr>
          <w:p w:rsidR="00FC551D" w:rsidRPr="00BE3413" w:rsidRDefault="00FC551D" w:rsidP="00BD558C">
            <w:pPr>
              <w:spacing w:after="0" w:line="240" w:lineRule="auto"/>
              <w:jc w:val="center"/>
              <w:rPr>
                <w:rFonts w:eastAsia="Times New Roman" w:cs="Times New Roman"/>
                <w:color w:val="000000"/>
                <w:sz w:val="24"/>
                <w:szCs w:val="24"/>
                <w:lang w:bidi="te-IN"/>
              </w:rPr>
            </w:pPr>
            <w:r w:rsidRPr="00BE3413">
              <w:rPr>
                <w:rFonts w:eastAsia="Times New Roman" w:cs="Times New Roman"/>
                <w:color w:val="000000"/>
                <w:sz w:val="24"/>
                <w:szCs w:val="24"/>
                <w:lang w:bidi="te-IN"/>
              </w:rPr>
              <w:t>4</w:t>
            </w:r>
          </w:p>
        </w:tc>
        <w:tc>
          <w:tcPr>
            <w:tcW w:w="980" w:type="pct"/>
            <w:tcBorders>
              <w:top w:val="nil"/>
              <w:left w:val="nil"/>
              <w:bottom w:val="single" w:sz="4" w:space="0" w:color="auto"/>
              <w:right w:val="single" w:sz="4" w:space="0" w:color="auto"/>
            </w:tcBorders>
            <w:shd w:val="clear" w:color="000000" w:fill="FFFFFF"/>
            <w:hideMark/>
          </w:tcPr>
          <w:p w:rsidR="00FC551D" w:rsidRPr="00BE3413" w:rsidRDefault="00FC551D" w:rsidP="00FC551D">
            <w:pPr>
              <w:rPr>
                <w:rFonts w:eastAsia="Times New Roman" w:cs="Times New Roman"/>
                <w:b/>
                <w:bCs/>
                <w:color w:val="000000"/>
                <w:sz w:val="24"/>
                <w:szCs w:val="24"/>
                <w:lang w:bidi="te-IN"/>
              </w:rPr>
            </w:pPr>
            <w:r w:rsidRPr="00BE3413">
              <w:rPr>
                <w:sz w:val="24"/>
                <w:szCs w:val="24"/>
              </w:rPr>
              <w:t>Bund Plantation at field (</w:t>
            </w:r>
            <w:r w:rsidRPr="00BE3413">
              <w:rPr>
                <w:rFonts w:ascii="Calibri" w:hAnsi="Calibri" w:cs="Calibri"/>
                <w:color w:val="000000"/>
                <w:sz w:val="24"/>
                <w:szCs w:val="24"/>
              </w:rPr>
              <w:t xml:space="preserve">As per the watershed </w:t>
            </w:r>
            <w:proofErr w:type="spellStart"/>
            <w:r w:rsidRPr="00BE3413">
              <w:rPr>
                <w:rFonts w:ascii="Calibri" w:hAnsi="Calibri" w:cs="Calibri"/>
                <w:color w:val="000000"/>
                <w:sz w:val="24"/>
                <w:szCs w:val="24"/>
              </w:rPr>
              <w:t>programme</w:t>
            </w:r>
            <w:proofErr w:type="spellEnd"/>
            <w:r w:rsidRPr="00BE3413">
              <w:rPr>
                <w:rFonts w:ascii="Calibri" w:hAnsi="Calibri" w:cs="Calibri"/>
                <w:color w:val="000000"/>
                <w:sz w:val="24"/>
                <w:szCs w:val="24"/>
              </w:rPr>
              <w:t xml:space="preserve"> </w:t>
            </w:r>
            <w:proofErr w:type="spellStart"/>
            <w:r w:rsidRPr="00BE3413">
              <w:rPr>
                <w:rFonts w:ascii="Calibri" w:hAnsi="Calibri" w:cs="Calibri"/>
                <w:color w:val="000000"/>
                <w:sz w:val="24"/>
                <w:szCs w:val="24"/>
              </w:rPr>
              <w:t>Rs</w:t>
            </w:r>
            <w:proofErr w:type="spellEnd"/>
            <w:r w:rsidRPr="00BE3413">
              <w:rPr>
                <w:rFonts w:ascii="Calibri" w:hAnsi="Calibri" w:cs="Calibri"/>
                <w:color w:val="000000"/>
                <w:sz w:val="24"/>
                <w:szCs w:val="24"/>
              </w:rPr>
              <w:t xml:space="preserve"> 2533 cum per acre including watering, watch and ward)</w:t>
            </w:r>
          </w:p>
        </w:tc>
        <w:tc>
          <w:tcPr>
            <w:tcW w:w="537"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Acres</w:t>
            </w:r>
          </w:p>
        </w:tc>
        <w:tc>
          <w:tcPr>
            <w:tcW w:w="464"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2533</w:t>
            </w:r>
          </w:p>
        </w:tc>
        <w:tc>
          <w:tcPr>
            <w:tcW w:w="442"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 xml:space="preserve">59.49 </w:t>
            </w:r>
          </w:p>
        </w:tc>
        <w:tc>
          <w:tcPr>
            <w:tcW w:w="54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 </w:t>
            </w:r>
          </w:p>
        </w:tc>
        <w:tc>
          <w:tcPr>
            <w:tcW w:w="640"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466938</w:t>
            </w:r>
          </w:p>
        </w:tc>
        <w:tc>
          <w:tcPr>
            <w:tcW w:w="55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45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466938.372</w:t>
            </w:r>
          </w:p>
        </w:tc>
      </w:tr>
      <w:tr w:rsidR="00FC551D" w:rsidRPr="00E65BD7" w:rsidTr="003D2D35">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tcPr>
          <w:p w:rsidR="00FC551D" w:rsidRPr="00BE3413" w:rsidRDefault="00FC551D" w:rsidP="00BD558C">
            <w:pPr>
              <w:spacing w:after="0" w:line="240" w:lineRule="auto"/>
              <w:jc w:val="center"/>
              <w:rPr>
                <w:rFonts w:eastAsia="Times New Roman" w:cs="Times New Roman"/>
                <w:color w:val="000000"/>
                <w:sz w:val="24"/>
                <w:szCs w:val="24"/>
                <w:lang w:bidi="te-IN"/>
              </w:rPr>
            </w:pPr>
            <w:r w:rsidRPr="00BE3413">
              <w:rPr>
                <w:rFonts w:eastAsia="Times New Roman" w:cs="Times New Roman"/>
                <w:color w:val="000000"/>
                <w:sz w:val="24"/>
                <w:szCs w:val="24"/>
                <w:lang w:bidi="te-IN"/>
              </w:rPr>
              <w:t>4a</w:t>
            </w:r>
          </w:p>
        </w:tc>
        <w:tc>
          <w:tcPr>
            <w:tcW w:w="980" w:type="pct"/>
            <w:tcBorders>
              <w:top w:val="nil"/>
              <w:left w:val="nil"/>
              <w:bottom w:val="single" w:sz="4" w:space="0" w:color="auto"/>
              <w:right w:val="single" w:sz="4" w:space="0" w:color="auto"/>
            </w:tcBorders>
            <w:shd w:val="clear" w:color="000000" w:fill="FFFFFF"/>
          </w:tcPr>
          <w:p w:rsidR="00FC551D" w:rsidRPr="00BE3413" w:rsidRDefault="00FC551D" w:rsidP="003D2D35">
            <w:pPr>
              <w:spacing w:after="0"/>
              <w:rPr>
                <w:sz w:val="24"/>
                <w:szCs w:val="24"/>
              </w:rPr>
            </w:pPr>
            <w:r w:rsidRPr="00BE3413">
              <w:rPr>
                <w:sz w:val="24"/>
                <w:szCs w:val="24"/>
              </w:rPr>
              <w:t>Sheep Penning (</w:t>
            </w:r>
            <w:proofErr w:type="spellStart"/>
            <w:r w:rsidRPr="00BE3413">
              <w:rPr>
                <w:sz w:val="24"/>
                <w:szCs w:val="24"/>
              </w:rPr>
              <w:t>Rs</w:t>
            </w:r>
            <w:proofErr w:type="spellEnd"/>
          </w:p>
          <w:p w:rsidR="00FC551D" w:rsidRPr="00BE3413" w:rsidRDefault="00FC551D" w:rsidP="00BE3413">
            <w:pPr>
              <w:spacing w:after="0"/>
              <w:rPr>
                <w:rFonts w:eastAsia="Times New Roman" w:cs="Times New Roman"/>
                <w:color w:val="000000"/>
                <w:sz w:val="24"/>
                <w:szCs w:val="24"/>
                <w:lang w:bidi="te-IN"/>
              </w:rPr>
            </w:pPr>
            <w:r w:rsidRPr="00BE3413">
              <w:rPr>
                <w:rFonts w:ascii="Calibri" w:hAnsi="Calibri" w:cs="Calibri"/>
                <w:color w:val="000000"/>
                <w:sz w:val="24"/>
                <w:szCs w:val="24"/>
              </w:rPr>
              <w:t xml:space="preserve">2000 per Acre; </w:t>
            </w:r>
            <w:r w:rsidRPr="00BE3413">
              <w:rPr>
                <w:rFonts w:ascii="Calibri" w:hAnsi="Calibri" w:cs="Calibri"/>
                <w:color w:val="000000"/>
                <w:sz w:val="24"/>
                <w:szCs w:val="24"/>
              </w:rPr>
              <w:lastRenderedPageBreak/>
              <w:t>1000 sheep flock/3 night</w:t>
            </w:r>
          </w:p>
        </w:tc>
        <w:tc>
          <w:tcPr>
            <w:tcW w:w="537"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lastRenderedPageBreak/>
              <w:t>Acres</w:t>
            </w:r>
          </w:p>
        </w:tc>
        <w:tc>
          <w:tcPr>
            <w:tcW w:w="464"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2000</w:t>
            </w:r>
          </w:p>
        </w:tc>
        <w:tc>
          <w:tcPr>
            <w:tcW w:w="442"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 xml:space="preserve">24.56 </w:t>
            </w:r>
          </w:p>
        </w:tc>
        <w:tc>
          <w:tcPr>
            <w:tcW w:w="54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640"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0</w:t>
            </w:r>
          </w:p>
        </w:tc>
        <w:tc>
          <w:tcPr>
            <w:tcW w:w="55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49120</w:t>
            </w:r>
          </w:p>
        </w:tc>
        <w:tc>
          <w:tcPr>
            <w:tcW w:w="45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49120</w:t>
            </w:r>
          </w:p>
        </w:tc>
      </w:tr>
      <w:tr w:rsidR="00FC551D" w:rsidRPr="00E65BD7" w:rsidTr="003D2D35">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tcPr>
          <w:p w:rsidR="00FC551D" w:rsidRPr="00BE3413" w:rsidRDefault="00FC551D" w:rsidP="00BD558C">
            <w:pPr>
              <w:spacing w:after="0" w:line="240" w:lineRule="auto"/>
              <w:jc w:val="center"/>
              <w:rPr>
                <w:rFonts w:eastAsia="Times New Roman" w:cs="Times New Roman"/>
                <w:color w:val="000000"/>
                <w:sz w:val="24"/>
                <w:szCs w:val="24"/>
                <w:lang w:bidi="te-IN"/>
              </w:rPr>
            </w:pPr>
            <w:r w:rsidRPr="00BE3413">
              <w:rPr>
                <w:rFonts w:eastAsia="Times New Roman" w:cs="Times New Roman"/>
                <w:color w:val="000000"/>
                <w:sz w:val="24"/>
                <w:szCs w:val="24"/>
                <w:lang w:bidi="te-IN"/>
              </w:rPr>
              <w:t>5</w:t>
            </w:r>
          </w:p>
        </w:tc>
        <w:tc>
          <w:tcPr>
            <w:tcW w:w="980" w:type="pct"/>
            <w:tcBorders>
              <w:top w:val="nil"/>
              <w:left w:val="nil"/>
              <w:bottom w:val="single" w:sz="4" w:space="0" w:color="auto"/>
              <w:right w:val="single" w:sz="4" w:space="0" w:color="auto"/>
            </w:tcBorders>
            <w:shd w:val="clear" w:color="000000" w:fill="FFFFFF"/>
          </w:tcPr>
          <w:p w:rsidR="00FC551D" w:rsidRPr="00BE3413" w:rsidRDefault="00FC551D" w:rsidP="00BD558C">
            <w:pPr>
              <w:spacing w:after="0" w:line="240" w:lineRule="auto"/>
              <w:rPr>
                <w:rFonts w:eastAsia="Times New Roman" w:cs="Times New Roman"/>
                <w:b/>
                <w:bCs/>
                <w:color w:val="000000"/>
                <w:sz w:val="24"/>
                <w:szCs w:val="24"/>
                <w:lang w:bidi="te-IN"/>
              </w:rPr>
            </w:pPr>
            <w:r w:rsidRPr="00BE3413">
              <w:rPr>
                <w:sz w:val="24"/>
                <w:szCs w:val="24"/>
              </w:rPr>
              <w:t xml:space="preserve">Bunding (As per the MGNREGS 80 cum per acre; </w:t>
            </w:r>
            <w:proofErr w:type="spellStart"/>
            <w:r w:rsidRPr="00BE3413">
              <w:rPr>
                <w:sz w:val="24"/>
                <w:szCs w:val="24"/>
              </w:rPr>
              <w:t>Rs</w:t>
            </w:r>
            <w:proofErr w:type="spellEnd"/>
            <w:r w:rsidRPr="00BE3413">
              <w:rPr>
                <w:sz w:val="24"/>
                <w:szCs w:val="24"/>
              </w:rPr>
              <w:t xml:space="preserve"> 86.22/Cum)</w:t>
            </w:r>
          </w:p>
        </w:tc>
        <w:tc>
          <w:tcPr>
            <w:tcW w:w="537"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Acres</w:t>
            </w:r>
          </w:p>
        </w:tc>
        <w:tc>
          <w:tcPr>
            <w:tcW w:w="464" w:type="pct"/>
            <w:tcBorders>
              <w:top w:val="nil"/>
              <w:left w:val="nil"/>
              <w:bottom w:val="single" w:sz="4" w:space="0" w:color="auto"/>
              <w:right w:val="single" w:sz="4" w:space="0" w:color="auto"/>
            </w:tcBorders>
            <w:shd w:val="clear" w:color="000000" w:fill="FFFFFF"/>
            <w:vAlign w:val="center"/>
          </w:tcPr>
          <w:p w:rsidR="00FC551D" w:rsidRPr="003D2D35" w:rsidRDefault="00FC551D" w:rsidP="003D2D35">
            <w:pPr>
              <w:jc w:val="right"/>
              <w:rPr>
                <w:rFonts w:ascii="Calibri" w:hAnsi="Calibri" w:cs="Calibri"/>
                <w:color w:val="000000"/>
                <w:sz w:val="24"/>
                <w:szCs w:val="24"/>
              </w:rPr>
            </w:pPr>
            <w:r w:rsidRPr="00BE3413">
              <w:rPr>
                <w:rFonts w:ascii="Calibri" w:hAnsi="Calibri" w:cs="Calibri"/>
                <w:color w:val="000000"/>
                <w:sz w:val="24"/>
                <w:szCs w:val="24"/>
              </w:rPr>
              <w:t>6898</w:t>
            </w:r>
          </w:p>
        </w:tc>
        <w:tc>
          <w:tcPr>
            <w:tcW w:w="442"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color w:val="000000"/>
                <w:sz w:val="24"/>
                <w:szCs w:val="24"/>
                <w:lang w:bidi="te-IN"/>
              </w:rPr>
            </w:pPr>
            <w:r w:rsidRPr="00BE3413">
              <w:rPr>
                <w:sz w:val="24"/>
                <w:szCs w:val="24"/>
                <w:lang w:bidi="te-IN"/>
              </w:rPr>
              <w:t xml:space="preserve">59.49 </w:t>
            </w:r>
          </w:p>
        </w:tc>
        <w:tc>
          <w:tcPr>
            <w:tcW w:w="54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sz w:val="24"/>
                <w:szCs w:val="24"/>
                <w:lang w:bidi="te-IN"/>
              </w:rPr>
            </w:pPr>
            <w:r w:rsidRPr="00BE3413">
              <w:rPr>
                <w:rFonts w:ascii="Calibri" w:hAnsi="Calibri" w:cs="Calibri"/>
                <w:sz w:val="24"/>
                <w:szCs w:val="24"/>
              </w:rPr>
              <w:t>0</w:t>
            </w:r>
          </w:p>
        </w:tc>
        <w:tc>
          <w:tcPr>
            <w:tcW w:w="640"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sz w:val="24"/>
                <w:szCs w:val="24"/>
                <w:lang w:bidi="te-IN"/>
              </w:rPr>
            </w:pPr>
            <w:r w:rsidRPr="00BE3413">
              <w:rPr>
                <w:rFonts w:ascii="Calibri" w:hAnsi="Calibri" w:cs="Calibri"/>
                <w:sz w:val="24"/>
                <w:szCs w:val="24"/>
              </w:rPr>
              <w:t>410338.224</w:t>
            </w:r>
          </w:p>
        </w:tc>
        <w:tc>
          <w:tcPr>
            <w:tcW w:w="558" w:type="pct"/>
            <w:tcBorders>
              <w:top w:val="nil"/>
              <w:left w:val="nil"/>
              <w:bottom w:val="single" w:sz="4" w:space="0" w:color="auto"/>
              <w:right w:val="single" w:sz="4" w:space="0" w:color="auto"/>
            </w:tcBorders>
            <w:shd w:val="clear" w:color="000000" w:fill="FFFFFF"/>
            <w:vAlign w:val="center"/>
          </w:tcPr>
          <w:p w:rsidR="00FC551D" w:rsidRPr="00BE3413" w:rsidRDefault="00FC551D" w:rsidP="003D2D35">
            <w:pPr>
              <w:spacing w:after="0" w:line="240" w:lineRule="auto"/>
              <w:jc w:val="right"/>
              <w:rPr>
                <w:rFonts w:eastAsia="Times New Roman" w:cs="Times New Roman"/>
                <w:sz w:val="24"/>
                <w:szCs w:val="24"/>
                <w:lang w:bidi="te-IN"/>
              </w:rPr>
            </w:pPr>
            <w:r w:rsidRPr="00BE3413">
              <w:rPr>
                <w:rFonts w:ascii="Calibri" w:hAnsi="Calibri" w:cs="Calibri"/>
                <w:sz w:val="24"/>
                <w:szCs w:val="24"/>
              </w:rPr>
              <w:t>0</w:t>
            </w:r>
          </w:p>
        </w:tc>
        <w:tc>
          <w:tcPr>
            <w:tcW w:w="452" w:type="pct"/>
            <w:tcBorders>
              <w:top w:val="nil"/>
              <w:left w:val="nil"/>
              <w:bottom w:val="single" w:sz="4" w:space="0" w:color="auto"/>
              <w:right w:val="single" w:sz="4" w:space="0" w:color="auto"/>
            </w:tcBorders>
            <w:shd w:val="clear" w:color="auto" w:fill="auto"/>
            <w:vAlign w:val="center"/>
          </w:tcPr>
          <w:p w:rsidR="00FC551D" w:rsidRPr="00BE3413" w:rsidRDefault="00FC551D" w:rsidP="003D2D35">
            <w:pPr>
              <w:spacing w:after="0" w:line="240" w:lineRule="auto"/>
              <w:jc w:val="right"/>
              <w:rPr>
                <w:rFonts w:eastAsia="Times New Roman" w:cs="Times New Roman"/>
                <w:sz w:val="24"/>
                <w:szCs w:val="24"/>
                <w:lang w:bidi="te-IN"/>
              </w:rPr>
            </w:pPr>
            <w:r w:rsidRPr="00BE3413">
              <w:rPr>
                <w:rFonts w:ascii="Calibri" w:hAnsi="Calibri" w:cs="Calibri"/>
                <w:sz w:val="24"/>
                <w:szCs w:val="24"/>
              </w:rPr>
              <w:t>0</w:t>
            </w:r>
          </w:p>
        </w:tc>
      </w:tr>
    </w:tbl>
    <w:p w:rsidR="00F438C4" w:rsidRPr="00F438C4" w:rsidRDefault="00F438C4" w:rsidP="00F438C4">
      <w:pPr>
        <w:rPr>
          <w:lang w:bidi="te-IN"/>
        </w:rPr>
      </w:pPr>
    </w:p>
    <w:p w:rsidR="00400F4C" w:rsidRDefault="00F5634F" w:rsidP="0029106E">
      <w:pPr>
        <w:pStyle w:val="Heading1"/>
        <w:numPr>
          <w:ilvl w:val="2"/>
          <w:numId w:val="1"/>
        </w:numPr>
        <w:spacing w:before="0" w:line="360" w:lineRule="auto"/>
        <w:rPr>
          <w:rFonts w:asciiTheme="minorHAnsi" w:hAnsiTheme="minorHAnsi"/>
          <w:color w:val="auto"/>
          <w:sz w:val="24"/>
          <w:szCs w:val="24"/>
          <w:lang w:bidi="te-IN"/>
        </w:rPr>
      </w:pPr>
      <w:bookmarkStart w:id="47" w:name="_Toc512552807"/>
      <w:r>
        <w:rPr>
          <w:rFonts w:asciiTheme="minorHAnsi" w:hAnsiTheme="minorHAnsi"/>
          <w:color w:val="auto"/>
          <w:sz w:val="24"/>
          <w:szCs w:val="24"/>
          <w:lang w:bidi="te-IN"/>
        </w:rPr>
        <w:t>LMU unit-Saline</w:t>
      </w:r>
      <w:r w:rsidR="00400F4C">
        <w:rPr>
          <w:rFonts w:asciiTheme="minorHAnsi" w:hAnsiTheme="minorHAnsi"/>
          <w:color w:val="auto"/>
          <w:sz w:val="24"/>
          <w:szCs w:val="24"/>
          <w:lang w:bidi="te-IN"/>
        </w:rPr>
        <w:t xml:space="preserve"> soils</w:t>
      </w:r>
      <w:bookmarkEnd w:id="47"/>
    </w:p>
    <w:p w:rsidR="006265D8" w:rsidRPr="00A0759C" w:rsidRDefault="006265D8" w:rsidP="0029106E">
      <w:pPr>
        <w:pStyle w:val="Heading1"/>
        <w:numPr>
          <w:ilvl w:val="3"/>
          <w:numId w:val="1"/>
        </w:numPr>
        <w:spacing w:before="0" w:line="360" w:lineRule="auto"/>
        <w:rPr>
          <w:rFonts w:asciiTheme="minorHAnsi" w:hAnsiTheme="minorHAnsi"/>
          <w:color w:val="auto"/>
          <w:sz w:val="24"/>
          <w:szCs w:val="24"/>
          <w:lang w:bidi="te-IN"/>
        </w:rPr>
      </w:pPr>
      <w:bookmarkStart w:id="48" w:name="_Toc512552808"/>
      <w:r w:rsidRPr="00400F4C">
        <w:rPr>
          <w:color w:val="auto"/>
          <w:sz w:val="24"/>
          <w:szCs w:val="24"/>
          <w:cs/>
          <w:lang w:bidi="te-IN"/>
        </w:rPr>
        <w:t>Situation Analysis of the LMU</w:t>
      </w:r>
      <w:r w:rsidRPr="00400F4C">
        <w:rPr>
          <w:color w:val="auto"/>
          <w:sz w:val="24"/>
          <w:szCs w:val="24"/>
          <w:lang w:bidi="te-IN"/>
        </w:rPr>
        <w:t xml:space="preserve"> of saline soils</w:t>
      </w:r>
      <w:bookmarkEnd w:id="48"/>
    </w:p>
    <w:p w:rsidR="00A0759C" w:rsidRPr="00A0759C" w:rsidRDefault="00A0759C" w:rsidP="0029106E">
      <w:pPr>
        <w:pStyle w:val="ListParagraph"/>
        <w:numPr>
          <w:ilvl w:val="0"/>
          <w:numId w:val="5"/>
        </w:numPr>
        <w:rPr>
          <w:rFonts w:cs="Gautami"/>
          <w:sz w:val="24"/>
          <w:szCs w:val="24"/>
          <w:lang w:bidi="te-IN"/>
        </w:rPr>
      </w:pPr>
      <w:r w:rsidRPr="00DB5029">
        <w:rPr>
          <w:rFonts w:cs="Gautami"/>
          <w:sz w:val="24"/>
          <w:szCs w:val="24"/>
          <w:lang w:bidi="te-IN"/>
        </w:rPr>
        <w:t>Shallow depth  with low water holding capacity and</w:t>
      </w:r>
      <w:r>
        <w:rPr>
          <w:rFonts w:cs="Gautami"/>
          <w:sz w:val="24"/>
          <w:szCs w:val="24"/>
          <w:lang w:bidi="te-IN"/>
        </w:rPr>
        <w:t xml:space="preserve"> low</w:t>
      </w:r>
      <w:r w:rsidRPr="00DB5029">
        <w:rPr>
          <w:rFonts w:cs="Gautami"/>
          <w:sz w:val="24"/>
          <w:szCs w:val="24"/>
          <w:lang w:bidi="te-IN"/>
        </w:rPr>
        <w:t xml:space="preserve"> fertility </w:t>
      </w:r>
    </w:p>
    <w:p w:rsidR="00A751A7" w:rsidRDefault="00081A13" w:rsidP="0029106E">
      <w:pPr>
        <w:pStyle w:val="ListParagraph"/>
        <w:numPr>
          <w:ilvl w:val="0"/>
          <w:numId w:val="5"/>
        </w:numPr>
        <w:spacing w:after="0"/>
        <w:rPr>
          <w:sz w:val="24"/>
          <w:szCs w:val="24"/>
        </w:rPr>
      </w:pPr>
      <w:r>
        <w:rPr>
          <w:sz w:val="24"/>
          <w:szCs w:val="24"/>
        </w:rPr>
        <w:t>Saline soils</w:t>
      </w:r>
      <w:r w:rsidR="00BD46AF">
        <w:rPr>
          <w:sz w:val="24"/>
          <w:szCs w:val="24"/>
        </w:rPr>
        <w:t xml:space="preserve"> kept barren for last 20 years</w:t>
      </w:r>
    </w:p>
    <w:p w:rsidR="00A751A7" w:rsidRDefault="00A751A7" w:rsidP="0029106E">
      <w:pPr>
        <w:pStyle w:val="ListParagraph"/>
        <w:numPr>
          <w:ilvl w:val="0"/>
          <w:numId w:val="5"/>
        </w:numPr>
        <w:spacing w:after="0"/>
        <w:rPr>
          <w:sz w:val="24"/>
          <w:szCs w:val="24"/>
        </w:rPr>
      </w:pPr>
      <w:r>
        <w:rPr>
          <w:sz w:val="24"/>
          <w:szCs w:val="24"/>
        </w:rPr>
        <w:t>Most of the area is kept as fallow land</w:t>
      </w:r>
    </w:p>
    <w:p w:rsidR="00A0759C" w:rsidRPr="00BD46AF" w:rsidRDefault="00A0759C" w:rsidP="0029106E">
      <w:pPr>
        <w:pStyle w:val="ListParagraph"/>
        <w:numPr>
          <w:ilvl w:val="0"/>
          <w:numId w:val="5"/>
        </w:numPr>
        <w:rPr>
          <w:rFonts w:cs="Gautami"/>
          <w:sz w:val="24"/>
          <w:szCs w:val="24"/>
          <w:lang w:bidi="te-IN"/>
        </w:rPr>
      </w:pPr>
      <w:r>
        <w:rPr>
          <w:sz w:val="24"/>
          <w:szCs w:val="24"/>
        </w:rPr>
        <w:t>Application of Green manuring and GLM is almost negligible</w:t>
      </w:r>
    </w:p>
    <w:p w:rsidR="00BD46AF" w:rsidRPr="00BD46AF" w:rsidRDefault="00BD46AF" w:rsidP="0029106E">
      <w:pPr>
        <w:pStyle w:val="ListParagraph"/>
        <w:numPr>
          <w:ilvl w:val="0"/>
          <w:numId w:val="5"/>
        </w:numPr>
        <w:rPr>
          <w:rFonts w:cs="Gautami"/>
          <w:sz w:val="24"/>
          <w:szCs w:val="24"/>
          <w:lang w:bidi="te-IN"/>
        </w:rPr>
      </w:pPr>
      <w:r>
        <w:rPr>
          <w:sz w:val="24"/>
          <w:szCs w:val="24"/>
        </w:rPr>
        <w:t xml:space="preserve">Around 40% area is covered by </w:t>
      </w:r>
      <w:proofErr w:type="spellStart"/>
      <w:r>
        <w:rPr>
          <w:sz w:val="24"/>
          <w:szCs w:val="24"/>
        </w:rPr>
        <w:t>sarkar</w:t>
      </w:r>
      <w:proofErr w:type="spellEnd"/>
      <w:r>
        <w:rPr>
          <w:sz w:val="24"/>
          <w:szCs w:val="24"/>
        </w:rPr>
        <w:t xml:space="preserve"> </w:t>
      </w:r>
      <w:proofErr w:type="spellStart"/>
      <w:r>
        <w:rPr>
          <w:sz w:val="24"/>
          <w:szCs w:val="24"/>
        </w:rPr>
        <w:t>thumma</w:t>
      </w:r>
      <w:proofErr w:type="spellEnd"/>
      <w:r>
        <w:rPr>
          <w:sz w:val="24"/>
          <w:szCs w:val="24"/>
        </w:rPr>
        <w:t xml:space="preserve"> (</w:t>
      </w:r>
      <w:proofErr w:type="spellStart"/>
      <w:r>
        <w:rPr>
          <w:sz w:val="24"/>
          <w:szCs w:val="24"/>
        </w:rPr>
        <w:t>prosopis</w:t>
      </w:r>
      <w:proofErr w:type="spellEnd"/>
      <w:r>
        <w:rPr>
          <w:sz w:val="24"/>
          <w:szCs w:val="24"/>
        </w:rPr>
        <w:t xml:space="preserve"> </w:t>
      </w:r>
      <w:proofErr w:type="spellStart"/>
      <w:r>
        <w:rPr>
          <w:sz w:val="24"/>
          <w:szCs w:val="24"/>
        </w:rPr>
        <w:t>juliflora</w:t>
      </w:r>
      <w:proofErr w:type="spellEnd"/>
      <w:r>
        <w:rPr>
          <w:sz w:val="24"/>
          <w:szCs w:val="24"/>
        </w:rPr>
        <w:t xml:space="preserve">) </w:t>
      </w:r>
    </w:p>
    <w:p w:rsidR="00BD46AF" w:rsidRPr="00E65BD7" w:rsidRDefault="00F31428" w:rsidP="0029106E">
      <w:pPr>
        <w:pStyle w:val="ListParagraph"/>
        <w:numPr>
          <w:ilvl w:val="0"/>
          <w:numId w:val="5"/>
        </w:numPr>
        <w:rPr>
          <w:rFonts w:cs="Gautami"/>
          <w:sz w:val="24"/>
          <w:szCs w:val="24"/>
          <w:lang w:bidi="te-IN"/>
        </w:rPr>
      </w:pPr>
      <w:r>
        <w:rPr>
          <w:sz w:val="24"/>
          <w:szCs w:val="24"/>
        </w:rPr>
        <w:t>Part of</w:t>
      </w:r>
      <w:r w:rsidR="00BD46AF">
        <w:rPr>
          <w:sz w:val="24"/>
          <w:szCs w:val="24"/>
        </w:rPr>
        <w:t xml:space="preserve"> area also consisting boulders and</w:t>
      </w:r>
      <w:r>
        <w:rPr>
          <w:sz w:val="24"/>
          <w:szCs w:val="24"/>
        </w:rPr>
        <w:t xml:space="preserve"> pebbles</w:t>
      </w:r>
      <w:r w:rsidR="00BD46AF">
        <w:rPr>
          <w:sz w:val="24"/>
          <w:szCs w:val="24"/>
        </w:rPr>
        <w:t>.</w:t>
      </w:r>
    </w:p>
    <w:p w:rsidR="00F2505B" w:rsidRPr="007E54F6" w:rsidRDefault="00F2505B" w:rsidP="0029106E">
      <w:pPr>
        <w:pStyle w:val="Heading1"/>
        <w:numPr>
          <w:ilvl w:val="3"/>
          <w:numId w:val="1"/>
        </w:numPr>
        <w:spacing w:before="0" w:line="360" w:lineRule="auto"/>
        <w:rPr>
          <w:color w:val="auto"/>
          <w:sz w:val="24"/>
          <w:szCs w:val="24"/>
          <w:lang w:bidi="te-IN"/>
        </w:rPr>
      </w:pPr>
      <w:bookmarkStart w:id="49" w:name="_Toc512552809"/>
      <w:r>
        <w:rPr>
          <w:color w:val="auto"/>
          <w:sz w:val="24"/>
          <w:szCs w:val="24"/>
          <w:lang w:bidi="te-IN"/>
        </w:rPr>
        <w:t>What are the Problems trying to solve</w:t>
      </w:r>
      <w:bookmarkEnd w:id="49"/>
    </w:p>
    <w:p w:rsidR="0051436A" w:rsidRPr="00390588" w:rsidRDefault="00D257BC" w:rsidP="0029106E">
      <w:pPr>
        <w:pStyle w:val="ListParagraph"/>
        <w:numPr>
          <w:ilvl w:val="0"/>
          <w:numId w:val="3"/>
        </w:numPr>
        <w:ind w:left="1800"/>
        <w:rPr>
          <w:rFonts w:cs="Gautami"/>
          <w:sz w:val="24"/>
          <w:szCs w:val="24"/>
          <w:lang w:bidi="te-IN"/>
        </w:rPr>
      </w:pPr>
      <w:r>
        <w:rPr>
          <w:rFonts w:cs="Gautami"/>
          <w:sz w:val="24"/>
          <w:szCs w:val="24"/>
          <w:lang w:bidi="te-IN"/>
        </w:rPr>
        <w:t>D</w:t>
      </w:r>
      <w:r w:rsidR="00F31428">
        <w:rPr>
          <w:rFonts w:cs="Gautami"/>
          <w:sz w:val="24"/>
          <w:szCs w:val="24"/>
          <w:lang w:bidi="te-IN"/>
        </w:rPr>
        <w:t>ecrease</w:t>
      </w:r>
      <w:r w:rsidR="00BD46AF">
        <w:rPr>
          <w:rFonts w:cs="Gautami"/>
          <w:sz w:val="24"/>
          <w:szCs w:val="24"/>
          <w:lang w:bidi="te-IN"/>
        </w:rPr>
        <w:t xml:space="preserve">  soil salinity </w:t>
      </w:r>
    </w:p>
    <w:p w:rsidR="00BD46AF" w:rsidRPr="004F1228" w:rsidRDefault="0051436A" w:rsidP="0029106E">
      <w:pPr>
        <w:pStyle w:val="ListParagraph"/>
        <w:numPr>
          <w:ilvl w:val="0"/>
          <w:numId w:val="3"/>
        </w:numPr>
        <w:ind w:left="1800"/>
        <w:rPr>
          <w:rFonts w:cs="Gautami"/>
          <w:sz w:val="24"/>
          <w:szCs w:val="24"/>
          <w:lang w:bidi="te-IN"/>
        </w:rPr>
      </w:pPr>
      <w:r>
        <w:rPr>
          <w:rFonts w:cs="Gautami"/>
          <w:sz w:val="24"/>
          <w:szCs w:val="24"/>
          <w:lang w:bidi="te-IN"/>
        </w:rPr>
        <w:t>Increasing s</w:t>
      </w:r>
      <w:r w:rsidRPr="00390588">
        <w:rPr>
          <w:rFonts w:cs="Gautami"/>
          <w:sz w:val="24"/>
          <w:szCs w:val="24"/>
          <w:lang w:bidi="te-IN"/>
        </w:rPr>
        <w:t>oil moisture holding capacity</w:t>
      </w:r>
      <w:r>
        <w:rPr>
          <w:rFonts w:cs="Gautami"/>
          <w:sz w:val="24"/>
          <w:szCs w:val="24"/>
          <w:lang w:bidi="te-IN"/>
        </w:rPr>
        <w:t>.</w:t>
      </w:r>
    </w:p>
    <w:p w:rsidR="00EF29CA" w:rsidRPr="00485762" w:rsidRDefault="00EF29CA" w:rsidP="0029106E">
      <w:pPr>
        <w:pStyle w:val="Heading1"/>
        <w:numPr>
          <w:ilvl w:val="3"/>
          <w:numId w:val="1"/>
        </w:numPr>
        <w:spacing w:before="0" w:line="360" w:lineRule="auto"/>
        <w:rPr>
          <w:color w:val="auto"/>
          <w:sz w:val="24"/>
          <w:szCs w:val="24"/>
          <w:lang w:bidi="te-IN"/>
        </w:rPr>
      </w:pPr>
      <w:bookmarkStart w:id="50" w:name="_Toc512552810"/>
      <w:r>
        <w:rPr>
          <w:color w:val="auto"/>
          <w:sz w:val="24"/>
          <w:szCs w:val="24"/>
          <w:lang w:bidi="te-IN"/>
        </w:rPr>
        <w:t>What are the objectives to be achieved for this year</w:t>
      </w:r>
      <w:bookmarkEnd w:id="50"/>
    </w:p>
    <w:p w:rsidR="006265D8" w:rsidRPr="00E65BD7" w:rsidRDefault="006265D8" w:rsidP="0029106E">
      <w:pPr>
        <w:pStyle w:val="ListParagraph"/>
        <w:numPr>
          <w:ilvl w:val="0"/>
          <w:numId w:val="4"/>
        </w:numPr>
        <w:spacing w:after="0"/>
        <w:rPr>
          <w:sz w:val="24"/>
          <w:szCs w:val="24"/>
        </w:rPr>
      </w:pPr>
      <w:r w:rsidRPr="00E65BD7">
        <w:rPr>
          <w:sz w:val="24"/>
          <w:szCs w:val="24"/>
        </w:rPr>
        <w:t>To increasing soil health in terms of soil organic content and soil fertility</w:t>
      </w:r>
    </w:p>
    <w:p w:rsidR="006265D8" w:rsidRPr="00E65BD7" w:rsidRDefault="00665DE8" w:rsidP="0029106E">
      <w:pPr>
        <w:pStyle w:val="ListParagraph"/>
        <w:numPr>
          <w:ilvl w:val="0"/>
          <w:numId w:val="4"/>
        </w:numPr>
        <w:spacing w:after="0"/>
        <w:rPr>
          <w:sz w:val="24"/>
          <w:szCs w:val="24"/>
        </w:rPr>
      </w:pPr>
      <w:r>
        <w:rPr>
          <w:sz w:val="24"/>
          <w:szCs w:val="24"/>
        </w:rPr>
        <w:t xml:space="preserve">To </w:t>
      </w:r>
      <w:r w:rsidR="006265D8" w:rsidRPr="00E65BD7">
        <w:rPr>
          <w:sz w:val="24"/>
          <w:szCs w:val="24"/>
        </w:rPr>
        <w:t>Increase the soil moisture holding capacity</w:t>
      </w:r>
    </w:p>
    <w:p w:rsidR="00FB022D" w:rsidRDefault="00665DE8" w:rsidP="0029106E">
      <w:pPr>
        <w:pStyle w:val="ListParagraph"/>
        <w:numPr>
          <w:ilvl w:val="0"/>
          <w:numId w:val="4"/>
        </w:numPr>
        <w:spacing w:after="0"/>
        <w:rPr>
          <w:sz w:val="24"/>
          <w:szCs w:val="24"/>
        </w:rPr>
      </w:pPr>
      <w:r>
        <w:rPr>
          <w:sz w:val="24"/>
          <w:szCs w:val="24"/>
        </w:rPr>
        <w:t>To reduce</w:t>
      </w:r>
      <w:r w:rsidR="00FB022D" w:rsidRPr="00E65BD7">
        <w:rPr>
          <w:sz w:val="24"/>
          <w:szCs w:val="24"/>
        </w:rPr>
        <w:t xml:space="preserve"> salinity of the soils</w:t>
      </w:r>
    </w:p>
    <w:p w:rsidR="00665DE8" w:rsidRDefault="00665DE8" w:rsidP="0029106E">
      <w:pPr>
        <w:pStyle w:val="ListParagraph"/>
        <w:numPr>
          <w:ilvl w:val="0"/>
          <w:numId w:val="4"/>
        </w:numPr>
        <w:rPr>
          <w:sz w:val="24"/>
          <w:szCs w:val="24"/>
        </w:rPr>
      </w:pPr>
      <w:r>
        <w:rPr>
          <w:sz w:val="24"/>
          <w:szCs w:val="24"/>
        </w:rPr>
        <w:t xml:space="preserve">To </w:t>
      </w:r>
      <w:r w:rsidR="00BD46AF">
        <w:rPr>
          <w:sz w:val="24"/>
          <w:szCs w:val="24"/>
        </w:rPr>
        <w:t>bring into cultivation.</w:t>
      </w:r>
    </w:p>
    <w:p w:rsidR="00EF29CA" w:rsidRPr="0092762B" w:rsidRDefault="00EF29CA" w:rsidP="0029106E">
      <w:pPr>
        <w:pStyle w:val="Heading1"/>
        <w:numPr>
          <w:ilvl w:val="3"/>
          <w:numId w:val="1"/>
        </w:numPr>
        <w:spacing w:before="0" w:line="360" w:lineRule="auto"/>
        <w:rPr>
          <w:color w:val="auto"/>
          <w:sz w:val="24"/>
          <w:szCs w:val="24"/>
          <w:lang w:bidi="te-IN"/>
        </w:rPr>
      </w:pPr>
      <w:bookmarkStart w:id="51" w:name="_Toc512552811"/>
      <w:r>
        <w:rPr>
          <w:color w:val="auto"/>
          <w:sz w:val="24"/>
          <w:szCs w:val="24"/>
          <w:lang w:bidi="te-IN"/>
        </w:rPr>
        <w:t>Water are the s</w:t>
      </w:r>
      <w:r w:rsidRPr="0092762B">
        <w:rPr>
          <w:color w:val="auto"/>
          <w:sz w:val="24"/>
          <w:szCs w:val="24"/>
          <w:lang w:bidi="te-IN"/>
        </w:rPr>
        <w:t>trategies for soil health improvement</w:t>
      </w:r>
      <w:bookmarkEnd w:id="51"/>
    </w:p>
    <w:p w:rsidR="006265D8" w:rsidRPr="00E65BD7" w:rsidRDefault="006265D8" w:rsidP="0029106E">
      <w:pPr>
        <w:pStyle w:val="ListParagraph"/>
        <w:numPr>
          <w:ilvl w:val="0"/>
          <w:numId w:val="5"/>
        </w:numPr>
        <w:spacing w:after="0"/>
        <w:rPr>
          <w:b/>
          <w:bCs/>
          <w:sz w:val="24"/>
          <w:szCs w:val="24"/>
        </w:rPr>
      </w:pPr>
      <w:r w:rsidRPr="00E65BD7">
        <w:rPr>
          <w:sz w:val="24"/>
          <w:szCs w:val="24"/>
        </w:rPr>
        <w:t>Tank silt Application</w:t>
      </w:r>
    </w:p>
    <w:p w:rsidR="006265D8" w:rsidRPr="00E65BD7" w:rsidRDefault="006265D8" w:rsidP="0029106E">
      <w:pPr>
        <w:pStyle w:val="ListParagraph"/>
        <w:numPr>
          <w:ilvl w:val="0"/>
          <w:numId w:val="5"/>
        </w:numPr>
        <w:spacing w:after="0"/>
        <w:rPr>
          <w:b/>
          <w:bCs/>
          <w:sz w:val="24"/>
          <w:szCs w:val="24"/>
        </w:rPr>
      </w:pPr>
      <w:r w:rsidRPr="00E65BD7">
        <w:rPr>
          <w:sz w:val="24"/>
          <w:szCs w:val="24"/>
        </w:rPr>
        <w:t>Green manure</w:t>
      </w:r>
    </w:p>
    <w:p w:rsidR="006265D8" w:rsidRPr="00E65BD7" w:rsidRDefault="006265D8" w:rsidP="0029106E">
      <w:pPr>
        <w:pStyle w:val="ListParagraph"/>
        <w:numPr>
          <w:ilvl w:val="0"/>
          <w:numId w:val="5"/>
        </w:numPr>
        <w:spacing w:after="0"/>
        <w:rPr>
          <w:b/>
          <w:bCs/>
          <w:sz w:val="24"/>
          <w:szCs w:val="24"/>
        </w:rPr>
      </w:pPr>
      <w:r w:rsidRPr="00E65BD7">
        <w:rPr>
          <w:sz w:val="24"/>
          <w:szCs w:val="24"/>
        </w:rPr>
        <w:t xml:space="preserve"> Bund plantation for bio mass generation</w:t>
      </w:r>
    </w:p>
    <w:p w:rsidR="006265D8" w:rsidRPr="00BE3413" w:rsidRDefault="006265D8" w:rsidP="0029106E">
      <w:pPr>
        <w:pStyle w:val="ListParagraph"/>
        <w:numPr>
          <w:ilvl w:val="0"/>
          <w:numId w:val="5"/>
        </w:numPr>
        <w:spacing w:after="0"/>
        <w:rPr>
          <w:b/>
          <w:bCs/>
          <w:sz w:val="24"/>
          <w:szCs w:val="24"/>
        </w:rPr>
      </w:pPr>
      <w:r w:rsidRPr="00E65BD7">
        <w:rPr>
          <w:sz w:val="24"/>
          <w:szCs w:val="24"/>
        </w:rPr>
        <w:t xml:space="preserve">Sheep penning </w:t>
      </w:r>
    </w:p>
    <w:p w:rsidR="00BD46AF" w:rsidRPr="00E65BD7" w:rsidRDefault="00CD2F65" w:rsidP="0029106E">
      <w:pPr>
        <w:pStyle w:val="ListParagraph"/>
        <w:numPr>
          <w:ilvl w:val="0"/>
          <w:numId w:val="5"/>
        </w:numPr>
        <w:spacing w:after="0"/>
        <w:rPr>
          <w:b/>
          <w:bCs/>
          <w:sz w:val="24"/>
          <w:szCs w:val="24"/>
        </w:rPr>
      </w:pPr>
      <w:r>
        <w:rPr>
          <w:sz w:val="24"/>
          <w:szCs w:val="24"/>
        </w:rPr>
        <w:t>Millets and other suitable cropping pattern will be proposed.</w:t>
      </w:r>
    </w:p>
    <w:p w:rsidR="00EF29CA" w:rsidRDefault="00EF29CA" w:rsidP="0029106E">
      <w:pPr>
        <w:pStyle w:val="Heading1"/>
        <w:numPr>
          <w:ilvl w:val="3"/>
          <w:numId w:val="1"/>
        </w:numPr>
        <w:spacing w:before="240" w:line="360" w:lineRule="auto"/>
        <w:rPr>
          <w:color w:val="auto"/>
          <w:sz w:val="24"/>
          <w:szCs w:val="24"/>
          <w:lang w:bidi="te-IN"/>
        </w:rPr>
      </w:pPr>
      <w:bookmarkStart w:id="52" w:name="_Toc512552812"/>
      <w:r>
        <w:rPr>
          <w:color w:val="auto"/>
          <w:sz w:val="24"/>
          <w:szCs w:val="24"/>
          <w:lang w:bidi="te-IN"/>
        </w:rPr>
        <w:t>What are the a</w:t>
      </w:r>
      <w:r w:rsidRPr="008675B8">
        <w:rPr>
          <w:color w:val="auto"/>
          <w:sz w:val="24"/>
          <w:szCs w:val="24"/>
          <w:lang w:bidi="te-IN"/>
        </w:rPr>
        <w:t xml:space="preserve">ctivities </w:t>
      </w:r>
      <w:r>
        <w:rPr>
          <w:color w:val="auto"/>
          <w:sz w:val="24"/>
          <w:szCs w:val="24"/>
          <w:lang w:bidi="te-IN"/>
        </w:rPr>
        <w:t xml:space="preserve">planned as per the strategy </w:t>
      </w:r>
      <w:r w:rsidRPr="008675B8">
        <w:rPr>
          <w:color w:val="auto"/>
          <w:sz w:val="24"/>
          <w:szCs w:val="24"/>
          <w:lang w:bidi="te-IN"/>
        </w:rPr>
        <w:t>for soil health improvement</w:t>
      </w:r>
      <w:bookmarkEnd w:id="52"/>
    </w:p>
    <w:tbl>
      <w:tblPr>
        <w:tblStyle w:val="TableGrid"/>
        <w:tblW w:w="5000" w:type="pct"/>
        <w:tblLook w:val="04A0" w:firstRow="1" w:lastRow="0" w:firstColumn="1" w:lastColumn="0" w:noHBand="0" w:noVBand="1"/>
      </w:tblPr>
      <w:tblGrid>
        <w:gridCol w:w="741"/>
        <w:gridCol w:w="4108"/>
        <w:gridCol w:w="1827"/>
        <w:gridCol w:w="1126"/>
        <w:gridCol w:w="1774"/>
      </w:tblGrid>
      <w:tr w:rsidR="007F04C2" w:rsidRPr="009428E7" w:rsidTr="00A80D4F">
        <w:tc>
          <w:tcPr>
            <w:tcW w:w="387" w:type="pct"/>
          </w:tcPr>
          <w:p w:rsidR="007F04C2" w:rsidRPr="009428E7" w:rsidRDefault="007F04C2" w:rsidP="006C783F">
            <w:pPr>
              <w:rPr>
                <w:b/>
                <w:bCs/>
                <w:sz w:val="24"/>
                <w:szCs w:val="24"/>
                <w:lang w:bidi="te-IN"/>
              </w:rPr>
            </w:pPr>
            <w:proofErr w:type="spellStart"/>
            <w:r w:rsidRPr="009428E7">
              <w:rPr>
                <w:b/>
                <w:bCs/>
                <w:sz w:val="24"/>
                <w:szCs w:val="24"/>
                <w:lang w:bidi="te-IN"/>
              </w:rPr>
              <w:t>Sl.No</w:t>
            </w:r>
            <w:proofErr w:type="spellEnd"/>
          </w:p>
        </w:tc>
        <w:tc>
          <w:tcPr>
            <w:tcW w:w="2145" w:type="pct"/>
          </w:tcPr>
          <w:p w:rsidR="007F04C2" w:rsidRPr="009428E7" w:rsidRDefault="007F04C2" w:rsidP="006C783F">
            <w:pPr>
              <w:rPr>
                <w:b/>
                <w:bCs/>
                <w:sz w:val="24"/>
                <w:szCs w:val="24"/>
                <w:lang w:bidi="te-IN"/>
              </w:rPr>
            </w:pPr>
            <w:r w:rsidRPr="009428E7">
              <w:rPr>
                <w:b/>
                <w:bCs/>
                <w:sz w:val="24"/>
                <w:szCs w:val="24"/>
                <w:lang w:bidi="te-IN"/>
              </w:rPr>
              <w:t>Activities</w:t>
            </w:r>
          </w:p>
        </w:tc>
        <w:tc>
          <w:tcPr>
            <w:tcW w:w="954" w:type="pct"/>
          </w:tcPr>
          <w:p w:rsidR="007F04C2" w:rsidRPr="009428E7" w:rsidRDefault="007F04C2" w:rsidP="006C783F">
            <w:pPr>
              <w:rPr>
                <w:b/>
                <w:bCs/>
                <w:sz w:val="24"/>
                <w:szCs w:val="24"/>
                <w:lang w:bidi="te-IN"/>
              </w:rPr>
            </w:pPr>
            <w:r w:rsidRPr="009428E7">
              <w:rPr>
                <w:b/>
                <w:bCs/>
                <w:sz w:val="24"/>
                <w:szCs w:val="24"/>
                <w:lang w:bidi="te-IN"/>
              </w:rPr>
              <w:t xml:space="preserve">Critical mile stones </w:t>
            </w:r>
          </w:p>
        </w:tc>
        <w:tc>
          <w:tcPr>
            <w:tcW w:w="588" w:type="pct"/>
          </w:tcPr>
          <w:p w:rsidR="007F04C2" w:rsidRPr="009428E7" w:rsidRDefault="007F04C2" w:rsidP="006C783F">
            <w:pPr>
              <w:rPr>
                <w:b/>
                <w:bCs/>
                <w:sz w:val="24"/>
                <w:szCs w:val="24"/>
                <w:lang w:bidi="te-IN"/>
              </w:rPr>
            </w:pPr>
            <w:r w:rsidRPr="009428E7">
              <w:rPr>
                <w:b/>
                <w:bCs/>
                <w:sz w:val="24"/>
                <w:szCs w:val="24"/>
                <w:lang w:bidi="te-IN"/>
              </w:rPr>
              <w:t xml:space="preserve">Timeline </w:t>
            </w:r>
          </w:p>
        </w:tc>
        <w:tc>
          <w:tcPr>
            <w:tcW w:w="926" w:type="pct"/>
          </w:tcPr>
          <w:p w:rsidR="007F04C2" w:rsidRPr="009428E7" w:rsidRDefault="007F04C2" w:rsidP="006C783F">
            <w:pPr>
              <w:rPr>
                <w:b/>
                <w:bCs/>
                <w:sz w:val="24"/>
                <w:szCs w:val="24"/>
                <w:lang w:bidi="te-IN"/>
              </w:rPr>
            </w:pPr>
            <w:r w:rsidRPr="009428E7">
              <w:rPr>
                <w:b/>
                <w:bCs/>
                <w:sz w:val="24"/>
                <w:szCs w:val="24"/>
                <w:lang w:bidi="te-IN"/>
              </w:rPr>
              <w:t xml:space="preserve">Responsibilities </w:t>
            </w:r>
          </w:p>
        </w:tc>
      </w:tr>
      <w:tr w:rsidR="009D7D85" w:rsidRPr="009428E7" w:rsidTr="00A80D4F">
        <w:tc>
          <w:tcPr>
            <w:tcW w:w="387" w:type="pct"/>
          </w:tcPr>
          <w:p w:rsidR="009D7D85" w:rsidRPr="009428E7" w:rsidRDefault="009D7D85" w:rsidP="006C783F">
            <w:pPr>
              <w:rPr>
                <w:sz w:val="24"/>
                <w:szCs w:val="24"/>
                <w:lang w:bidi="te-IN"/>
              </w:rPr>
            </w:pPr>
            <w:r w:rsidRPr="009428E7">
              <w:rPr>
                <w:sz w:val="24"/>
                <w:szCs w:val="24"/>
                <w:lang w:bidi="te-IN"/>
              </w:rPr>
              <w:t>1</w:t>
            </w:r>
          </w:p>
        </w:tc>
        <w:tc>
          <w:tcPr>
            <w:tcW w:w="2145" w:type="pct"/>
          </w:tcPr>
          <w:p w:rsidR="009D7D85" w:rsidRPr="009428E7" w:rsidRDefault="009D7D85" w:rsidP="006C783F">
            <w:pPr>
              <w:rPr>
                <w:sz w:val="24"/>
                <w:szCs w:val="24"/>
              </w:rPr>
            </w:pPr>
            <w:r w:rsidRPr="009428E7">
              <w:rPr>
                <w:sz w:val="24"/>
                <w:szCs w:val="24"/>
              </w:rPr>
              <w:t>Tank silt application</w:t>
            </w:r>
            <w:r>
              <w:rPr>
                <w:sz w:val="24"/>
                <w:szCs w:val="24"/>
              </w:rPr>
              <w:t xml:space="preserve"> (</w:t>
            </w:r>
            <w:r w:rsidRPr="003B5362">
              <w:rPr>
                <w:sz w:val="24"/>
                <w:szCs w:val="24"/>
              </w:rPr>
              <w:t>As per the MGNREGS 50 cum per acre</w:t>
            </w:r>
            <w:r>
              <w:rPr>
                <w:sz w:val="24"/>
                <w:szCs w:val="24"/>
              </w:rPr>
              <w:t>)</w:t>
            </w:r>
          </w:p>
        </w:tc>
        <w:tc>
          <w:tcPr>
            <w:tcW w:w="954" w:type="pct"/>
          </w:tcPr>
          <w:p w:rsidR="009D7D85" w:rsidRPr="009428E7" w:rsidRDefault="009D7D85" w:rsidP="006C783F">
            <w:pPr>
              <w:rPr>
                <w:sz w:val="24"/>
                <w:szCs w:val="24"/>
                <w:lang w:bidi="te-IN"/>
              </w:rPr>
            </w:pPr>
            <w:r>
              <w:rPr>
                <w:rFonts w:eastAsia="Times New Roman" w:cs="Times New Roman"/>
                <w:color w:val="000000"/>
                <w:sz w:val="24"/>
                <w:szCs w:val="24"/>
                <w:lang w:bidi="te-IN"/>
              </w:rPr>
              <w:t>48.87 Ac</w:t>
            </w:r>
          </w:p>
        </w:tc>
        <w:tc>
          <w:tcPr>
            <w:tcW w:w="588" w:type="pct"/>
          </w:tcPr>
          <w:p w:rsidR="009D7D85" w:rsidRPr="009428E7" w:rsidRDefault="009D7D85" w:rsidP="006C783F">
            <w:pPr>
              <w:rPr>
                <w:sz w:val="24"/>
                <w:szCs w:val="24"/>
                <w:lang w:bidi="te-IN"/>
              </w:rPr>
            </w:pPr>
            <w:r>
              <w:rPr>
                <w:sz w:val="24"/>
                <w:szCs w:val="24"/>
                <w:lang w:bidi="te-IN"/>
              </w:rPr>
              <w:t>May</w:t>
            </w:r>
          </w:p>
        </w:tc>
        <w:tc>
          <w:tcPr>
            <w:tcW w:w="926" w:type="pct"/>
          </w:tcPr>
          <w:p w:rsidR="009D7D85" w:rsidRPr="009428E7" w:rsidRDefault="009D7D85" w:rsidP="006C783F">
            <w:pPr>
              <w:rPr>
                <w:sz w:val="24"/>
                <w:szCs w:val="24"/>
                <w:lang w:bidi="te-IN"/>
              </w:rPr>
            </w:pPr>
            <w:r w:rsidRPr="009428E7">
              <w:rPr>
                <w:sz w:val="24"/>
                <w:szCs w:val="24"/>
                <w:lang w:bidi="te-IN"/>
              </w:rPr>
              <w:t>FA</w:t>
            </w:r>
          </w:p>
        </w:tc>
      </w:tr>
      <w:tr w:rsidR="009D7D85" w:rsidRPr="009428E7" w:rsidTr="00A80D4F">
        <w:tc>
          <w:tcPr>
            <w:tcW w:w="387" w:type="pct"/>
          </w:tcPr>
          <w:p w:rsidR="009D7D85" w:rsidRPr="009428E7" w:rsidRDefault="009D7D85" w:rsidP="006C783F">
            <w:pPr>
              <w:rPr>
                <w:sz w:val="24"/>
                <w:szCs w:val="24"/>
                <w:lang w:bidi="te-IN"/>
              </w:rPr>
            </w:pPr>
            <w:r w:rsidRPr="009428E7">
              <w:rPr>
                <w:sz w:val="24"/>
                <w:szCs w:val="24"/>
                <w:lang w:bidi="te-IN"/>
              </w:rPr>
              <w:lastRenderedPageBreak/>
              <w:t>2</w:t>
            </w:r>
          </w:p>
        </w:tc>
        <w:tc>
          <w:tcPr>
            <w:tcW w:w="2145" w:type="pct"/>
          </w:tcPr>
          <w:p w:rsidR="009D7D85" w:rsidRPr="009428E7" w:rsidRDefault="009D7D85" w:rsidP="006C783F">
            <w:pPr>
              <w:rPr>
                <w:sz w:val="24"/>
                <w:szCs w:val="24"/>
              </w:rPr>
            </w:pPr>
            <w:r w:rsidRPr="009428E7">
              <w:rPr>
                <w:sz w:val="24"/>
                <w:szCs w:val="24"/>
              </w:rPr>
              <w:t xml:space="preserve">Compost Pit at field </w:t>
            </w:r>
            <w:r>
              <w:rPr>
                <w:sz w:val="24"/>
                <w:szCs w:val="24"/>
              </w:rPr>
              <w:t>(</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954" w:type="pct"/>
          </w:tcPr>
          <w:p w:rsidR="009D7D85" w:rsidRPr="009428E7" w:rsidRDefault="009D7D85" w:rsidP="006C783F">
            <w:pPr>
              <w:rPr>
                <w:sz w:val="24"/>
                <w:szCs w:val="24"/>
                <w:lang w:bidi="te-IN"/>
              </w:rPr>
            </w:pPr>
            <w:r>
              <w:rPr>
                <w:sz w:val="24"/>
                <w:szCs w:val="24"/>
                <w:lang w:bidi="te-IN"/>
              </w:rPr>
              <w:t>9 Nos</w:t>
            </w:r>
          </w:p>
        </w:tc>
        <w:tc>
          <w:tcPr>
            <w:tcW w:w="588" w:type="pct"/>
          </w:tcPr>
          <w:p w:rsidR="009D7D85" w:rsidRPr="009428E7" w:rsidRDefault="009D7D85" w:rsidP="006C783F">
            <w:pPr>
              <w:rPr>
                <w:sz w:val="24"/>
                <w:szCs w:val="24"/>
                <w:lang w:bidi="te-IN"/>
              </w:rPr>
            </w:pPr>
            <w:r w:rsidRPr="009428E7">
              <w:rPr>
                <w:sz w:val="24"/>
                <w:szCs w:val="24"/>
                <w:lang w:bidi="te-IN"/>
              </w:rPr>
              <w:t>June</w:t>
            </w:r>
            <w:r>
              <w:rPr>
                <w:sz w:val="24"/>
                <w:szCs w:val="24"/>
                <w:lang w:bidi="te-IN"/>
              </w:rPr>
              <w:t>-October</w:t>
            </w:r>
          </w:p>
        </w:tc>
        <w:tc>
          <w:tcPr>
            <w:tcW w:w="926" w:type="pct"/>
          </w:tcPr>
          <w:p w:rsidR="009D7D85" w:rsidRPr="009428E7" w:rsidRDefault="009D7D85" w:rsidP="006C783F">
            <w:pPr>
              <w:rPr>
                <w:sz w:val="24"/>
                <w:szCs w:val="24"/>
                <w:lang w:bidi="te-IN"/>
              </w:rPr>
            </w:pPr>
            <w:r w:rsidRPr="009428E7">
              <w:rPr>
                <w:sz w:val="24"/>
                <w:szCs w:val="24"/>
                <w:lang w:bidi="te-IN"/>
              </w:rPr>
              <w:t>FA-Agri facilitator</w:t>
            </w:r>
          </w:p>
        </w:tc>
      </w:tr>
      <w:tr w:rsidR="009D7D85" w:rsidRPr="009428E7" w:rsidTr="00A80D4F">
        <w:tc>
          <w:tcPr>
            <w:tcW w:w="387" w:type="pct"/>
          </w:tcPr>
          <w:p w:rsidR="009D7D85" w:rsidRPr="009428E7" w:rsidRDefault="009D7D85" w:rsidP="006C783F">
            <w:pPr>
              <w:rPr>
                <w:sz w:val="24"/>
                <w:szCs w:val="24"/>
                <w:lang w:bidi="te-IN"/>
              </w:rPr>
            </w:pPr>
            <w:r w:rsidRPr="009428E7">
              <w:rPr>
                <w:sz w:val="24"/>
                <w:szCs w:val="24"/>
                <w:lang w:bidi="te-IN"/>
              </w:rPr>
              <w:t>3</w:t>
            </w:r>
          </w:p>
        </w:tc>
        <w:tc>
          <w:tcPr>
            <w:tcW w:w="2145" w:type="pct"/>
          </w:tcPr>
          <w:p w:rsidR="009D7D85" w:rsidRPr="009428E7" w:rsidRDefault="009D7D85" w:rsidP="006C783F">
            <w:pPr>
              <w:rPr>
                <w:sz w:val="24"/>
                <w:szCs w:val="24"/>
              </w:rPr>
            </w:pPr>
            <w:r w:rsidRPr="009428E7">
              <w:rPr>
                <w:sz w:val="24"/>
                <w:szCs w:val="24"/>
              </w:rPr>
              <w:t>Compost Pit at cattle shed</w:t>
            </w:r>
            <w:r>
              <w:rPr>
                <w:sz w:val="24"/>
                <w:szCs w:val="24"/>
              </w:rPr>
              <w:t xml:space="preserve"> (</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954" w:type="pct"/>
          </w:tcPr>
          <w:p w:rsidR="009D7D85" w:rsidRPr="009428E7" w:rsidRDefault="009D7D85" w:rsidP="006C783F">
            <w:pPr>
              <w:rPr>
                <w:sz w:val="24"/>
                <w:szCs w:val="24"/>
                <w:lang w:bidi="te-IN"/>
              </w:rPr>
            </w:pPr>
            <w:r>
              <w:rPr>
                <w:sz w:val="24"/>
                <w:szCs w:val="24"/>
                <w:lang w:bidi="te-IN"/>
              </w:rPr>
              <w:t>9</w:t>
            </w:r>
            <w:r w:rsidRPr="009428E7">
              <w:rPr>
                <w:sz w:val="24"/>
                <w:szCs w:val="24"/>
                <w:lang w:bidi="te-IN"/>
              </w:rPr>
              <w:t xml:space="preserve"> Nos</w:t>
            </w:r>
          </w:p>
        </w:tc>
        <w:tc>
          <w:tcPr>
            <w:tcW w:w="588" w:type="pct"/>
          </w:tcPr>
          <w:p w:rsidR="009D7D85" w:rsidRPr="009428E7" w:rsidRDefault="009D7D85" w:rsidP="006C783F">
            <w:pPr>
              <w:rPr>
                <w:sz w:val="24"/>
                <w:szCs w:val="24"/>
                <w:lang w:bidi="te-IN"/>
              </w:rPr>
            </w:pPr>
            <w:r w:rsidRPr="009428E7">
              <w:rPr>
                <w:sz w:val="24"/>
                <w:szCs w:val="24"/>
                <w:lang w:bidi="te-IN"/>
              </w:rPr>
              <w:t>June</w:t>
            </w:r>
            <w:r>
              <w:rPr>
                <w:sz w:val="24"/>
                <w:szCs w:val="24"/>
                <w:lang w:bidi="te-IN"/>
              </w:rPr>
              <w:t>-October</w:t>
            </w:r>
          </w:p>
        </w:tc>
        <w:tc>
          <w:tcPr>
            <w:tcW w:w="926" w:type="pct"/>
          </w:tcPr>
          <w:p w:rsidR="009D7D85" w:rsidRPr="009428E7" w:rsidRDefault="009D7D85" w:rsidP="006C783F">
            <w:pPr>
              <w:rPr>
                <w:sz w:val="24"/>
                <w:szCs w:val="24"/>
              </w:rPr>
            </w:pPr>
            <w:r w:rsidRPr="009428E7">
              <w:rPr>
                <w:sz w:val="24"/>
                <w:szCs w:val="24"/>
                <w:lang w:bidi="te-IN"/>
              </w:rPr>
              <w:t>FA-Agri facilitator</w:t>
            </w:r>
          </w:p>
        </w:tc>
      </w:tr>
      <w:tr w:rsidR="009D7D85" w:rsidRPr="009428E7" w:rsidTr="00A80D4F">
        <w:tc>
          <w:tcPr>
            <w:tcW w:w="387" w:type="pct"/>
          </w:tcPr>
          <w:p w:rsidR="009D7D85" w:rsidRPr="009428E7" w:rsidRDefault="009D7D85" w:rsidP="006C783F">
            <w:pPr>
              <w:rPr>
                <w:sz w:val="24"/>
                <w:szCs w:val="24"/>
                <w:lang w:bidi="te-IN"/>
              </w:rPr>
            </w:pPr>
            <w:r>
              <w:rPr>
                <w:sz w:val="24"/>
                <w:szCs w:val="24"/>
                <w:lang w:bidi="te-IN"/>
              </w:rPr>
              <w:t>4</w:t>
            </w:r>
          </w:p>
        </w:tc>
        <w:tc>
          <w:tcPr>
            <w:tcW w:w="2145" w:type="pct"/>
          </w:tcPr>
          <w:p w:rsidR="009D7D85" w:rsidRPr="009428E7" w:rsidRDefault="009D7D85" w:rsidP="006C783F">
            <w:pPr>
              <w:rPr>
                <w:sz w:val="24"/>
                <w:szCs w:val="24"/>
              </w:rPr>
            </w:pPr>
            <w:r>
              <w:rPr>
                <w:sz w:val="24"/>
                <w:szCs w:val="24"/>
              </w:rPr>
              <w:t>Bund Plantation at field (</w:t>
            </w:r>
          </w:p>
          <w:p w:rsidR="009D7D85" w:rsidRPr="00AC14FF" w:rsidRDefault="009D7D85" w:rsidP="006C783F">
            <w:pPr>
              <w:rPr>
                <w:rFonts w:ascii="Calibri" w:hAnsi="Calibri" w:cs="Calibri"/>
                <w:color w:val="000000"/>
              </w:rPr>
            </w:pPr>
            <w:r>
              <w:rPr>
                <w:rFonts w:ascii="Calibri" w:hAnsi="Calibri" w:cs="Calibri"/>
                <w:color w:val="000000"/>
              </w:rPr>
              <w:t xml:space="preserve">As per the watershed </w:t>
            </w:r>
            <w:proofErr w:type="spellStart"/>
            <w:r>
              <w:rPr>
                <w:rFonts w:ascii="Calibri" w:hAnsi="Calibri" w:cs="Calibri"/>
                <w:color w:val="000000"/>
              </w:rPr>
              <w:t>programme</w:t>
            </w:r>
            <w:proofErr w:type="spellEnd"/>
            <w:r>
              <w:rPr>
                <w:rFonts w:ascii="Calibri" w:hAnsi="Calibri" w:cs="Calibri"/>
                <w:color w:val="000000"/>
              </w:rPr>
              <w:t xml:space="preserve"> </w:t>
            </w:r>
            <w:proofErr w:type="spellStart"/>
            <w:r>
              <w:rPr>
                <w:rFonts w:ascii="Calibri" w:hAnsi="Calibri" w:cs="Calibri"/>
                <w:color w:val="000000"/>
              </w:rPr>
              <w:t>Rs</w:t>
            </w:r>
            <w:proofErr w:type="spellEnd"/>
            <w:r>
              <w:rPr>
                <w:rFonts w:ascii="Calibri" w:hAnsi="Calibri" w:cs="Calibri"/>
                <w:color w:val="000000"/>
              </w:rPr>
              <w:t xml:space="preserve"> 2533 cum per acre including watering, watch and ward)</w:t>
            </w:r>
          </w:p>
        </w:tc>
        <w:tc>
          <w:tcPr>
            <w:tcW w:w="954" w:type="pct"/>
          </w:tcPr>
          <w:p w:rsidR="009D7D85" w:rsidRDefault="009D7D85" w:rsidP="006C783F">
            <w:r>
              <w:rPr>
                <w:sz w:val="24"/>
                <w:szCs w:val="24"/>
                <w:lang w:bidi="te-IN"/>
              </w:rPr>
              <w:t>59.49 Ac</w:t>
            </w:r>
          </w:p>
        </w:tc>
        <w:tc>
          <w:tcPr>
            <w:tcW w:w="588" w:type="pct"/>
          </w:tcPr>
          <w:p w:rsidR="009D7D85" w:rsidRPr="009428E7" w:rsidRDefault="009D7D85" w:rsidP="006C783F">
            <w:pPr>
              <w:rPr>
                <w:sz w:val="24"/>
                <w:szCs w:val="24"/>
                <w:lang w:bidi="te-IN"/>
              </w:rPr>
            </w:pPr>
            <w:r w:rsidRPr="009428E7">
              <w:rPr>
                <w:sz w:val="24"/>
                <w:szCs w:val="24"/>
                <w:lang w:bidi="te-IN"/>
              </w:rPr>
              <w:t>June-July</w:t>
            </w:r>
          </w:p>
        </w:tc>
        <w:tc>
          <w:tcPr>
            <w:tcW w:w="926" w:type="pct"/>
          </w:tcPr>
          <w:p w:rsidR="009D7D85" w:rsidRPr="009428E7" w:rsidRDefault="009D7D85" w:rsidP="006C783F">
            <w:pPr>
              <w:rPr>
                <w:sz w:val="24"/>
                <w:szCs w:val="24"/>
              </w:rPr>
            </w:pPr>
            <w:r w:rsidRPr="009428E7">
              <w:rPr>
                <w:sz w:val="24"/>
                <w:szCs w:val="24"/>
                <w:lang w:bidi="te-IN"/>
              </w:rPr>
              <w:t>FA-Agri facilitator</w:t>
            </w:r>
          </w:p>
        </w:tc>
      </w:tr>
      <w:tr w:rsidR="009D7D85" w:rsidRPr="009428E7" w:rsidTr="00A80D4F">
        <w:tc>
          <w:tcPr>
            <w:tcW w:w="387" w:type="pct"/>
          </w:tcPr>
          <w:p w:rsidR="009D7D85" w:rsidRPr="009428E7" w:rsidRDefault="009D7D85" w:rsidP="006C783F">
            <w:pPr>
              <w:rPr>
                <w:sz w:val="24"/>
                <w:szCs w:val="24"/>
                <w:lang w:bidi="te-IN"/>
              </w:rPr>
            </w:pPr>
            <w:r>
              <w:rPr>
                <w:sz w:val="24"/>
                <w:szCs w:val="24"/>
                <w:lang w:bidi="te-IN"/>
              </w:rPr>
              <w:t>5</w:t>
            </w:r>
          </w:p>
        </w:tc>
        <w:tc>
          <w:tcPr>
            <w:tcW w:w="2145" w:type="pct"/>
          </w:tcPr>
          <w:p w:rsidR="009D7D85" w:rsidRPr="003B5362" w:rsidRDefault="009D7D85" w:rsidP="006C783F">
            <w:pPr>
              <w:rPr>
                <w:sz w:val="24"/>
                <w:szCs w:val="24"/>
              </w:rPr>
            </w:pPr>
            <w:r w:rsidRPr="003B5362">
              <w:rPr>
                <w:sz w:val="24"/>
                <w:szCs w:val="24"/>
              </w:rPr>
              <w:t>Sheep Penning (</w:t>
            </w:r>
            <w:proofErr w:type="spellStart"/>
            <w:r w:rsidRPr="003B5362">
              <w:rPr>
                <w:sz w:val="24"/>
                <w:szCs w:val="24"/>
              </w:rPr>
              <w:t>Rs</w:t>
            </w:r>
            <w:proofErr w:type="spellEnd"/>
          </w:p>
          <w:p w:rsidR="009D7D85" w:rsidRPr="00CB2CF2" w:rsidRDefault="009D7D85" w:rsidP="006C783F">
            <w:pPr>
              <w:rPr>
                <w:rFonts w:ascii="Calibri" w:hAnsi="Calibri" w:cs="Calibri"/>
                <w:color w:val="000000"/>
                <w:sz w:val="24"/>
                <w:szCs w:val="24"/>
              </w:rPr>
            </w:pPr>
            <w:r w:rsidRPr="003B5362">
              <w:rPr>
                <w:rFonts w:ascii="Calibri" w:hAnsi="Calibri" w:cs="Calibri"/>
                <w:color w:val="000000"/>
                <w:sz w:val="24"/>
                <w:szCs w:val="24"/>
              </w:rPr>
              <w:t>2000 per Acre</w:t>
            </w:r>
            <w:r>
              <w:rPr>
                <w:rFonts w:ascii="Calibri" w:hAnsi="Calibri" w:cs="Calibri"/>
                <w:color w:val="000000"/>
                <w:sz w:val="24"/>
                <w:szCs w:val="24"/>
              </w:rPr>
              <w:t>; 1000 sheep flock</w:t>
            </w:r>
            <w:r w:rsidRPr="003B5362">
              <w:rPr>
                <w:rFonts w:ascii="Calibri" w:hAnsi="Calibri" w:cs="Calibri"/>
                <w:color w:val="000000"/>
                <w:sz w:val="24"/>
                <w:szCs w:val="24"/>
              </w:rPr>
              <w:t>/</w:t>
            </w:r>
            <w:r>
              <w:rPr>
                <w:rFonts w:ascii="Calibri" w:hAnsi="Calibri" w:cs="Calibri"/>
                <w:color w:val="000000"/>
                <w:sz w:val="24"/>
                <w:szCs w:val="24"/>
              </w:rPr>
              <w:t xml:space="preserve">3 </w:t>
            </w:r>
            <w:r w:rsidRPr="003B5362">
              <w:rPr>
                <w:rFonts w:ascii="Calibri" w:hAnsi="Calibri" w:cs="Calibri"/>
                <w:color w:val="000000"/>
                <w:sz w:val="24"/>
                <w:szCs w:val="24"/>
              </w:rPr>
              <w:t>night</w:t>
            </w:r>
          </w:p>
        </w:tc>
        <w:tc>
          <w:tcPr>
            <w:tcW w:w="954" w:type="pct"/>
          </w:tcPr>
          <w:p w:rsidR="009D7D85" w:rsidRPr="009428E7" w:rsidRDefault="009D7D85" w:rsidP="006C783F">
            <w:pPr>
              <w:rPr>
                <w:sz w:val="24"/>
                <w:szCs w:val="24"/>
                <w:lang w:bidi="te-IN"/>
              </w:rPr>
            </w:pPr>
            <w:r>
              <w:rPr>
                <w:sz w:val="24"/>
                <w:szCs w:val="24"/>
                <w:lang w:bidi="te-IN"/>
              </w:rPr>
              <w:t>17.88 Ac</w:t>
            </w:r>
          </w:p>
        </w:tc>
        <w:tc>
          <w:tcPr>
            <w:tcW w:w="588" w:type="pct"/>
          </w:tcPr>
          <w:p w:rsidR="009D7D85" w:rsidRPr="009428E7" w:rsidRDefault="009D7D85" w:rsidP="006C783F">
            <w:pPr>
              <w:rPr>
                <w:sz w:val="24"/>
                <w:szCs w:val="24"/>
                <w:lang w:bidi="te-IN"/>
              </w:rPr>
            </w:pPr>
            <w:r w:rsidRPr="009428E7">
              <w:rPr>
                <w:sz w:val="24"/>
                <w:szCs w:val="24"/>
                <w:lang w:bidi="te-IN"/>
              </w:rPr>
              <w:t>May</w:t>
            </w:r>
          </w:p>
        </w:tc>
        <w:tc>
          <w:tcPr>
            <w:tcW w:w="926" w:type="pct"/>
          </w:tcPr>
          <w:p w:rsidR="009D7D85" w:rsidRPr="009428E7" w:rsidRDefault="009D7D85" w:rsidP="006C783F">
            <w:pPr>
              <w:rPr>
                <w:sz w:val="24"/>
                <w:szCs w:val="24"/>
              </w:rPr>
            </w:pPr>
            <w:r w:rsidRPr="009428E7">
              <w:rPr>
                <w:sz w:val="24"/>
                <w:szCs w:val="24"/>
                <w:lang w:bidi="te-IN"/>
              </w:rPr>
              <w:t>FA-Agri facilitator</w:t>
            </w:r>
          </w:p>
        </w:tc>
      </w:tr>
      <w:tr w:rsidR="009D7D85" w:rsidRPr="009428E7" w:rsidTr="00A80D4F">
        <w:tc>
          <w:tcPr>
            <w:tcW w:w="387" w:type="pct"/>
          </w:tcPr>
          <w:p w:rsidR="009D7D85" w:rsidRPr="009428E7" w:rsidRDefault="009D7D85" w:rsidP="006C783F">
            <w:pPr>
              <w:rPr>
                <w:sz w:val="24"/>
                <w:szCs w:val="24"/>
                <w:lang w:bidi="te-IN"/>
              </w:rPr>
            </w:pPr>
            <w:r>
              <w:rPr>
                <w:sz w:val="24"/>
                <w:szCs w:val="24"/>
                <w:lang w:bidi="te-IN"/>
              </w:rPr>
              <w:t>6</w:t>
            </w:r>
          </w:p>
        </w:tc>
        <w:tc>
          <w:tcPr>
            <w:tcW w:w="2145" w:type="pct"/>
          </w:tcPr>
          <w:p w:rsidR="009D7D85" w:rsidRPr="009428E7" w:rsidRDefault="009D7D85" w:rsidP="006C783F">
            <w:pPr>
              <w:rPr>
                <w:sz w:val="24"/>
                <w:szCs w:val="24"/>
              </w:rPr>
            </w:pPr>
            <w:r w:rsidRPr="009428E7">
              <w:rPr>
                <w:sz w:val="24"/>
                <w:szCs w:val="24"/>
              </w:rPr>
              <w:t>Bunding</w:t>
            </w:r>
            <w:r>
              <w:rPr>
                <w:sz w:val="24"/>
                <w:szCs w:val="24"/>
              </w:rPr>
              <w:t xml:space="preserve"> (</w:t>
            </w:r>
            <w:r w:rsidRPr="00B61DC7">
              <w:rPr>
                <w:sz w:val="24"/>
                <w:szCs w:val="24"/>
              </w:rPr>
              <w:t>As per the MGNREGS 80 cum per acre</w:t>
            </w:r>
            <w:r>
              <w:rPr>
                <w:sz w:val="24"/>
                <w:szCs w:val="24"/>
              </w:rPr>
              <w:t xml:space="preserve">; </w:t>
            </w:r>
            <w:proofErr w:type="spellStart"/>
            <w:r>
              <w:rPr>
                <w:sz w:val="24"/>
                <w:szCs w:val="24"/>
              </w:rPr>
              <w:t>Rs</w:t>
            </w:r>
            <w:proofErr w:type="spellEnd"/>
            <w:r>
              <w:rPr>
                <w:sz w:val="24"/>
                <w:szCs w:val="24"/>
              </w:rPr>
              <w:t xml:space="preserve"> 86.22/Cum)</w:t>
            </w:r>
          </w:p>
        </w:tc>
        <w:tc>
          <w:tcPr>
            <w:tcW w:w="954" w:type="pct"/>
          </w:tcPr>
          <w:p w:rsidR="009D7D85" w:rsidRPr="009428E7" w:rsidRDefault="009D7D85" w:rsidP="006C783F">
            <w:pPr>
              <w:rPr>
                <w:sz w:val="24"/>
                <w:szCs w:val="24"/>
                <w:lang w:bidi="te-IN"/>
              </w:rPr>
            </w:pPr>
            <w:r>
              <w:rPr>
                <w:sz w:val="24"/>
                <w:szCs w:val="24"/>
                <w:lang w:bidi="te-IN"/>
              </w:rPr>
              <w:t>29.14 Ac</w:t>
            </w:r>
          </w:p>
        </w:tc>
        <w:tc>
          <w:tcPr>
            <w:tcW w:w="588" w:type="pct"/>
          </w:tcPr>
          <w:p w:rsidR="009D7D85" w:rsidRPr="009428E7" w:rsidRDefault="009D7D85" w:rsidP="006C783F">
            <w:pPr>
              <w:rPr>
                <w:sz w:val="24"/>
                <w:szCs w:val="24"/>
                <w:lang w:bidi="te-IN"/>
              </w:rPr>
            </w:pPr>
            <w:r w:rsidRPr="009428E7">
              <w:rPr>
                <w:sz w:val="24"/>
                <w:szCs w:val="24"/>
                <w:lang w:bidi="te-IN"/>
              </w:rPr>
              <w:t>June-Sep</w:t>
            </w:r>
          </w:p>
        </w:tc>
        <w:tc>
          <w:tcPr>
            <w:tcW w:w="926" w:type="pct"/>
          </w:tcPr>
          <w:p w:rsidR="009D7D85" w:rsidRPr="009428E7" w:rsidRDefault="009D7D85" w:rsidP="006C783F">
            <w:pPr>
              <w:rPr>
                <w:sz w:val="24"/>
                <w:szCs w:val="24"/>
              </w:rPr>
            </w:pPr>
            <w:r w:rsidRPr="009428E7">
              <w:rPr>
                <w:sz w:val="24"/>
                <w:szCs w:val="24"/>
                <w:lang w:bidi="te-IN"/>
              </w:rPr>
              <w:t>FA-Agri facilitator</w:t>
            </w:r>
          </w:p>
        </w:tc>
      </w:tr>
    </w:tbl>
    <w:p w:rsidR="00EF29CA" w:rsidRDefault="00EF29CA" w:rsidP="00EF29CA">
      <w:pPr>
        <w:rPr>
          <w:lang w:bidi="te-IN"/>
        </w:rPr>
      </w:pPr>
    </w:p>
    <w:p w:rsidR="00A5439A" w:rsidRPr="00A5439A" w:rsidRDefault="00EF29CA" w:rsidP="0029106E">
      <w:pPr>
        <w:pStyle w:val="Heading1"/>
        <w:numPr>
          <w:ilvl w:val="3"/>
          <w:numId w:val="1"/>
        </w:numPr>
        <w:spacing w:before="240" w:line="360" w:lineRule="auto"/>
        <w:rPr>
          <w:color w:val="auto"/>
          <w:sz w:val="24"/>
          <w:szCs w:val="24"/>
          <w:lang w:bidi="te-IN"/>
        </w:rPr>
      </w:pPr>
      <w:bookmarkStart w:id="53" w:name="_Toc512552813"/>
      <w:r w:rsidRPr="00F438C4">
        <w:rPr>
          <w:color w:val="auto"/>
          <w:sz w:val="24"/>
          <w:szCs w:val="24"/>
          <w:lang w:bidi="te-IN"/>
        </w:rPr>
        <w:t>What are the budgets for each of the activity? How costs are shared across farmers investment, APDMP and convergence</w:t>
      </w:r>
      <w:bookmarkEnd w:id="53"/>
    </w:p>
    <w:tbl>
      <w:tblPr>
        <w:tblW w:w="5402" w:type="pct"/>
        <w:jc w:val="center"/>
        <w:tblLayout w:type="fixed"/>
        <w:tblLook w:val="04A0" w:firstRow="1" w:lastRow="0" w:firstColumn="1" w:lastColumn="0" w:noHBand="0" w:noVBand="1"/>
      </w:tblPr>
      <w:tblGrid>
        <w:gridCol w:w="784"/>
        <w:gridCol w:w="2028"/>
        <w:gridCol w:w="1111"/>
        <w:gridCol w:w="960"/>
        <w:gridCol w:w="915"/>
        <w:gridCol w:w="1134"/>
        <w:gridCol w:w="1324"/>
        <w:gridCol w:w="1155"/>
        <w:gridCol w:w="935"/>
      </w:tblGrid>
      <w:tr w:rsidR="00A5439A" w:rsidRPr="00E65BD7" w:rsidTr="00AD25BD">
        <w:trPr>
          <w:trHeight w:val="312"/>
          <w:jc w:val="center"/>
        </w:trPr>
        <w:tc>
          <w:tcPr>
            <w:tcW w:w="3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Sl.No</w:t>
            </w:r>
            <w:proofErr w:type="spellEnd"/>
            <w:r w:rsidRPr="00E65BD7">
              <w:rPr>
                <w:rFonts w:eastAsia="Times New Roman" w:cs="Times New Roman"/>
                <w:b/>
                <w:bCs/>
                <w:color w:val="000000"/>
                <w:sz w:val="24"/>
                <w:szCs w:val="24"/>
                <w:lang w:bidi="te-IN"/>
              </w:rPr>
              <w:t xml:space="preserve"> </w:t>
            </w:r>
          </w:p>
        </w:tc>
        <w:tc>
          <w:tcPr>
            <w:tcW w:w="9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Activity </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Units </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Unit cost in </w:t>
            </w:r>
            <w:proofErr w:type="spellStart"/>
            <w:r w:rsidRPr="00E65BD7">
              <w:rPr>
                <w:rFonts w:eastAsia="Times New Roman" w:cs="Times New Roman"/>
                <w:b/>
                <w:bCs/>
                <w:color w:val="000000"/>
                <w:sz w:val="24"/>
                <w:szCs w:val="24"/>
                <w:lang w:bidi="te-IN"/>
              </w:rPr>
              <w:t>Rs</w:t>
            </w:r>
            <w:proofErr w:type="spellEnd"/>
            <w:r w:rsidRPr="00E65BD7">
              <w:rPr>
                <w:rFonts w:eastAsia="Times New Roman" w:cs="Times New Roman"/>
                <w:b/>
                <w:bCs/>
                <w:color w:val="000000"/>
                <w:sz w:val="24"/>
                <w:szCs w:val="24"/>
                <w:lang w:bidi="te-IN"/>
              </w:rPr>
              <w:t xml:space="preserve"> </w:t>
            </w:r>
          </w:p>
        </w:tc>
        <w:tc>
          <w:tcPr>
            <w:tcW w:w="2640" w:type="pct"/>
            <w:gridSpan w:val="5"/>
            <w:tcBorders>
              <w:top w:val="single" w:sz="4" w:space="0" w:color="auto"/>
              <w:left w:val="nil"/>
              <w:bottom w:val="single" w:sz="4" w:space="0" w:color="auto"/>
              <w:right w:val="single" w:sz="4" w:space="0" w:color="auto"/>
            </w:tcBorders>
            <w:shd w:val="clear" w:color="auto" w:fill="auto"/>
            <w:noWrap/>
            <w:vAlign w:val="bottom"/>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Red soils-Amount in </w:t>
            </w:r>
            <w:proofErr w:type="spellStart"/>
            <w:r w:rsidRPr="00E65BD7">
              <w:rPr>
                <w:rFonts w:eastAsia="Times New Roman" w:cs="Times New Roman"/>
                <w:b/>
                <w:bCs/>
                <w:color w:val="000000"/>
                <w:sz w:val="24"/>
                <w:szCs w:val="24"/>
                <w:lang w:bidi="te-IN"/>
              </w:rPr>
              <w:t>Rs</w:t>
            </w:r>
            <w:proofErr w:type="spellEnd"/>
            <w:r w:rsidRPr="00E65BD7">
              <w:rPr>
                <w:rFonts w:eastAsia="Times New Roman" w:cs="Times New Roman"/>
                <w:b/>
                <w:bCs/>
                <w:color w:val="000000"/>
                <w:sz w:val="24"/>
                <w:szCs w:val="24"/>
                <w:lang w:bidi="te-IN"/>
              </w:rPr>
              <w:t xml:space="preserve"> </w:t>
            </w:r>
          </w:p>
        </w:tc>
      </w:tr>
      <w:tr w:rsidR="00A5439A" w:rsidRPr="00E65BD7" w:rsidTr="00AD25BD">
        <w:trPr>
          <w:trHeight w:val="312"/>
          <w:jc w:val="center"/>
        </w:trPr>
        <w:tc>
          <w:tcPr>
            <w:tcW w:w="379"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442" w:type="pct"/>
            <w:vMerge w:val="restart"/>
            <w:tcBorders>
              <w:top w:val="nil"/>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No of units </w:t>
            </w:r>
          </w:p>
        </w:tc>
        <w:tc>
          <w:tcPr>
            <w:tcW w:w="548" w:type="pct"/>
            <w:vMerge w:val="restart"/>
            <w:tcBorders>
              <w:top w:val="nil"/>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Farmer contribution </w:t>
            </w:r>
          </w:p>
        </w:tc>
        <w:tc>
          <w:tcPr>
            <w:tcW w:w="640" w:type="pct"/>
            <w:vMerge w:val="restart"/>
            <w:tcBorders>
              <w:top w:val="nil"/>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Convergence </w:t>
            </w:r>
          </w:p>
        </w:tc>
        <w:tc>
          <w:tcPr>
            <w:tcW w:w="558" w:type="pct"/>
            <w:vMerge w:val="restart"/>
            <w:tcBorders>
              <w:top w:val="nil"/>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APDMP funds </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A5439A" w:rsidRPr="00E65BD7" w:rsidRDefault="00A5439A" w:rsidP="00AD25BD">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Total </w:t>
            </w:r>
          </w:p>
        </w:tc>
      </w:tr>
      <w:tr w:rsidR="00A5439A" w:rsidRPr="00E65BD7" w:rsidTr="00AD25BD">
        <w:trPr>
          <w:trHeight w:val="293"/>
          <w:jc w:val="center"/>
        </w:trPr>
        <w:tc>
          <w:tcPr>
            <w:tcW w:w="379"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442" w:type="pct"/>
            <w:vMerge/>
            <w:tcBorders>
              <w:top w:val="nil"/>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548" w:type="pct"/>
            <w:vMerge/>
            <w:tcBorders>
              <w:top w:val="nil"/>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640" w:type="pct"/>
            <w:vMerge/>
            <w:tcBorders>
              <w:top w:val="nil"/>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558" w:type="pct"/>
            <w:vMerge/>
            <w:tcBorders>
              <w:top w:val="nil"/>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c>
          <w:tcPr>
            <w:tcW w:w="452" w:type="pct"/>
            <w:vMerge/>
            <w:tcBorders>
              <w:top w:val="nil"/>
              <w:left w:val="single" w:sz="4" w:space="0" w:color="auto"/>
              <w:bottom w:val="single" w:sz="4" w:space="0" w:color="auto"/>
              <w:right w:val="single" w:sz="4" w:space="0" w:color="auto"/>
            </w:tcBorders>
            <w:vAlign w:val="center"/>
            <w:hideMark/>
          </w:tcPr>
          <w:p w:rsidR="00A5439A" w:rsidRPr="00E65BD7" w:rsidRDefault="00A5439A" w:rsidP="00AD25BD">
            <w:pPr>
              <w:spacing w:after="0" w:line="240" w:lineRule="auto"/>
              <w:rPr>
                <w:rFonts w:eastAsia="Times New Roman" w:cs="Times New Roman"/>
                <w:b/>
                <w:bCs/>
                <w:color w:val="000000"/>
                <w:sz w:val="24"/>
                <w:szCs w:val="24"/>
                <w:lang w:bidi="te-IN"/>
              </w:rPr>
            </w:pPr>
          </w:p>
        </w:tc>
      </w:tr>
      <w:tr w:rsidR="009D7D85" w:rsidRPr="00E65BD7" w:rsidTr="00ED10C2">
        <w:trPr>
          <w:trHeight w:val="312"/>
          <w:jc w:val="center"/>
        </w:trPr>
        <w:tc>
          <w:tcPr>
            <w:tcW w:w="379" w:type="pct"/>
            <w:tcBorders>
              <w:top w:val="nil"/>
              <w:left w:val="single" w:sz="4" w:space="0" w:color="auto"/>
              <w:bottom w:val="single" w:sz="4" w:space="0" w:color="auto"/>
              <w:right w:val="single" w:sz="4" w:space="0" w:color="auto"/>
            </w:tcBorders>
            <w:shd w:val="clear" w:color="auto" w:fill="auto"/>
            <w:vAlign w:val="center"/>
            <w:hideMark/>
          </w:tcPr>
          <w:p w:rsidR="009D7D85" w:rsidRPr="00E65BD7" w:rsidRDefault="009D7D85" w:rsidP="00AD25BD">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1</w:t>
            </w:r>
          </w:p>
        </w:tc>
        <w:tc>
          <w:tcPr>
            <w:tcW w:w="980" w:type="pct"/>
            <w:tcBorders>
              <w:top w:val="nil"/>
              <w:left w:val="nil"/>
              <w:bottom w:val="single" w:sz="4" w:space="0" w:color="auto"/>
              <w:right w:val="single" w:sz="4" w:space="0" w:color="auto"/>
            </w:tcBorders>
            <w:shd w:val="clear" w:color="auto" w:fill="auto"/>
            <w:noWrap/>
            <w:hideMark/>
          </w:tcPr>
          <w:p w:rsidR="009D7D85" w:rsidRPr="00E65BD7" w:rsidRDefault="009D7D85" w:rsidP="00AD25BD">
            <w:pPr>
              <w:spacing w:after="0" w:line="240" w:lineRule="auto"/>
              <w:rPr>
                <w:rFonts w:eastAsia="Times New Roman" w:cs="Times New Roman"/>
                <w:color w:val="000000"/>
                <w:sz w:val="24"/>
                <w:szCs w:val="24"/>
                <w:lang w:bidi="te-IN"/>
              </w:rPr>
            </w:pPr>
            <w:r w:rsidRPr="009428E7">
              <w:rPr>
                <w:sz w:val="24"/>
                <w:szCs w:val="24"/>
              </w:rPr>
              <w:t>Tank silt application</w:t>
            </w:r>
            <w:r>
              <w:rPr>
                <w:sz w:val="24"/>
                <w:szCs w:val="24"/>
              </w:rPr>
              <w:t xml:space="preserve"> (</w:t>
            </w:r>
            <w:r w:rsidRPr="003B5362">
              <w:rPr>
                <w:sz w:val="24"/>
                <w:szCs w:val="24"/>
              </w:rPr>
              <w:t>As per the MGNREGS 50 cum per acre</w:t>
            </w:r>
            <w:r>
              <w:rPr>
                <w:sz w:val="24"/>
                <w:szCs w:val="24"/>
              </w:rPr>
              <w:t>)</w:t>
            </w:r>
          </w:p>
        </w:tc>
        <w:tc>
          <w:tcPr>
            <w:tcW w:w="537" w:type="pct"/>
            <w:tcBorders>
              <w:top w:val="nil"/>
              <w:left w:val="nil"/>
              <w:bottom w:val="single" w:sz="4" w:space="0" w:color="auto"/>
              <w:right w:val="single" w:sz="4" w:space="0" w:color="auto"/>
            </w:tcBorders>
            <w:shd w:val="clear" w:color="auto" w:fill="auto"/>
            <w:noWrap/>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Acres</w:t>
            </w:r>
          </w:p>
        </w:tc>
        <w:tc>
          <w:tcPr>
            <w:tcW w:w="464" w:type="pct"/>
            <w:tcBorders>
              <w:top w:val="nil"/>
              <w:left w:val="nil"/>
              <w:bottom w:val="single" w:sz="4" w:space="0" w:color="auto"/>
              <w:right w:val="single" w:sz="4" w:space="0" w:color="auto"/>
            </w:tcBorders>
            <w:shd w:val="clear" w:color="auto" w:fill="auto"/>
            <w:noWrap/>
            <w:vAlign w:val="center"/>
            <w:hideMark/>
          </w:tcPr>
          <w:p w:rsidR="009D7D85" w:rsidRPr="00BE3413" w:rsidRDefault="009D7D85" w:rsidP="00ED10C2">
            <w:pPr>
              <w:jc w:val="right"/>
              <w:rPr>
                <w:rFonts w:ascii="Calibri" w:hAnsi="Calibri" w:cs="Calibri"/>
                <w:color w:val="000000"/>
                <w:sz w:val="24"/>
                <w:szCs w:val="24"/>
              </w:rPr>
            </w:pPr>
            <w:r w:rsidRPr="00BE3413">
              <w:rPr>
                <w:rFonts w:ascii="Calibri" w:hAnsi="Calibri" w:cs="Calibri"/>
                <w:color w:val="000000"/>
                <w:sz w:val="24"/>
                <w:szCs w:val="24"/>
              </w:rPr>
              <w:t>10728.95</w:t>
            </w:r>
          </w:p>
          <w:p w:rsidR="009D7D85" w:rsidRPr="00E65BD7" w:rsidRDefault="009D7D85" w:rsidP="00ED10C2">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48.87</w:t>
            </w:r>
          </w:p>
        </w:tc>
        <w:tc>
          <w:tcPr>
            <w:tcW w:w="548"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524324</w:t>
            </w:r>
          </w:p>
        </w:tc>
        <w:tc>
          <w:tcPr>
            <w:tcW w:w="558"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524323.7865</w:t>
            </w:r>
          </w:p>
        </w:tc>
      </w:tr>
      <w:tr w:rsidR="009D7D85" w:rsidRPr="00E65BD7" w:rsidTr="00ED10C2">
        <w:trPr>
          <w:trHeight w:val="312"/>
          <w:jc w:val="center"/>
        </w:trPr>
        <w:tc>
          <w:tcPr>
            <w:tcW w:w="379" w:type="pct"/>
            <w:tcBorders>
              <w:top w:val="nil"/>
              <w:left w:val="single" w:sz="4" w:space="0" w:color="auto"/>
              <w:bottom w:val="single" w:sz="4" w:space="0" w:color="auto"/>
              <w:right w:val="single" w:sz="4" w:space="0" w:color="auto"/>
            </w:tcBorders>
            <w:shd w:val="clear" w:color="auto" w:fill="auto"/>
            <w:vAlign w:val="center"/>
            <w:hideMark/>
          </w:tcPr>
          <w:p w:rsidR="009D7D85" w:rsidRPr="00E65BD7" w:rsidRDefault="009D7D85" w:rsidP="00AD25BD">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980" w:type="pct"/>
            <w:tcBorders>
              <w:top w:val="nil"/>
              <w:left w:val="nil"/>
              <w:bottom w:val="single" w:sz="4" w:space="0" w:color="auto"/>
              <w:right w:val="single" w:sz="4" w:space="0" w:color="auto"/>
            </w:tcBorders>
            <w:shd w:val="clear" w:color="auto" w:fill="auto"/>
            <w:hideMark/>
          </w:tcPr>
          <w:p w:rsidR="009D7D85" w:rsidRPr="00E65BD7" w:rsidRDefault="009D7D85" w:rsidP="00AD25BD">
            <w:pPr>
              <w:spacing w:after="0" w:line="240" w:lineRule="auto"/>
              <w:rPr>
                <w:rFonts w:eastAsia="Times New Roman" w:cs="Times New Roman"/>
                <w:color w:val="000000"/>
                <w:sz w:val="24"/>
                <w:szCs w:val="24"/>
                <w:lang w:bidi="te-IN"/>
              </w:rPr>
            </w:pPr>
            <w:r w:rsidRPr="009428E7">
              <w:rPr>
                <w:sz w:val="24"/>
                <w:szCs w:val="24"/>
              </w:rPr>
              <w:t xml:space="preserve">Compost Pit at field </w:t>
            </w:r>
            <w:r>
              <w:rPr>
                <w:sz w:val="24"/>
                <w:szCs w:val="24"/>
              </w:rPr>
              <w:t>(</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537"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sz w:val="24"/>
                <w:szCs w:val="24"/>
                <w:lang w:bidi="te-IN"/>
              </w:rPr>
              <w:t>Nos</w:t>
            </w:r>
          </w:p>
        </w:tc>
        <w:tc>
          <w:tcPr>
            <w:tcW w:w="464" w:type="pct"/>
            <w:tcBorders>
              <w:top w:val="nil"/>
              <w:left w:val="nil"/>
              <w:bottom w:val="single" w:sz="4" w:space="0" w:color="auto"/>
              <w:right w:val="single" w:sz="4" w:space="0" w:color="auto"/>
            </w:tcBorders>
            <w:shd w:val="clear" w:color="auto" w:fill="auto"/>
            <w:vAlign w:val="center"/>
            <w:hideMark/>
          </w:tcPr>
          <w:p w:rsidR="009D7D85" w:rsidRPr="00BE3413" w:rsidRDefault="009D7D85" w:rsidP="00ED10C2">
            <w:pPr>
              <w:jc w:val="right"/>
              <w:rPr>
                <w:rFonts w:ascii="Calibri" w:hAnsi="Calibri" w:cs="Calibri"/>
                <w:color w:val="000000"/>
                <w:sz w:val="24"/>
                <w:szCs w:val="24"/>
              </w:rPr>
            </w:pPr>
            <w:r w:rsidRPr="00BE3413">
              <w:rPr>
                <w:rFonts w:ascii="Calibri" w:hAnsi="Calibri" w:cs="Calibri"/>
                <w:color w:val="000000"/>
                <w:sz w:val="24"/>
                <w:szCs w:val="24"/>
              </w:rPr>
              <w:t>5565</w:t>
            </w:r>
          </w:p>
          <w:p w:rsidR="009D7D85" w:rsidRPr="00E65BD7" w:rsidRDefault="009D7D85" w:rsidP="00ED10C2">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sz w:val="24"/>
                <w:szCs w:val="24"/>
                <w:lang w:bidi="te-IN"/>
              </w:rPr>
              <w:t>9</w:t>
            </w:r>
          </w:p>
        </w:tc>
        <w:tc>
          <w:tcPr>
            <w:tcW w:w="548"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50085</w:t>
            </w:r>
          </w:p>
        </w:tc>
        <w:tc>
          <w:tcPr>
            <w:tcW w:w="558"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50085</w:t>
            </w:r>
          </w:p>
        </w:tc>
      </w:tr>
      <w:tr w:rsidR="009D7D85" w:rsidRPr="00E65BD7" w:rsidTr="00ED10C2">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hideMark/>
          </w:tcPr>
          <w:p w:rsidR="009D7D85" w:rsidRPr="00E65BD7" w:rsidRDefault="009D7D85" w:rsidP="00AD25BD">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3</w:t>
            </w:r>
          </w:p>
        </w:tc>
        <w:tc>
          <w:tcPr>
            <w:tcW w:w="980" w:type="pct"/>
            <w:tcBorders>
              <w:top w:val="nil"/>
              <w:left w:val="nil"/>
              <w:bottom w:val="single" w:sz="4" w:space="0" w:color="auto"/>
              <w:right w:val="single" w:sz="4" w:space="0" w:color="auto"/>
            </w:tcBorders>
            <w:shd w:val="clear" w:color="000000" w:fill="FFFFFF"/>
            <w:noWrap/>
            <w:hideMark/>
          </w:tcPr>
          <w:p w:rsidR="009D7D85" w:rsidRPr="00E65BD7" w:rsidRDefault="009D7D85" w:rsidP="00AD25BD">
            <w:pPr>
              <w:spacing w:after="0" w:line="240" w:lineRule="auto"/>
              <w:rPr>
                <w:rFonts w:eastAsia="Times New Roman" w:cs="Times New Roman"/>
                <w:color w:val="000000"/>
                <w:sz w:val="24"/>
                <w:szCs w:val="24"/>
                <w:lang w:bidi="te-IN"/>
              </w:rPr>
            </w:pPr>
            <w:r w:rsidRPr="009428E7">
              <w:rPr>
                <w:sz w:val="24"/>
                <w:szCs w:val="24"/>
              </w:rPr>
              <w:t>Compost Pit at cattle shed</w:t>
            </w:r>
            <w:r>
              <w:rPr>
                <w:sz w:val="24"/>
                <w:szCs w:val="24"/>
              </w:rPr>
              <w:t xml:space="preserve"> (</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537" w:type="pct"/>
            <w:tcBorders>
              <w:top w:val="nil"/>
              <w:left w:val="nil"/>
              <w:bottom w:val="single" w:sz="4" w:space="0" w:color="auto"/>
              <w:right w:val="single" w:sz="4" w:space="0" w:color="auto"/>
            </w:tcBorders>
            <w:shd w:val="clear" w:color="000000" w:fill="FFFFFF"/>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sz w:val="24"/>
                <w:szCs w:val="24"/>
                <w:lang w:bidi="te-IN"/>
              </w:rPr>
              <w:t>Nos</w:t>
            </w:r>
          </w:p>
        </w:tc>
        <w:tc>
          <w:tcPr>
            <w:tcW w:w="464" w:type="pct"/>
            <w:tcBorders>
              <w:top w:val="nil"/>
              <w:left w:val="nil"/>
              <w:bottom w:val="single" w:sz="4" w:space="0" w:color="auto"/>
              <w:right w:val="single" w:sz="4" w:space="0" w:color="auto"/>
            </w:tcBorders>
            <w:shd w:val="clear" w:color="000000" w:fill="FFFFFF"/>
            <w:vAlign w:val="center"/>
            <w:hideMark/>
          </w:tcPr>
          <w:p w:rsidR="009D7D85" w:rsidRPr="00BE3413" w:rsidRDefault="009D7D85" w:rsidP="00ED10C2">
            <w:pPr>
              <w:jc w:val="right"/>
              <w:rPr>
                <w:rFonts w:ascii="Calibri" w:hAnsi="Calibri" w:cs="Calibri"/>
                <w:color w:val="000000"/>
                <w:sz w:val="24"/>
                <w:szCs w:val="24"/>
              </w:rPr>
            </w:pPr>
            <w:r w:rsidRPr="00BE3413">
              <w:rPr>
                <w:rFonts w:ascii="Calibri" w:hAnsi="Calibri" w:cs="Calibri"/>
                <w:color w:val="000000"/>
                <w:sz w:val="24"/>
                <w:szCs w:val="24"/>
              </w:rPr>
              <w:t>5565</w:t>
            </w:r>
          </w:p>
          <w:p w:rsidR="009D7D85" w:rsidRPr="00E65BD7" w:rsidRDefault="009D7D85" w:rsidP="00ED10C2">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000000" w:fill="FFFFFF"/>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sz w:val="24"/>
                <w:szCs w:val="24"/>
                <w:lang w:bidi="te-IN"/>
              </w:rPr>
              <w:t>9</w:t>
            </w:r>
          </w:p>
        </w:tc>
        <w:tc>
          <w:tcPr>
            <w:tcW w:w="548" w:type="pct"/>
            <w:tcBorders>
              <w:top w:val="nil"/>
              <w:left w:val="nil"/>
              <w:bottom w:val="single" w:sz="4" w:space="0" w:color="auto"/>
              <w:right w:val="single" w:sz="4" w:space="0" w:color="auto"/>
            </w:tcBorders>
            <w:shd w:val="clear" w:color="000000" w:fill="FFFFFF"/>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50085</w:t>
            </w:r>
          </w:p>
        </w:tc>
        <w:tc>
          <w:tcPr>
            <w:tcW w:w="558" w:type="pct"/>
            <w:tcBorders>
              <w:top w:val="nil"/>
              <w:left w:val="nil"/>
              <w:bottom w:val="single" w:sz="4" w:space="0" w:color="auto"/>
              <w:right w:val="single" w:sz="4" w:space="0" w:color="auto"/>
            </w:tcBorders>
            <w:shd w:val="clear" w:color="000000" w:fill="FFFFFF"/>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center"/>
            <w:hideMark/>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50085</w:t>
            </w:r>
          </w:p>
        </w:tc>
      </w:tr>
      <w:tr w:rsidR="009D7D85" w:rsidRPr="00E65BD7" w:rsidTr="00ED10C2">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hideMark/>
          </w:tcPr>
          <w:p w:rsidR="009D7D85" w:rsidRPr="00E65BD7" w:rsidRDefault="009D7D85" w:rsidP="00AD25BD">
            <w:pPr>
              <w:spacing w:after="0" w:line="240" w:lineRule="auto"/>
              <w:jc w:val="center"/>
              <w:rPr>
                <w:rFonts w:eastAsia="Times New Roman" w:cs="Times New Roman"/>
                <w:color w:val="000000"/>
                <w:sz w:val="24"/>
                <w:szCs w:val="24"/>
                <w:lang w:bidi="te-IN"/>
              </w:rPr>
            </w:pPr>
            <w:r>
              <w:rPr>
                <w:rFonts w:eastAsia="Times New Roman" w:cs="Times New Roman"/>
                <w:color w:val="000000"/>
                <w:sz w:val="24"/>
                <w:szCs w:val="24"/>
                <w:lang w:bidi="te-IN"/>
              </w:rPr>
              <w:t>4</w:t>
            </w:r>
          </w:p>
        </w:tc>
        <w:tc>
          <w:tcPr>
            <w:tcW w:w="980" w:type="pct"/>
            <w:tcBorders>
              <w:top w:val="nil"/>
              <w:left w:val="nil"/>
              <w:bottom w:val="single" w:sz="4" w:space="0" w:color="auto"/>
              <w:right w:val="single" w:sz="4" w:space="0" w:color="auto"/>
            </w:tcBorders>
            <w:shd w:val="clear" w:color="000000" w:fill="FFFFFF"/>
            <w:hideMark/>
          </w:tcPr>
          <w:p w:rsidR="009D7D85" w:rsidRPr="009428E7" w:rsidRDefault="009D7D85" w:rsidP="006C783F">
            <w:pPr>
              <w:rPr>
                <w:sz w:val="24"/>
                <w:szCs w:val="24"/>
              </w:rPr>
            </w:pPr>
            <w:r>
              <w:rPr>
                <w:sz w:val="24"/>
                <w:szCs w:val="24"/>
              </w:rPr>
              <w:t>Bund Plantation at field (</w:t>
            </w:r>
          </w:p>
          <w:p w:rsidR="009D7D85" w:rsidRPr="00F06E44" w:rsidRDefault="009D7D85" w:rsidP="00AD25BD">
            <w:pPr>
              <w:spacing w:after="0" w:line="240" w:lineRule="auto"/>
              <w:rPr>
                <w:rFonts w:eastAsia="Times New Roman" w:cs="Times New Roman"/>
                <w:b/>
                <w:bCs/>
                <w:color w:val="000000"/>
                <w:sz w:val="24"/>
                <w:szCs w:val="24"/>
                <w:lang w:bidi="te-IN"/>
              </w:rPr>
            </w:pPr>
            <w:r>
              <w:rPr>
                <w:rFonts w:ascii="Calibri" w:hAnsi="Calibri" w:cs="Calibri"/>
                <w:color w:val="000000"/>
              </w:rPr>
              <w:t xml:space="preserve">As per the </w:t>
            </w:r>
            <w:r>
              <w:rPr>
                <w:rFonts w:ascii="Calibri" w:hAnsi="Calibri" w:cs="Calibri"/>
                <w:color w:val="000000"/>
              </w:rPr>
              <w:lastRenderedPageBreak/>
              <w:t xml:space="preserve">watershed </w:t>
            </w:r>
            <w:proofErr w:type="spellStart"/>
            <w:r>
              <w:rPr>
                <w:rFonts w:ascii="Calibri" w:hAnsi="Calibri" w:cs="Calibri"/>
                <w:color w:val="000000"/>
              </w:rPr>
              <w:t>programme</w:t>
            </w:r>
            <w:proofErr w:type="spellEnd"/>
            <w:r>
              <w:rPr>
                <w:rFonts w:ascii="Calibri" w:hAnsi="Calibri" w:cs="Calibri"/>
                <w:color w:val="000000"/>
              </w:rPr>
              <w:t xml:space="preserve"> </w:t>
            </w:r>
            <w:proofErr w:type="spellStart"/>
            <w:r>
              <w:rPr>
                <w:rFonts w:ascii="Calibri" w:hAnsi="Calibri" w:cs="Calibri"/>
                <w:color w:val="000000"/>
              </w:rPr>
              <w:t>Rs</w:t>
            </w:r>
            <w:proofErr w:type="spellEnd"/>
            <w:r>
              <w:rPr>
                <w:rFonts w:ascii="Calibri" w:hAnsi="Calibri" w:cs="Calibri"/>
                <w:color w:val="000000"/>
              </w:rPr>
              <w:t xml:space="preserve"> 2533 cum per acre including watering, watch and ward)</w:t>
            </w:r>
          </w:p>
        </w:tc>
        <w:tc>
          <w:tcPr>
            <w:tcW w:w="537"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sz w:val="24"/>
                <w:szCs w:val="24"/>
                <w:lang w:bidi="te-IN"/>
              </w:rPr>
              <w:lastRenderedPageBreak/>
              <w:t>Acres</w:t>
            </w:r>
          </w:p>
        </w:tc>
        <w:tc>
          <w:tcPr>
            <w:tcW w:w="464"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2533</w:t>
            </w:r>
          </w:p>
        </w:tc>
        <w:tc>
          <w:tcPr>
            <w:tcW w:w="442"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sz w:val="24"/>
                <w:szCs w:val="24"/>
                <w:lang w:bidi="te-IN"/>
              </w:rPr>
              <w:t>59.49</w:t>
            </w:r>
          </w:p>
        </w:tc>
        <w:tc>
          <w:tcPr>
            <w:tcW w:w="548"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151747</w:t>
            </w:r>
          </w:p>
        </w:tc>
        <w:tc>
          <w:tcPr>
            <w:tcW w:w="558"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151747.2</w:t>
            </w:r>
          </w:p>
        </w:tc>
      </w:tr>
      <w:tr w:rsidR="009D7D85" w:rsidRPr="00E65BD7" w:rsidTr="00ED10C2">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tcPr>
          <w:p w:rsidR="009D7D85" w:rsidRPr="00E65BD7" w:rsidRDefault="009D7D85" w:rsidP="00AD25BD">
            <w:pPr>
              <w:spacing w:after="0" w:line="240" w:lineRule="auto"/>
              <w:jc w:val="center"/>
              <w:rPr>
                <w:rFonts w:eastAsia="Times New Roman" w:cs="Times New Roman"/>
                <w:color w:val="000000"/>
                <w:sz w:val="24"/>
                <w:szCs w:val="24"/>
                <w:lang w:bidi="te-IN"/>
              </w:rPr>
            </w:pPr>
            <w:r>
              <w:rPr>
                <w:rFonts w:eastAsia="Times New Roman" w:cs="Times New Roman"/>
                <w:color w:val="000000"/>
                <w:sz w:val="24"/>
                <w:szCs w:val="24"/>
                <w:lang w:bidi="te-IN"/>
              </w:rPr>
              <w:t>5</w:t>
            </w:r>
          </w:p>
        </w:tc>
        <w:tc>
          <w:tcPr>
            <w:tcW w:w="980" w:type="pct"/>
            <w:tcBorders>
              <w:top w:val="nil"/>
              <w:left w:val="nil"/>
              <w:bottom w:val="single" w:sz="4" w:space="0" w:color="auto"/>
              <w:right w:val="single" w:sz="4" w:space="0" w:color="auto"/>
            </w:tcBorders>
            <w:shd w:val="clear" w:color="000000" w:fill="FFFFFF"/>
          </w:tcPr>
          <w:p w:rsidR="009D7D85" w:rsidRPr="003B5362" w:rsidRDefault="009D7D85" w:rsidP="006C783F">
            <w:pPr>
              <w:rPr>
                <w:sz w:val="24"/>
                <w:szCs w:val="24"/>
              </w:rPr>
            </w:pPr>
            <w:r w:rsidRPr="003B5362">
              <w:rPr>
                <w:sz w:val="24"/>
                <w:szCs w:val="24"/>
              </w:rPr>
              <w:t>Sheep Penning (</w:t>
            </w:r>
            <w:proofErr w:type="spellStart"/>
            <w:r w:rsidRPr="003B5362">
              <w:rPr>
                <w:sz w:val="24"/>
                <w:szCs w:val="24"/>
              </w:rPr>
              <w:t>Rs</w:t>
            </w:r>
            <w:proofErr w:type="spellEnd"/>
          </w:p>
          <w:p w:rsidR="009D7D85" w:rsidRPr="00B068A8" w:rsidRDefault="009D7D85" w:rsidP="00AD25BD">
            <w:pPr>
              <w:spacing w:after="0" w:line="240" w:lineRule="auto"/>
              <w:rPr>
                <w:rFonts w:eastAsia="Times New Roman" w:cs="Times New Roman"/>
                <w:color w:val="000000"/>
                <w:sz w:val="24"/>
                <w:szCs w:val="24"/>
                <w:lang w:bidi="te-IN"/>
              </w:rPr>
            </w:pPr>
            <w:r w:rsidRPr="003B5362">
              <w:rPr>
                <w:rFonts w:ascii="Calibri" w:hAnsi="Calibri" w:cs="Calibri"/>
                <w:color w:val="000000"/>
                <w:sz w:val="24"/>
                <w:szCs w:val="24"/>
              </w:rPr>
              <w:t>2000 per Acre</w:t>
            </w:r>
            <w:r>
              <w:rPr>
                <w:rFonts w:ascii="Calibri" w:hAnsi="Calibri" w:cs="Calibri"/>
                <w:color w:val="000000"/>
                <w:sz w:val="24"/>
                <w:szCs w:val="24"/>
              </w:rPr>
              <w:t>; 1000 sheep flock</w:t>
            </w:r>
            <w:r w:rsidRPr="003B5362">
              <w:rPr>
                <w:rFonts w:ascii="Calibri" w:hAnsi="Calibri" w:cs="Calibri"/>
                <w:color w:val="000000"/>
                <w:sz w:val="24"/>
                <w:szCs w:val="24"/>
              </w:rPr>
              <w:t>/</w:t>
            </w:r>
            <w:r>
              <w:rPr>
                <w:rFonts w:ascii="Calibri" w:hAnsi="Calibri" w:cs="Calibri"/>
                <w:color w:val="000000"/>
                <w:sz w:val="24"/>
                <w:szCs w:val="24"/>
              </w:rPr>
              <w:t xml:space="preserve">3 </w:t>
            </w:r>
            <w:r w:rsidRPr="003B5362">
              <w:rPr>
                <w:rFonts w:ascii="Calibri" w:hAnsi="Calibri" w:cs="Calibri"/>
                <w:color w:val="000000"/>
                <w:sz w:val="24"/>
                <w:szCs w:val="24"/>
              </w:rPr>
              <w:t>night</w:t>
            </w:r>
          </w:p>
        </w:tc>
        <w:tc>
          <w:tcPr>
            <w:tcW w:w="537"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sz w:val="24"/>
                <w:szCs w:val="24"/>
                <w:lang w:bidi="te-IN"/>
              </w:rPr>
              <w:t>Acres</w:t>
            </w:r>
          </w:p>
        </w:tc>
        <w:tc>
          <w:tcPr>
            <w:tcW w:w="464"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2000</w:t>
            </w:r>
          </w:p>
        </w:tc>
        <w:tc>
          <w:tcPr>
            <w:tcW w:w="442"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sz w:val="24"/>
                <w:szCs w:val="24"/>
                <w:lang w:bidi="te-IN"/>
              </w:rPr>
              <w:t>17.88</w:t>
            </w:r>
          </w:p>
        </w:tc>
        <w:tc>
          <w:tcPr>
            <w:tcW w:w="548"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558"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35760</w:t>
            </w:r>
          </w:p>
        </w:tc>
        <w:tc>
          <w:tcPr>
            <w:tcW w:w="452" w:type="pct"/>
            <w:tcBorders>
              <w:top w:val="nil"/>
              <w:left w:val="nil"/>
              <w:bottom w:val="single" w:sz="4" w:space="0" w:color="auto"/>
              <w:right w:val="single" w:sz="4" w:space="0" w:color="auto"/>
            </w:tcBorders>
            <w:shd w:val="clear" w:color="auto" w:fill="auto"/>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35760</w:t>
            </w:r>
          </w:p>
        </w:tc>
      </w:tr>
      <w:tr w:rsidR="009D7D85" w:rsidRPr="00E65BD7" w:rsidTr="00ED10C2">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tcPr>
          <w:p w:rsidR="009D7D85" w:rsidRPr="00E65BD7" w:rsidRDefault="009D7D85" w:rsidP="00AD25BD">
            <w:pPr>
              <w:spacing w:after="0" w:line="240" w:lineRule="auto"/>
              <w:jc w:val="center"/>
              <w:rPr>
                <w:rFonts w:eastAsia="Times New Roman" w:cs="Times New Roman"/>
                <w:color w:val="000000"/>
                <w:sz w:val="24"/>
                <w:szCs w:val="24"/>
                <w:lang w:bidi="te-IN"/>
              </w:rPr>
            </w:pPr>
            <w:r>
              <w:rPr>
                <w:rFonts w:eastAsia="Times New Roman" w:cs="Times New Roman"/>
                <w:color w:val="000000"/>
                <w:sz w:val="24"/>
                <w:szCs w:val="24"/>
                <w:lang w:bidi="te-IN"/>
              </w:rPr>
              <w:t>6</w:t>
            </w:r>
          </w:p>
        </w:tc>
        <w:tc>
          <w:tcPr>
            <w:tcW w:w="980" w:type="pct"/>
            <w:tcBorders>
              <w:top w:val="nil"/>
              <w:left w:val="nil"/>
              <w:bottom w:val="single" w:sz="4" w:space="0" w:color="auto"/>
              <w:right w:val="single" w:sz="4" w:space="0" w:color="auto"/>
            </w:tcBorders>
            <w:shd w:val="clear" w:color="000000" w:fill="FFFFFF"/>
          </w:tcPr>
          <w:p w:rsidR="009D7D85" w:rsidRPr="00F06E44" w:rsidRDefault="009D7D85" w:rsidP="00AD25BD">
            <w:pPr>
              <w:spacing w:after="0" w:line="240" w:lineRule="auto"/>
              <w:rPr>
                <w:rFonts w:eastAsia="Times New Roman" w:cs="Times New Roman"/>
                <w:b/>
                <w:bCs/>
                <w:color w:val="000000"/>
                <w:sz w:val="24"/>
                <w:szCs w:val="24"/>
                <w:lang w:bidi="te-IN"/>
              </w:rPr>
            </w:pPr>
            <w:r w:rsidRPr="009428E7">
              <w:rPr>
                <w:sz w:val="24"/>
                <w:szCs w:val="24"/>
              </w:rPr>
              <w:t>Bunding</w:t>
            </w:r>
            <w:r>
              <w:rPr>
                <w:sz w:val="24"/>
                <w:szCs w:val="24"/>
              </w:rPr>
              <w:t xml:space="preserve"> (</w:t>
            </w:r>
            <w:r w:rsidRPr="00B61DC7">
              <w:rPr>
                <w:sz w:val="24"/>
                <w:szCs w:val="24"/>
              </w:rPr>
              <w:t>As per the MGNREGS 80 cum per acre</w:t>
            </w:r>
            <w:r>
              <w:rPr>
                <w:sz w:val="24"/>
                <w:szCs w:val="24"/>
              </w:rPr>
              <w:t xml:space="preserve">; </w:t>
            </w:r>
            <w:proofErr w:type="spellStart"/>
            <w:r>
              <w:rPr>
                <w:sz w:val="24"/>
                <w:szCs w:val="24"/>
              </w:rPr>
              <w:t>Rs</w:t>
            </w:r>
            <w:proofErr w:type="spellEnd"/>
            <w:r>
              <w:rPr>
                <w:sz w:val="24"/>
                <w:szCs w:val="24"/>
              </w:rPr>
              <w:t xml:space="preserve"> 86.22/Cum)</w:t>
            </w:r>
          </w:p>
        </w:tc>
        <w:tc>
          <w:tcPr>
            <w:tcW w:w="537"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sz w:val="24"/>
                <w:szCs w:val="24"/>
                <w:lang w:bidi="te-IN"/>
              </w:rPr>
              <w:t>Acres</w:t>
            </w:r>
          </w:p>
        </w:tc>
        <w:tc>
          <w:tcPr>
            <w:tcW w:w="464"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6898</w:t>
            </w:r>
          </w:p>
        </w:tc>
        <w:tc>
          <w:tcPr>
            <w:tcW w:w="442"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sz w:val="24"/>
                <w:szCs w:val="24"/>
                <w:lang w:bidi="te-IN"/>
              </w:rPr>
              <w:t>29.14</w:t>
            </w:r>
          </w:p>
        </w:tc>
        <w:tc>
          <w:tcPr>
            <w:tcW w:w="548"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200996</w:t>
            </w:r>
          </w:p>
        </w:tc>
        <w:tc>
          <w:tcPr>
            <w:tcW w:w="558" w:type="pct"/>
            <w:tcBorders>
              <w:top w:val="nil"/>
              <w:left w:val="nil"/>
              <w:bottom w:val="single" w:sz="4" w:space="0" w:color="auto"/>
              <w:right w:val="single" w:sz="4" w:space="0" w:color="auto"/>
            </w:tcBorders>
            <w:shd w:val="clear" w:color="000000" w:fill="FFFFFF"/>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center"/>
          </w:tcPr>
          <w:p w:rsidR="009D7D85" w:rsidRPr="00E65BD7" w:rsidRDefault="009D7D85" w:rsidP="00ED10C2">
            <w:pPr>
              <w:spacing w:after="0" w:line="240" w:lineRule="auto"/>
              <w:jc w:val="right"/>
              <w:rPr>
                <w:rFonts w:eastAsia="Times New Roman" w:cs="Times New Roman"/>
                <w:color w:val="000000"/>
                <w:sz w:val="24"/>
                <w:szCs w:val="24"/>
                <w:lang w:bidi="te-IN"/>
              </w:rPr>
            </w:pPr>
            <w:r>
              <w:rPr>
                <w:rFonts w:ascii="Calibri" w:hAnsi="Calibri" w:cs="Calibri"/>
                <w:color w:val="000000"/>
              </w:rPr>
              <w:t>200996.064</w:t>
            </w:r>
          </w:p>
        </w:tc>
      </w:tr>
    </w:tbl>
    <w:p w:rsidR="00EF29CA" w:rsidRPr="00EF29CA" w:rsidRDefault="00EF29CA" w:rsidP="00EF29CA">
      <w:pPr>
        <w:rPr>
          <w:lang w:bidi="te-IN"/>
        </w:rPr>
      </w:pPr>
    </w:p>
    <w:p w:rsidR="00CD77F3" w:rsidRDefault="00CD77F3" w:rsidP="0029106E">
      <w:pPr>
        <w:pStyle w:val="Heading1"/>
        <w:numPr>
          <w:ilvl w:val="2"/>
          <w:numId w:val="1"/>
        </w:numPr>
        <w:spacing w:before="0" w:line="360" w:lineRule="auto"/>
        <w:rPr>
          <w:rFonts w:asciiTheme="minorHAnsi" w:hAnsiTheme="minorHAnsi"/>
          <w:color w:val="auto"/>
          <w:sz w:val="24"/>
          <w:szCs w:val="24"/>
          <w:lang w:bidi="te-IN"/>
        </w:rPr>
      </w:pPr>
      <w:bookmarkStart w:id="54" w:name="_Toc512552814"/>
      <w:r>
        <w:rPr>
          <w:rFonts w:asciiTheme="minorHAnsi" w:hAnsiTheme="minorHAnsi"/>
          <w:color w:val="auto"/>
          <w:sz w:val="24"/>
          <w:szCs w:val="24"/>
          <w:lang w:bidi="te-IN"/>
        </w:rPr>
        <w:t>LMU unit-Sandy loam soils</w:t>
      </w:r>
      <w:bookmarkEnd w:id="54"/>
      <w:r w:rsidR="00CD2F65">
        <w:rPr>
          <w:rFonts w:asciiTheme="minorHAnsi" w:hAnsiTheme="minorHAnsi"/>
          <w:color w:val="auto"/>
          <w:sz w:val="24"/>
          <w:szCs w:val="24"/>
          <w:lang w:bidi="te-IN"/>
        </w:rPr>
        <w:t xml:space="preserve"> </w:t>
      </w:r>
    </w:p>
    <w:p w:rsidR="009203D8" w:rsidRPr="00251455" w:rsidRDefault="009203D8" w:rsidP="0029106E">
      <w:pPr>
        <w:pStyle w:val="Heading1"/>
        <w:numPr>
          <w:ilvl w:val="3"/>
          <w:numId w:val="1"/>
        </w:numPr>
        <w:spacing w:before="0" w:line="360" w:lineRule="auto"/>
        <w:rPr>
          <w:color w:val="auto"/>
          <w:sz w:val="24"/>
          <w:szCs w:val="24"/>
          <w:lang w:bidi="te-IN"/>
        </w:rPr>
      </w:pPr>
      <w:bookmarkStart w:id="55" w:name="_Toc512552815"/>
      <w:r w:rsidRPr="00251455">
        <w:rPr>
          <w:color w:val="auto"/>
          <w:sz w:val="24"/>
          <w:szCs w:val="24"/>
          <w:cs/>
          <w:lang w:bidi="te-IN"/>
        </w:rPr>
        <w:t>Situation Analysis of</w:t>
      </w:r>
      <w:r w:rsidR="005D6B24" w:rsidRPr="00251455">
        <w:rPr>
          <w:color w:val="auto"/>
          <w:sz w:val="24"/>
          <w:szCs w:val="24"/>
          <w:lang w:bidi="te-IN"/>
        </w:rPr>
        <w:t xml:space="preserve"> </w:t>
      </w:r>
      <w:r w:rsidRPr="00251455">
        <w:rPr>
          <w:color w:val="auto"/>
          <w:sz w:val="24"/>
          <w:szCs w:val="24"/>
          <w:cs/>
          <w:lang w:bidi="te-IN"/>
        </w:rPr>
        <w:t xml:space="preserve"> the LMU</w:t>
      </w:r>
      <w:r w:rsidRPr="00251455">
        <w:rPr>
          <w:color w:val="auto"/>
          <w:sz w:val="24"/>
          <w:szCs w:val="24"/>
          <w:lang w:bidi="te-IN"/>
        </w:rPr>
        <w:t xml:space="preserve"> of sandy loam</w:t>
      </w:r>
      <w:bookmarkEnd w:id="55"/>
    </w:p>
    <w:p w:rsidR="008D0FF5" w:rsidRPr="00A0759C" w:rsidRDefault="008D0FF5" w:rsidP="0029106E">
      <w:pPr>
        <w:pStyle w:val="ListParagraph"/>
        <w:numPr>
          <w:ilvl w:val="0"/>
          <w:numId w:val="5"/>
        </w:numPr>
        <w:rPr>
          <w:rFonts w:cs="Gautami"/>
          <w:sz w:val="24"/>
          <w:szCs w:val="24"/>
          <w:lang w:bidi="te-IN"/>
        </w:rPr>
      </w:pPr>
      <w:r w:rsidRPr="00DB5029">
        <w:rPr>
          <w:rFonts w:cs="Gautami"/>
          <w:sz w:val="24"/>
          <w:szCs w:val="24"/>
          <w:lang w:bidi="te-IN"/>
        </w:rPr>
        <w:t>Shallow depth  with low water holding capacity and</w:t>
      </w:r>
      <w:r>
        <w:rPr>
          <w:rFonts w:cs="Gautami"/>
          <w:sz w:val="24"/>
          <w:szCs w:val="24"/>
          <w:lang w:bidi="te-IN"/>
        </w:rPr>
        <w:t xml:space="preserve"> low</w:t>
      </w:r>
      <w:r w:rsidRPr="00DB5029">
        <w:rPr>
          <w:rFonts w:cs="Gautami"/>
          <w:sz w:val="24"/>
          <w:szCs w:val="24"/>
          <w:lang w:bidi="te-IN"/>
        </w:rPr>
        <w:t xml:space="preserve"> fertility </w:t>
      </w:r>
    </w:p>
    <w:p w:rsidR="009203D8" w:rsidRPr="00251455" w:rsidRDefault="009203D8" w:rsidP="0029106E">
      <w:pPr>
        <w:pStyle w:val="ListParagraph"/>
        <w:numPr>
          <w:ilvl w:val="0"/>
          <w:numId w:val="5"/>
        </w:numPr>
        <w:spacing w:after="0"/>
        <w:rPr>
          <w:sz w:val="24"/>
          <w:szCs w:val="24"/>
        </w:rPr>
      </w:pPr>
      <w:r w:rsidRPr="00251455">
        <w:rPr>
          <w:sz w:val="24"/>
          <w:szCs w:val="24"/>
        </w:rPr>
        <w:t>Texture of the LMU is sandy loam</w:t>
      </w:r>
    </w:p>
    <w:p w:rsidR="009203D8" w:rsidRPr="008D0FF5" w:rsidRDefault="008D0FF5" w:rsidP="0029106E">
      <w:pPr>
        <w:pStyle w:val="ListParagraph"/>
        <w:numPr>
          <w:ilvl w:val="0"/>
          <w:numId w:val="5"/>
        </w:numPr>
        <w:spacing w:after="0"/>
        <w:rPr>
          <w:sz w:val="24"/>
          <w:szCs w:val="24"/>
        </w:rPr>
      </w:pPr>
      <w:r>
        <w:rPr>
          <w:rFonts w:cs="Gautami"/>
          <w:sz w:val="24"/>
          <w:szCs w:val="24"/>
          <w:lang w:bidi="te-IN"/>
        </w:rPr>
        <w:t>Area</w:t>
      </w:r>
      <w:r w:rsidRPr="00E65BD7">
        <w:rPr>
          <w:rFonts w:cs="Gautami"/>
          <w:sz w:val="24"/>
          <w:szCs w:val="24"/>
          <w:lang w:bidi="te-IN"/>
        </w:rPr>
        <w:t xml:space="preserve"> </w:t>
      </w:r>
      <w:r>
        <w:rPr>
          <w:rFonts w:cs="Gautami"/>
          <w:sz w:val="24"/>
          <w:szCs w:val="24"/>
          <w:lang w:bidi="te-IN"/>
        </w:rPr>
        <w:t>under</w:t>
      </w:r>
      <w:r w:rsidRPr="00E65BD7">
        <w:rPr>
          <w:rFonts w:cs="Gautami"/>
          <w:sz w:val="24"/>
          <w:szCs w:val="24"/>
          <w:lang w:bidi="te-IN"/>
        </w:rPr>
        <w:t xml:space="preserve"> silt application has been increased</w:t>
      </w:r>
      <w:r w:rsidRPr="00E65BD7">
        <w:rPr>
          <w:sz w:val="24"/>
          <w:szCs w:val="24"/>
        </w:rPr>
        <w:t xml:space="preserve"> </w:t>
      </w:r>
    </w:p>
    <w:p w:rsidR="008D0FF5" w:rsidRDefault="008D0FF5" w:rsidP="0029106E">
      <w:pPr>
        <w:pStyle w:val="ListParagraph"/>
        <w:numPr>
          <w:ilvl w:val="0"/>
          <w:numId w:val="5"/>
        </w:numPr>
        <w:spacing w:after="0"/>
        <w:rPr>
          <w:sz w:val="24"/>
          <w:szCs w:val="24"/>
        </w:rPr>
      </w:pPr>
      <w:r>
        <w:rPr>
          <w:sz w:val="24"/>
          <w:szCs w:val="24"/>
        </w:rPr>
        <w:t>Application of Green manuring and GLM is almost negligible</w:t>
      </w:r>
      <w:r w:rsidRPr="00E65BD7">
        <w:rPr>
          <w:sz w:val="24"/>
          <w:szCs w:val="24"/>
        </w:rPr>
        <w:t xml:space="preserve"> </w:t>
      </w:r>
    </w:p>
    <w:p w:rsidR="008D0FF5" w:rsidRPr="00E65BD7" w:rsidRDefault="008D0FF5" w:rsidP="0029106E">
      <w:pPr>
        <w:pStyle w:val="ListParagraph"/>
        <w:numPr>
          <w:ilvl w:val="0"/>
          <w:numId w:val="5"/>
        </w:numPr>
        <w:rPr>
          <w:rFonts w:cs="Gautami"/>
          <w:sz w:val="24"/>
          <w:szCs w:val="24"/>
          <w:lang w:bidi="te-IN"/>
        </w:rPr>
      </w:pPr>
      <w:r w:rsidRPr="00A0759C">
        <w:rPr>
          <w:sz w:val="24"/>
          <w:szCs w:val="24"/>
        </w:rPr>
        <w:t xml:space="preserve">Cotton and red gram residues are burning in the field itself. Residues of Bengal gram </w:t>
      </w:r>
      <w:r>
        <w:rPr>
          <w:sz w:val="24"/>
          <w:szCs w:val="24"/>
        </w:rPr>
        <w:t xml:space="preserve">other pulse crops </w:t>
      </w:r>
      <w:r w:rsidRPr="00E65BD7">
        <w:rPr>
          <w:sz w:val="24"/>
          <w:szCs w:val="24"/>
        </w:rPr>
        <w:t>are mixing in the soils; and Leaves, stems are mixing in the FYM in the preparation of compost</w:t>
      </w:r>
    </w:p>
    <w:p w:rsidR="008D0FF5" w:rsidRPr="00A0759C" w:rsidRDefault="008D0FF5" w:rsidP="0029106E">
      <w:pPr>
        <w:pStyle w:val="ListParagraph"/>
        <w:numPr>
          <w:ilvl w:val="0"/>
          <w:numId w:val="5"/>
        </w:numPr>
        <w:rPr>
          <w:rFonts w:cs="Gautami"/>
          <w:sz w:val="24"/>
          <w:szCs w:val="24"/>
          <w:lang w:bidi="te-IN"/>
        </w:rPr>
      </w:pPr>
      <w:r w:rsidRPr="00E65BD7">
        <w:rPr>
          <w:sz w:val="24"/>
          <w:szCs w:val="24"/>
        </w:rPr>
        <w:t>Two types of activities have been adapted for controlling of soil erosion in the LS like ploughing across the slope and deep</w:t>
      </w:r>
      <w:r>
        <w:rPr>
          <w:sz w:val="24"/>
          <w:szCs w:val="24"/>
        </w:rPr>
        <w:t xml:space="preserve"> </w:t>
      </w:r>
      <w:r w:rsidRPr="00E65BD7">
        <w:rPr>
          <w:sz w:val="24"/>
          <w:szCs w:val="24"/>
        </w:rPr>
        <w:t>ploughing</w:t>
      </w:r>
    </w:p>
    <w:p w:rsidR="008D0FF5" w:rsidRPr="00E65BD7" w:rsidRDefault="008D0FF5" w:rsidP="0029106E">
      <w:pPr>
        <w:pStyle w:val="ListParagraph"/>
        <w:numPr>
          <w:ilvl w:val="0"/>
          <w:numId w:val="5"/>
        </w:numPr>
        <w:rPr>
          <w:rFonts w:cs="Gautami"/>
          <w:sz w:val="24"/>
          <w:szCs w:val="24"/>
          <w:lang w:bidi="te-IN"/>
        </w:rPr>
      </w:pPr>
      <w:r>
        <w:rPr>
          <w:sz w:val="24"/>
          <w:szCs w:val="24"/>
        </w:rPr>
        <w:t>Mono-cropping</w:t>
      </w:r>
    </w:p>
    <w:p w:rsidR="00663EC9" w:rsidRPr="007E54F6" w:rsidRDefault="00663EC9" w:rsidP="0029106E">
      <w:pPr>
        <w:pStyle w:val="Heading1"/>
        <w:numPr>
          <w:ilvl w:val="3"/>
          <w:numId w:val="1"/>
        </w:numPr>
        <w:spacing w:before="0" w:line="360" w:lineRule="auto"/>
        <w:rPr>
          <w:color w:val="auto"/>
          <w:sz w:val="24"/>
          <w:szCs w:val="24"/>
          <w:lang w:bidi="te-IN"/>
        </w:rPr>
      </w:pPr>
      <w:bookmarkStart w:id="56" w:name="_Toc512552816"/>
      <w:r>
        <w:rPr>
          <w:color w:val="auto"/>
          <w:sz w:val="24"/>
          <w:szCs w:val="24"/>
          <w:lang w:bidi="te-IN"/>
        </w:rPr>
        <w:t>What are the Problems trying to solve</w:t>
      </w:r>
      <w:bookmarkEnd w:id="56"/>
    </w:p>
    <w:p w:rsidR="008644A0" w:rsidRPr="00390588" w:rsidRDefault="008644A0" w:rsidP="0029106E">
      <w:pPr>
        <w:pStyle w:val="ListParagraph"/>
        <w:numPr>
          <w:ilvl w:val="0"/>
          <w:numId w:val="3"/>
        </w:numPr>
        <w:ind w:left="1800"/>
        <w:rPr>
          <w:rFonts w:cs="Gautami"/>
          <w:sz w:val="24"/>
          <w:szCs w:val="24"/>
          <w:lang w:bidi="te-IN"/>
        </w:rPr>
      </w:pPr>
      <w:r>
        <w:rPr>
          <w:rFonts w:cs="Gautami"/>
          <w:sz w:val="24"/>
          <w:szCs w:val="24"/>
          <w:lang w:bidi="te-IN"/>
        </w:rPr>
        <w:t xml:space="preserve">Increasing soil fertility </w:t>
      </w:r>
    </w:p>
    <w:p w:rsidR="008644A0" w:rsidRPr="00390588" w:rsidRDefault="008644A0" w:rsidP="0029106E">
      <w:pPr>
        <w:pStyle w:val="ListParagraph"/>
        <w:numPr>
          <w:ilvl w:val="0"/>
          <w:numId w:val="3"/>
        </w:numPr>
        <w:ind w:left="1800"/>
        <w:rPr>
          <w:rFonts w:cs="Gautami"/>
          <w:sz w:val="24"/>
          <w:szCs w:val="24"/>
          <w:lang w:bidi="te-IN"/>
        </w:rPr>
      </w:pPr>
      <w:r>
        <w:rPr>
          <w:rFonts w:cs="Gautami"/>
          <w:sz w:val="24"/>
          <w:szCs w:val="24"/>
          <w:lang w:bidi="te-IN"/>
        </w:rPr>
        <w:t>Control s</w:t>
      </w:r>
      <w:r w:rsidRPr="00390588">
        <w:rPr>
          <w:rFonts w:cs="Gautami"/>
          <w:sz w:val="24"/>
          <w:szCs w:val="24"/>
          <w:lang w:bidi="te-IN"/>
        </w:rPr>
        <w:t>oil erosion</w:t>
      </w:r>
    </w:p>
    <w:p w:rsidR="008644A0" w:rsidRDefault="008644A0" w:rsidP="0029106E">
      <w:pPr>
        <w:pStyle w:val="ListParagraph"/>
        <w:numPr>
          <w:ilvl w:val="0"/>
          <w:numId w:val="3"/>
        </w:numPr>
        <w:ind w:left="1800"/>
        <w:rPr>
          <w:rFonts w:cs="Gautami"/>
          <w:sz w:val="24"/>
          <w:szCs w:val="24"/>
          <w:lang w:bidi="te-IN"/>
        </w:rPr>
      </w:pPr>
      <w:r>
        <w:rPr>
          <w:rFonts w:cs="Gautami"/>
          <w:sz w:val="24"/>
          <w:szCs w:val="24"/>
          <w:lang w:bidi="te-IN"/>
        </w:rPr>
        <w:t>Increasing s</w:t>
      </w:r>
      <w:r w:rsidRPr="00390588">
        <w:rPr>
          <w:rFonts w:cs="Gautami"/>
          <w:sz w:val="24"/>
          <w:szCs w:val="24"/>
          <w:lang w:bidi="te-IN"/>
        </w:rPr>
        <w:t>oil moisture holding capacity</w:t>
      </w:r>
      <w:r>
        <w:rPr>
          <w:rFonts w:cs="Gautami"/>
          <w:sz w:val="24"/>
          <w:szCs w:val="24"/>
          <w:lang w:bidi="te-IN"/>
        </w:rPr>
        <w:t>.</w:t>
      </w:r>
    </w:p>
    <w:p w:rsidR="008644A0" w:rsidRDefault="008644A0" w:rsidP="0029106E">
      <w:pPr>
        <w:pStyle w:val="ListParagraph"/>
        <w:numPr>
          <w:ilvl w:val="0"/>
          <w:numId w:val="3"/>
        </w:numPr>
        <w:ind w:left="1800"/>
        <w:rPr>
          <w:rFonts w:cs="Gautami"/>
          <w:sz w:val="24"/>
          <w:szCs w:val="24"/>
          <w:lang w:bidi="te-IN"/>
        </w:rPr>
      </w:pPr>
      <w:r>
        <w:rPr>
          <w:rFonts w:cs="Gautami"/>
          <w:sz w:val="24"/>
          <w:szCs w:val="24"/>
          <w:lang w:bidi="te-IN"/>
        </w:rPr>
        <w:t>Changing in cropping pattern.</w:t>
      </w:r>
    </w:p>
    <w:p w:rsidR="008644A0" w:rsidRDefault="008644A0" w:rsidP="0029106E">
      <w:pPr>
        <w:pStyle w:val="ListParagraph"/>
        <w:numPr>
          <w:ilvl w:val="0"/>
          <w:numId w:val="3"/>
        </w:numPr>
        <w:ind w:left="1800"/>
        <w:rPr>
          <w:rFonts w:cs="Gautami"/>
          <w:sz w:val="24"/>
          <w:szCs w:val="24"/>
          <w:lang w:bidi="te-IN"/>
        </w:rPr>
      </w:pPr>
      <w:r>
        <w:rPr>
          <w:rFonts w:cs="Gautami"/>
          <w:sz w:val="24"/>
          <w:szCs w:val="24"/>
          <w:lang w:bidi="te-IN"/>
        </w:rPr>
        <w:t>Composting of crop residues.</w:t>
      </w:r>
    </w:p>
    <w:p w:rsidR="008644A0" w:rsidRDefault="008644A0" w:rsidP="0029106E">
      <w:pPr>
        <w:pStyle w:val="ListParagraph"/>
        <w:numPr>
          <w:ilvl w:val="0"/>
          <w:numId w:val="3"/>
        </w:numPr>
        <w:ind w:left="1800"/>
        <w:rPr>
          <w:rFonts w:cs="Gautami"/>
          <w:sz w:val="24"/>
          <w:szCs w:val="24"/>
          <w:lang w:bidi="te-IN"/>
        </w:rPr>
      </w:pPr>
      <w:r>
        <w:rPr>
          <w:rFonts w:cs="Gautami"/>
          <w:sz w:val="24"/>
          <w:szCs w:val="24"/>
          <w:lang w:bidi="te-IN"/>
        </w:rPr>
        <w:t>Reducing salinity</w:t>
      </w:r>
    </w:p>
    <w:p w:rsidR="00663EC9" w:rsidRPr="00485762" w:rsidRDefault="00663EC9" w:rsidP="0029106E">
      <w:pPr>
        <w:pStyle w:val="Heading1"/>
        <w:numPr>
          <w:ilvl w:val="3"/>
          <w:numId w:val="1"/>
        </w:numPr>
        <w:spacing w:before="0" w:line="360" w:lineRule="auto"/>
        <w:rPr>
          <w:color w:val="auto"/>
          <w:sz w:val="24"/>
          <w:szCs w:val="24"/>
          <w:lang w:bidi="te-IN"/>
        </w:rPr>
      </w:pPr>
      <w:bookmarkStart w:id="57" w:name="_Toc512552817"/>
      <w:r>
        <w:rPr>
          <w:color w:val="auto"/>
          <w:sz w:val="24"/>
          <w:szCs w:val="24"/>
          <w:lang w:bidi="te-IN"/>
        </w:rPr>
        <w:t>What are the objectives to be achieved for this year</w:t>
      </w:r>
      <w:bookmarkEnd w:id="57"/>
    </w:p>
    <w:p w:rsidR="008644A0" w:rsidRPr="00E65BD7" w:rsidRDefault="008644A0" w:rsidP="0029106E">
      <w:pPr>
        <w:pStyle w:val="ListParagraph"/>
        <w:numPr>
          <w:ilvl w:val="0"/>
          <w:numId w:val="4"/>
        </w:numPr>
        <w:spacing w:after="0"/>
        <w:rPr>
          <w:sz w:val="24"/>
          <w:szCs w:val="24"/>
        </w:rPr>
      </w:pPr>
      <w:r w:rsidRPr="00E65BD7">
        <w:rPr>
          <w:sz w:val="24"/>
          <w:szCs w:val="24"/>
        </w:rPr>
        <w:t>To increasing soil health in terms of soil organic content and soil fertility</w:t>
      </w:r>
    </w:p>
    <w:p w:rsidR="008644A0" w:rsidRPr="00E65BD7" w:rsidRDefault="008644A0" w:rsidP="0029106E">
      <w:pPr>
        <w:pStyle w:val="ListParagraph"/>
        <w:numPr>
          <w:ilvl w:val="0"/>
          <w:numId w:val="4"/>
        </w:numPr>
        <w:spacing w:after="0"/>
        <w:rPr>
          <w:sz w:val="24"/>
          <w:szCs w:val="24"/>
        </w:rPr>
      </w:pPr>
      <w:r w:rsidRPr="00E65BD7">
        <w:rPr>
          <w:sz w:val="24"/>
          <w:szCs w:val="24"/>
        </w:rPr>
        <w:t>To control the soil erosion</w:t>
      </w:r>
    </w:p>
    <w:p w:rsidR="008644A0" w:rsidRPr="00E65BD7" w:rsidRDefault="008644A0" w:rsidP="0029106E">
      <w:pPr>
        <w:pStyle w:val="ListParagraph"/>
        <w:numPr>
          <w:ilvl w:val="0"/>
          <w:numId w:val="4"/>
        </w:numPr>
        <w:spacing w:after="0"/>
        <w:rPr>
          <w:sz w:val="24"/>
          <w:szCs w:val="24"/>
        </w:rPr>
      </w:pPr>
      <w:r>
        <w:rPr>
          <w:sz w:val="24"/>
          <w:szCs w:val="24"/>
        </w:rPr>
        <w:t xml:space="preserve">To </w:t>
      </w:r>
      <w:r w:rsidRPr="00E65BD7">
        <w:rPr>
          <w:sz w:val="24"/>
          <w:szCs w:val="24"/>
        </w:rPr>
        <w:t>Increase the soil moisture holding capacity</w:t>
      </w:r>
    </w:p>
    <w:p w:rsidR="008644A0" w:rsidRDefault="008644A0" w:rsidP="0029106E">
      <w:pPr>
        <w:pStyle w:val="ListParagraph"/>
        <w:numPr>
          <w:ilvl w:val="0"/>
          <w:numId w:val="4"/>
        </w:numPr>
        <w:spacing w:after="0"/>
        <w:rPr>
          <w:sz w:val="24"/>
          <w:szCs w:val="24"/>
        </w:rPr>
      </w:pPr>
      <w:r>
        <w:rPr>
          <w:sz w:val="24"/>
          <w:szCs w:val="24"/>
        </w:rPr>
        <w:lastRenderedPageBreak/>
        <w:t>To reduce</w:t>
      </w:r>
      <w:r w:rsidRPr="00E65BD7">
        <w:rPr>
          <w:sz w:val="24"/>
          <w:szCs w:val="24"/>
        </w:rPr>
        <w:t xml:space="preserve"> salinity of the soils</w:t>
      </w:r>
      <w:r>
        <w:rPr>
          <w:sz w:val="24"/>
          <w:szCs w:val="24"/>
        </w:rPr>
        <w:t xml:space="preserve"> at parts of LS</w:t>
      </w:r>
    </w:p>
    <w:p w:rsidR="008644A0" w:rsidRDefault="008644A0" w:rsidP="0029106E">
      <w:pPr>
        <w:pStyle w:val="ListParagraph"/>
        <w:numPr>
          <w:ilvl w:val="0"/>
          <w:numId w:val="4"/>
        </w:numPr>
        <w:rPr>
          <w:sz w:val="24"/>
          <w:szCs w:val="24"/>
        </w:rPr>
      </w:pPr>
      <w:r>
        <w:rPr>
          <w:sz w:val="24"/>
          <w:szCs w:val="24"/>
        </w:rPr>
        <w:t>To diversify cropping pattern</w:t>
      </w:r>
    </w:p>
    <w:p w:rsidR="00663EC9" w:rsidRPr="0092762B" w:rsidRDefault="00663EC9" w:rsidP="0029106E">
      <w:pPr>
        <w:pStyle w:val="Heading1"/>
        <w:numPr>
          <w:ilvl w:val="3"/>
          <w:numId w:val="1"/>
        </w:numPr>
        <w:spacing w:before="0" w:line="360" w:lineRule="auto"/>
        <w:rPr>
          <w:color w:val="auto"/>
          <w:sz w:val="24"/>
          <w:szCs w:val="24"/>
          <w:lang w:bidi="te-IN"/>
        </w:rPr>
      </w:pPr>
      <w:bookmarkStart w:id="58" w:name="_Toc512552818"/>
      <w:r>
        <w:rPr>
          <w:color w:val="auto"/>
          <w:sz w:val="24"/>
          <w:szCs w:val="24"/>
          <w:lang w:bidi="te-IN"/>
        </w:rPr>
        <w:t>Water are the s</w:t>
      </w:r>
      <w:r w:rsidRPr="0092762B">
        <w:rPr>
          <w:color w:val="auto"/>
          <w:sz w:val="24"/>
          <w:szCs w:val="24"/>
          <w:lang w:bidi="te-IN"/>
        </w:rPr>
        <w:t>trategies for soil health improvement</w:t>
      </w:r>
      <w:bookmarkEnd w:id="58"/>
    </w:p>
    <w:p w:rsidR="008644A0" w:rsidRPr="00E65BD7" w:rsidRDefault="008644A0" w:rsidP="0029106E">
      <w:pPr>
        <w:pStyle w:val="ListParagraph"/>
        <w:numPr>
          <w:ilvl w:val="0"/>
          <w:numId w:val="5"/>
        </w:numPr>
        <w:spacing w:after="0"/>
        <w:rPr>
          <w:b/>
          <w:bCs/>
          <w:sz w:val="24"/>
          <w:szCs w:val="24"/>
        </w:rPr>
      </w:pPr>
      <w:r w:rsidRPr="00E65BD7">
        <w:rPr>
          <w:sz w:val="24"/>
          <w:szCs w:val="24"/>
        </w:rPr>
        <w:t>Tank silt Application</w:t>
      </w:r>
    </w:p>
    <w:p w:rsidR="008644A0" w:rsidRPr="00E65BD7" w:rsidRDefault="008644A0" w:rsidP="0029106E">
      <w:pPr>
        <w:pStyle w:val="ListParagraph"/>
        <w:numPr>
          <w:ilvl w:val="0"/>
          <w:numId w:val="5"/>
        </w:numPr>
        <w:spacing w:after="0"/>
        <w:rPr>
          <w:b/>
          <w:bCs/>
          <w:sz w:val="24"/>
          <w:szCs w:val="24"/>
        </w:rPr>
      </w:pPr>
      <w:r w:rsidRPr="00E65BD7">
        <w:rPr>
          <w:sz w:val="24"/>
          <w:szCs w:val="24"/>
        </w:rPr>
        <w:t>Green manure</w:t>
      </w:r>
    </w:p>
    <w:p w:rsidR="008644A0" w:rsidRPr="00E65BD7" w:rsidRDefault="008644A0" w:rsidP="0029106E">
      <w:pPr>
        <w:pStyle w:val="ListParagraph"/>
        <w:numPr>
          <w:ilvl w:val="0"/>
          <w:numId w:val="5"/>
        </w:numPr>
        <w:spacing w:after="0"/>
        <w:rPr>
          <w:b/>
          <w:bCs/>
          <w:sz w:val="24"/>
          <w:szCs w:val="24"/>
        </w:rPr>
      </w:pPr>
      <w:r w:rsidRPr="00E65BD7">
        <w:rPr>
          <w:sz w:val="24"/>
          <w:szCs w:val="24"/>
        </w:rPr>
        <w:t xml:space="preserve"> Bund plantation for bio mass generation</w:t>
      </w:r>
    </w:p>
    <w:p w:rsidR="008644A0" w:rsidRPr="00E65BD7" w:rsidRDefault="008644A0" w:rsidP="0029106E">
      <w:pPr>
        <w:pStyle w:val="ListParagraph"/>
        <w:numPr>
          <w:ilvl w:val="0"/>
          <w:numId w:val="5"/>
        </w:numPr>
        <w:spacing w:after="0"/>
        <w:rPr>
          <w:b/>
          <w:bCs/>
          <w:sz w:val="24"/>
          <w:szCs w:val="24"/>
        </w:rPr>
      </w:pPr>
      <w:r w:rsidRPr="00E65BD7">
        <w:rPr>
          <w:sz w:val="24"/>
          <w:szCs w:val="24"/>
        </w:rPr>
        <w:t xml:space="preserve">Sheep penning </w:t>
      </w:r>
    </w:p>
    <w:p w:rsidR="00663EC9" w:rsidRDefault="00663EC9" w:rsidP="0029106E">
      <w:pPr>
        <w:pStyle w:val="Heading1"/>
        <w:numPr>
          <w:ilvl w:val="3"/>
          <w:numId w:val="1"/>
        </w:numPr>
        <w:spacing w:before="240" w:line="360" w:lineRule="auto"/>
        <w:rPr>
          <w:color w:val="auto"/>
          <w:sz w:val="24"/>
          <w:szCs w:val="24"/>
          <w:lang w:bidi="te-IN"/>
        </w:rPr>
      </w:pPr>
      <w:bookmarkStart w:id="59" w:name="_Toc512552819"/>
      <w:r>
        <w:rPr>
          <w:color w:val="auto"/>
          <w:sz w:val="24"/>
          <w:szCs w:val="24"/>
          <w:lang w:bidi="te-IN"/>
        </w:rPr>
        <w:t>What are the a</w:t>
      </w:r>
      <w:r w:rsidRPr="008675B8">
        <w:rPr>
          <w:color w:val="auto"/>
          <w:sz w:val="24"/>
          <w:szCs w:val="24"/>
          <w:lang w:bidi="te-IN"/>
        </w:rPr>
        <w:t xml:space="preserve">ctivities </w:t>
      </w:r>
      <w:r>
        <w:rPr>
          <w:color w:val="auto"/>
          <w:sz w:val="24"/>
          <w:szCs w:val="24"/>
          <w:lang w:bidi="te-IN"/>
        </w:rPr>
        <w:t xml:space="preserve">planned as per the strategy </w:t>
      </w:r>
      <w:r w:rsidRPr="008675B8">
        <w:rPr>
          <w:color w:val="auto"/>
          <w:sz w:val="24"/>
          <w:szCs w:val="24"/>
          <w:lang w:bidi="te-IN"/>
        </w:rPr>
        <w:t>for soil health improvement</w:t>
      </w:r>
      <w:bookmarkEnd w:id="59"/>
    </w:p>
    <w:tbl>
      <w:tblPr>
        <w:tblStyle w:val="TableGrid"/>
        <w:tblW w:w="5000" w:type="pct"/>
        <w:tblLook w:val="04A0" w:firstRow="1" w:lastRow="0" w:firstColumn="1" w:lastColumn="0" w:noHBand="0" w:noVBand="1"/>
      </w:tblPr>
      <w:tblGrid>
        <w:gridCol w:w="741"/>
        <w:gridCol w:w="4108"/>
        <w:gridCol w:w="1827"/>
        <w:gridCol w:w="1126"/>
        <w:gridCol w:w="1774"/>
      </w:tblGrid>
      <w:tr w:rsidR="00361B22" w:rsidRPr="009428E7" w:rsidTr="006C783F">
        <w:tc>
          <w:tcPr>
            <w:tcW w:w="387" w:type="pct"/>
          </w:tcPr>
          <w:p w:rsidR="00361B22" w:rsidRPr="009428E7" w:rsidRDefault="00361B22" w:rsidP="006C783F">
            <w:pPr>
              <w:rPr>
                <w:b/>
                <w:bCs/>
                <w:sz w:val="24"/>
                <w:szCs w:val="24"/>
                <w:lang w:bidi="te-IN"/>
              </w:rPr>
            </w:pPr>
            <w:proofErr w:type="spellStart"/>
            <w:r w:rsidRPr="009428E7">
              <w:rPr>
                <w:b/>
                <w:bCs/>
                <w:sz w:val="24"/>
                <w:szCs w:val="24"/>
                <w:lang w:bidi="te-IN"/>
              </w:rPr>
              <w:t>Sl.No</w:t>
            </w:r>
            <w:proofErr w:type="spellEnd"/>
          </w:p>
        </w:tc>
        <w:tc>
          <w:tcPr>
            <w:tcW w:w="2145" w:type="pct"/>
          </w:tcPr>
          <w:p w:rsidR="00361B22" w:rsidRPr="009428E7" w:rsidRDefault="00361B22" w:rsidP="006C783F">
            <w:pPr>
              <w:rPr>
                <w:b/>
                <w:bCs/>
                <w:sz w:val="24"/>
                <w:szCs w:val="24"/>
                <w:lang w:bidi="te-IN"/>
              </w:rPr>
            </w:pPr>
            <w:r w:rsidRPr="009428E7">
              <w:rPr>
                <w:b/>
                <w:bCs/>
                <w:sz w:val="24"/>
                <w:szCs w:val="24"/>
                <w:lang w:bidi="te-IN"/>
              </w:rPr>
              <w:t>Activities</w:t>
            </w:r>
          </w:p>
        </w:tc>
        <w:tc>
          <w:tcPr>
            <w:tcW w:w="954" w:type="pct"/>
          </w:tcPr>
          <w:p w:rsidR="00361B22" w:rsidRPr="009428E7" w:rsidRDefault="00361B22" w:rsidP="006C783F">
            <w:pPr>
              <w:rPr>
                <w:b/>
                <w:bCs/>
                <w:sz w:val="24"/>
                <w:szCs w:val="24"/>
                <w:lang w:bidi="te-IN"/>
              </w:rPr>
            </w:pPr>
            <w:r w:rsidRPr="009428E7">
              <w:rPr>
                <w:b/>
                <w:bCs/>
                <w:sz w:val="24"/>
                <w:szCs w:val="24"/>
                <w:lang w:bidi="te-IN"/>
              </w:rPr>
              <w:t xml:space="preserve">Critical mile stones </w:t>
            </w:r>
          </w:p>
        </w:tc>
        <w:tc>
          <w:tcPr>
            <w:tcW w:w="588" w:type="pct"/>
          </w:tcPr>
          <w:p w:rsidR="00361B22" w:rsidRPr="009428E7" w:rsidRDefault="00361B22" w:rsidP="006C783F">
            <w:pPr>
              <w:rPr>
                <w:b/>
                <w:bCs/>
                <w:sz w:val="24"/>
                <w:szCs w:val="24"/>
                <w:lang w:bidi="te-IN"/>
              </w:rPr>
            </w:pPr>
            <w:r w:rsidRPr="009428E7">
              <w:rPr>
                <w:b/>
                <w:bCs/>
                <w:sz w:val="24"/>
                <w:szCs w:val="24"/>
                <w:lang w:bidi="te-IN"/>
              </w:rPr>
              <w:t xml:space="preserve">Timeline </w:t>
            </w:r>
          </w:p>
        </w:tc>
        <w:tc>
          <w:tcPr>
            <w:tcW w:w="926" w:type="pct"/>
          </w:tcPr>
          <w:p w:rsidR="00361B22" w:rsidRPr="009428E7" w:rsidRDefault="00361B22" w:rsidP="006C783F">
            <w:pPr>
              <w:rPr>
                <w:b/>
                <w:bCs/>
                <w:sz w:val="24"/>
                <w:szCs w:val="24"/>
                <w:lang w:bidi="te-IN"/>
              </w:rPr>
            </w:pPr>
            <w:r w:rsidRPr="009428E7">
              <w:rPr>
                <w:b/>
                <w:bCs/>
                <w:sz w:val="24"/>
                <w:szCs w:val="24"/>
                <w:lang w:bidi="te-IN"/>
              </w:rPr>
              <w:t xml:space="preserve">Responsibilities </w:t>
            </w:r>
          </w:p>
        </w:tc>
      </w:tr>
      <w:tr w:rsidR="00361B22" w:rsidRPr="009428E7" w:rsidTr="006C783F">
        <w:tc>
          <w:tcPr>
            <w:tcW w:w="387" w:type="pct"/>
          </w:tcPr>
          <w:p w:rsidR="00361B22" w:rsidRPr="009428E7" w:rsidRDefault="00361B22" w:rsidP="006C783F">
            <w:pPr>
              <w:rPr>
                <w:sz w:val="24"/>
                <w:szCs w:val="24"/>
                <w:lang w:bidi="te-IN"/>
              </w:rPr>
            </w:pPr>
            <w:r w:rsidRPr="009428E7">
              <w:rPr>
                <w:sz w:val="24"/>
                <w:szCs w:val="24"/>
                <w:lang w:bidi="te-IN"/>
              </w:rPr>
              <w:t>1</w:t>
            </w:r>
          </w:p>
        </w:tc>
        <w:tc>
          <w:tcPr>
            <w:tcW w:w="2145" w:type="pct"/>
          </w:tcPr>
          <w:p w:rsidR="00361B22" w:rsidRPr="009428E7" w:rsidRDefault="00361B22" w:rsidP="006C783F">
            <w:pPr>
              <w:rPr>
                <w:sz w:val="24"/>
                <w:szCs w:val="24"/>
              </w:rPr>
            </w:pPr>
            <w:r w:rsidRPr="009428E7">
              <w:rPr>
                <w:sz w:val="24"/>
                <w:szCs w:val="24"/>
              </w:rPr>
              <w:t>Tank silt application</w:t>
            </w:r>
            <w:r>
              <w:rPr>
                <w:sz w:val="24"/>
                <w:szCs w:val="24"/>
              </w:rPr>
              <w:t xml:space="preserve"> (</w:t>
            </w:r>
            <w:r w:rsidRPr="003B5362">
              <w:rPr>
                <w:sz w:val="24"/>
                <w:szCs w:val="24"/>
              </w:rPr>
              <w:t>As per the MGNREGS 50 cum per acre</w:t>
            </w:r>
            <w:r>
              <w:rPr>
                <w:sz w:val="24"/>
                <w:szCs w:val="24"/>
              </w:rPr>
              <w:t>)</w:t>
            </w:r>
          </w:p>
        </w:tc>
        <w:tc>
          <w:tcPr>
            <w:tcW w:w="954" w:type="pct"/>
          </w:tcPr>
          <w:p w:rsidR="00361B22" w:rsidRPr="009428E7" w:rsidRDefault="00C42062" w:rsidP="006C783F">
            <w:pPr>
              <w:rPr>
                <w:sz w:val="24"/>
                <w:szCs w:val="24"/>
                <w:lang w:bidi="te-IN"/>
              </w:rPr>
            </w:pPr>
            <w:r>
              <w:rPr>
                <w:rFonts w:eastAsia="Times New Roman" w:cs="Times New Roman"/>
                <w:color w:val="000000"/>
                <w:sz w:val="24"/>
                <w:szCs w:val="24"/>
                <w:lang w:bidi="te-IN"/>
              </w:rPr>
              <w:t>122.25</w:t>
            </w:r>
            <w:r w:rsidR="00361B22">
              <w:rPr>
                <w:rFonts w:eastAsia="Times New Roman" w:cs="Times New Roman"/>
                <w:color w:val="000000"/>
                <w:sz w:val="24"/>
                <w:szCs w:val="24"/>
                <w:lang w:bidi="te-IN"/>
              </w:rPr>
              <w:t xml:space="preserve"> Ac</w:t>
            </w:r>
          </w:p>
        </w:tc>
        <w:tc>
          <w:tcPr>
            <w:tcW w:w="588" w:type="pct"/>
          </w:tcPr>
          <w:p w:rsidR="00361B22" w:rsidRPr="009428E7" w:rsidRDefault="00361B22" w:rsidP="006C783F">
            <w:pPr>
              <w:rPr>
                <w:sz w:val="24"/>
                <w:szCs w:val="24"/>
                <w:lang w:bidi="te-IN"/>
              </w:rPr>
            </w:pPr>
            <w:r>
              <w:rPr>
                <w:sz w:val="24"/>
                <w:szCs w:val="24"/>
                <w:lang w:bidi="te-IN"/>
              </w:rPr>
              <w:t>May</w:t>
            </w:r>
          </w:p>
        </w:tc>
        <w:tc>
          <w:tcPr>
            <w:tcW w:w="926" w:type="pct"/>
          </w:tcPr>
          <w:p w:rsidR="00361B22" w:rsidRPr="009428E7" w:rsidRDefault="00361B22" w:rsidP="006C783F">
            <w:pPr>
              <w:rPr>
                <w:sz w:val="24"/>
                <w:szCs w:val="24"/>
                <w:lang w:bidi="te-IN"/>
              </w:rPr>
            </w:pPr>
            <w:r w:rsidRPr="009428E7">
              <w:rPr>
                <w:sz w:val="24"/>
                <w:szCs w:val="24"/>
                <w:lang w:bidi="te-IN"/>
              </w:rPr>
              <w:t>FA</w:t>
            </w:r>
          </w:p>
        </w:tc>
      </w:tr>
      <w:tr w:rsidR="00361B22" w:rsidRPr="009428E7" w:rsidTr="006C783F">
        <w:tc>
          <w:tcPr>
            <w:tcW w:w="387" w:type="pct"/>
          </w:tcPr>
          <w:p w:rsidR="00361B22" w:rsidRPr="009428E7" w:rsidRDefault="00361B22" w:rsidP="006C783F">
            <w:pPr>
              <w:rPr>
                <w:sz w:val="24"/>
                <w:szCs w:val="24"/>
                <w:lang w:bidi="te-IN"/>
              </w:rPr>
            </w:pPr>
            <w:r w:rsidRPr="009428E7">
              <w:rPr>
                <w:sz w:val="24"/>
                <w:szCs w:val="24"/>
                <w:lang w:bidi="te-IN"/>
              </w:rPr>
              <w:t>2</w:t>
            </w:r>
          </w:p>
        </w:tc>
        <w:tc>
          <w:tcPr>
            <w:tcW w:w="2145" w:type="pct"/>
          </w:tcPr>
          <w:p w:rsidR="00361B22" w:rsidRPr="009428E7" w:rsidRDefault="00361B22" w:rsidP="006C783F">
            <w:pPr>
              <w:rPr>
                <w:sz w:val="24"/>
                <w:szCs w:val="24"/>
              </w:rPr>
            </w:pPr>
            <w:r w:rsidRPr="009428E7">
              <w:rPr>
                <w:sz w:val="24"/>
                <w:szCs w:val="24"/>
              </w:rPr>
              <w:t xml:space="preserve">Compost Pit at field </w:t>
            </w:r>
            <w:r>
              <w:rPr>
                <w:sz w:val="24"/>
                <w:szCs w:val="24"/>
              </w:rPr>
              <w:t>(</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954" w:type="pct"/>
          </w:tcPr>
          <w:p w:rsidR="00361B22" w:rsidRPr="009428E7" w:rsidRDefault="00361B22" w:rsidP="006C783F">
            <w:pPr>
              <w:rPr>
                <w:sz w:val="24"/>
                <w:szCs w:val="24"/>
                <w:lang w:bidi="te-IN"/>
              </w:rPr>
            </w:pPr>
            <w:r>
              <w:rPr>
                <w:sz w:val="24"/>
                <w:szCs w:val="24"/>
                <w:lang w:bidi="te-IN"/>
              </w:rPr>
              <w:t>20 Nos</w:t>
            </w:r>
          </w:p>
        </w:tc>
        <w:tc>
          <w:tcPr>
            <w:tcW w:w="588" w:type="pct"/>
          </w:tcPr>
          <w:p w:rsidR="00361B22" w:rsidRPr="009428E7" w:rsidRDefault="00361B22" w:rsidP="006C783F">
            <w:pPr>
              <w:rPr>
                <w:sz w:val="24"/>
                <w:szCs w:val="24"/>
                <w:lang w:bidi="te-IN"/>
              </w:rPr>
            </w:pPr>
            <w:r w:rsidRPr="009428E7">
              <w:rPr>
                <w:sz w:val="24"/>
                <w:szCs w:val="24"/>
                <w:lang w:bidi="te-IN"/>
              </w:rPr>
              <w:t>June</w:t>
            </w:r>
            <w:r>
              <w:rPr>
                <w:sz w:val="24"/>
                <w:szCs w:val="24"/>
                <w:lang w:bidi="te-IN"/>
              </w:rPr>
              <w:t>-October</w:t>
            </w:r>
          </w:p>
        </w:tc>
        <w:tc>
          <w:tcPr>
            <w:tcW w:w="926" w:type="pct"/>
          </w:tcPr>
          <w:p w:rsidR="00361B22" w:rsidRPr="009428E7" w:rsidRDefault="00361B22" w:rsidP="006C783F">
            <w:pPr>
              <w:rPr>
                <w:sz w:val="24"/>
                <w:szCs w:val="24"/>
                <w:lang w:bidi="te-IN"/>
              </w:rPr>
            </w:pPr>
            <w:r w:rsidRPr="009428E7">
              <w:rPr>
                <w:sz w:val="24"/>
                <w:szCs w:val="24"/>
                <w:lang w:bidi="te-IN"/>
              </w:rPr>
              <w:t>FA-Agri facilitator</w:t>
            </w:r>
          </w:p>
        </w:tc>
      </w:tr>
      <w:tr w:rsidR="00361B22" w:rsidRPr="009428E7" w:rsidTr="006C783F">
        <w:tc>
          <w:tcPr>
            <w:tcW w:w="387" w:type="pct"/>
          </w:tcPr>
          <w:p w:rsidR="00361B22" w:rsidRPr="009428E7" w:rsidRDefault="00361B22" w:rsidP="006C783F">
            <w:pPr>
              <w:rPr>
                <w:sz w:val="24"/>
                <w:szCs w:val="24"/>
                <w:lang w:bidi="te-IN"/>
              </w:rPr>
            </w:pPr>
            <w:r w:rsidRPr="009428E7">
              <w:rPr>
                <w:sz w:val="24"/>
                <w:szCs w:val="24"/>
                <w:lang w:bidi="te-IN"/>
              </w:rPr>
              <w:t>3</w:t>
            </w:r>
          </w:p>
        </w:tc>
        <w:tc>
          <w:tcPr>
            <w:tcW w:w="2145" w:type="pct"/>
          </w:tcPr>
          <w:p w:rsidR="00361B22" w:rsidRPr="009428E7" w:rsidRDefault="00361B22" w:rsidP="006C783F">
            <w:pPr>
              <w:rPr>
                <w:sz w:val="24"/>
                <w:szCs w:val="24"/>
              </w:rPr>
            </w:pPr>
            <w:r w:rsidRPr="009428E7">
              <w:rPr>
                <w:sz w:val="24"/>
                <w:szCs w:val="24"/>
              </w:rPr>
              <w:t>Compost Pit at cattle shed</w:t>
            </w:r>
            <w:r>
              <w:rPr>
                <w:sz w:val="24"/>
                <w:szCs w:val="24"/>
              </w:rPr>
              <w:t xml:space="preserve"> (</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954" w:type="pct"/>
          </w:tcPr>
          <w:p w:rsidR="00361B22" w:rsidRPr="009428E7" w:rsidRDefault="00361B22" w:rsidP="006C783F">
            <w:pPr>
              <w:rPr>
                <w:sz w:val="24"/>
                <w:szCs w:val="24"/>
                <w:lang w:bidi="te-IN"/>
              </w:rPr>
            </w:pPr>
            <w:r>
              <w:rPr>
                <w:sz w:val="24"/>
                <w:szCs w:val="24"/>
                <w:lang w:bidi="te-IN"/>
              </w:rPr>
              <w:t>15</w:t>
            </w:r>
            <w:r w:rsidRPr="009428E7">
              <w:rPr>
                <w:sz w:val="24"/>
                <w:szCs w:val="24"/>
                <w:lang w:bidi="te-IN"/>
              </w:rPr>
              <w:t xml:space="preserve"> Nos</w:t>
            </w:r>
          </w:p>
        </w:tc>
        <w:tc>
          <w:tcPr>
            <w:tcW w:w="588" w:type="pct"/>
          </w:tcPr>
          <w:p w:rsidR="00361B22" w:rsidRPr="009428E7" w:rsidRDefault="00361B22" w:rsidP="006C783F">
            <w:pPr>
              <w:rPr>
                <w:sz w:val="24"/>
                <w:szCs w:val="24"/>
                <w:lang w:bidi="te-IN"/>
              </w:rPr>
            </w:pPr>
            <w:r w:rsidRPr="009428E7">
              <w:rPr>
                <w:sz w:val="24"/>
                <w:szCs w:val="24"/>
                <w:lang w:bidi="te-IN"/>
              </w:rPr>
              <w:t>June</w:t>
            </w:r>
            <w:r>
              <w:rPr>
                <w:sz w:val="24"/>
                <w:szCs w:val="24"/>
                <w:lang w:bidi="te-IN"/>
              </w:rPr>
              <w:t>-October</w:t>
            </w:r>
          </w:p>
        </w:tc>
        <w:tc>
          <w:tcPr>
            <w:tcW w:w="926" w:type="pct"/>
          </w:tcPr>
          <w:p w:rsidR="00361B22" w:rsidRPr="009428E7" w:rsidRDefault="00361B22" w:rsidP="006C783F">
            <w:pPr>
              <w:rPr>
                <w:sz w:val="24"/>
                <w:szCs w:val="24"/>
              </w:rPr>
            </w:pPr>
            <w:r w:rsidRPr="009428E7">
              <w:rPr>
                <w:sz w:val="24"/>
                <w:szCs w:val="24"/>
                <w:lang w:bidi="te-IN"/>
              </w:rPr>
              <w:t>FA-Agri facilitator</w:t>
            </w:r>
          </w:p>
        </w:tc>
      </w:tr>
      <w:tr w:rsidR="00361B22" w:rsidRPr="009428E7" w:rsidTr="006C783F">
        <w:tc>
          <w:tcPr>
            <w:tcW w:w="387" w:type="pct"/>
          </w:tcPr>
          <w:p w:rsidR="00361B22" w:rsidRPr="009428E7" w:rsidRDefault="00361B22" w:rsidP="006C783F">
            <w:pPr>
              <w:rPr>
                <w:sz w:val="24"/>
                <w:szCs w:val="24"/>
                <w:lang w:bidi="te-IN"/>
              </w:rPr>
            </w:pPr>
            <w:r>
              <w:rPr>
                <w:sz w:val="24"/>
                <w:szCs w:val="24"/>
                <w:lang w:bidi="te-IN"/>
              </w:rPr>
              <w:t>4</w:t>
            </w:r>
          </w:p>
        </w:tc>
        <w:tc>
          <w:tcPr>
            <w:tcW w:w="2145" w:type="pct"/>
          </w:tcPr>
          <w:p w:rsidR="00361B22" w:rsidRPr="009428E7" w:rsidRDefault="00361B22" w:rsidP="006C783F">
            <w:pPr>
              <w:rPr>
                <w:sz w:val="24"/>
                <w:szCs w:val="24"/>
              </w:rPr>
            </w:pPr>
            <w:r>
              <w:rPr>
                <w:sz w:val="24"/>
                <w:szCs w:val="24"/>
              </w:rPr>
              <w:t>Bund Plantation at field (</w:t>
            </w:r>
          </w:p>
          <w:p w:rsidR="00361B22" w:rsidRPr="00AC14FF" w:rsidRDefault="00361B22" w:rsidP="006C783F">
            <w:pPr>
              <w:rPr>
                <w:rFonts w:ascii="Calibri" w:hAnsi="Calibri" w:cs="Calibri"/>
                <w:color w:val="000000"/>
              </w:rPr>
            </w:pPr>
            <w:r>
              <w:rPr>
                <w:rFonts w:ascii="Calibri" w:hAnsi="Calibri" w:cs="Calibri"/>
                <w:color w:val="000000"/>
              </w:rPr>
              <w:t xml:space="preserve">As per the watershed </w:t>
            </w:r>
            <w:proofErr w:type="spellStart"/>
            <w:r>
              <w:rPr>
                <w:rFonts w:ascii="Calibri" w:hAnsi="Calibri" w:cs="Calibri"/>
                <w:color w:val="000000"/>
              </w:rPr>
              <w:t>programme</w:t>
            </w:r>
            <w:proofErr w:type="spellEnd"/>
            <w:r>
              <w:rPr>
                <w:rFonts w:ascii="Calibri" w:hAnsi="Calibri" w:cs="Calibri"/>
                <w:color w:val="000000"/>
              </w:rPr>
              <w:t xml:space="preserve"> </w:t>
            </w:r>
            <w:proofErr w:type="spellStart"/>
            <w:r>
              <w:rPr>
                <w:rFonts w:ascii="Calibri" w:hAnsi="Calibri" w:cs="Calibri"/>
                <w:color w:val="000000"/>
              </w:rPr>
              <w:t>Rs</w:t>
            </w:r>
            <w:proofErr w:type="spellEnd"/>
            <w:r>
              <w:rPr>
                <w:rFonts w:ascii="Calibri" w:hAnsi="Calibri" w:cs="Calibri"/>
                <w:color w:val="000000"/>
              </w:rPr>
              <w:t xml:space="preserve"> 2533 cum per acre including watering, watch and ward)</w:t>
            </w:r>
          </w:p>
        </w:tc>
        <w:tc>
          <w:tcPr>
            <w:tcW w:w="954" w:type="pct"/>
          </w:tcPr>
          <w:p w:rsidR="00361B22" w:rsidRDefault="00361B22" w:rsidP="006C783F">
            <w:r>
              <w:rPr>
                <w:sz w:val="24"/>
                <w:szCs w:val="24"/>
                <w:lang w:bidi="te-IN"/>
              </w:rPr>
              <w:t>111.08 Ac</w:t>
            </w:r>
          </w:p>
        </w:tc>
        <w:tc>
          <w:tcPr>
            <w:tcW w:w="588" w:type="pct"/>
          </w:tcPr>
          <w:p w:rsidR="00361B22" w:rsidRPr="009428E7" w:rsidRDefault="00361B22" w:rsidP="006C783F">
            <w:pPr>
              <w:rPr>
                <w:sz w:val="24"/>
                <w:szCs w:val="24"/>
                <w:lang w:bidi="te-IN"/>
              </w:rPr>
            </w:pPr>
            <w:r w:rsidRPr="009428E7">
              <w:rPr>
                <w:sz w:val="24"/>
                <w:szCs w:val="24"/>
                <w:lang w:bidi="te-IN"/>
              </w:rPr>
              <w:t>June-July</w:t>
            </w:r>
          </w:p>
        </w:tc>
        <w:tc>
          <w:tcPr>
            <w:tcW w:w="926" w:type="pct"/>
          </w:tcPr>
          <w:p w:rsidR="00361B22" w:rsidRPr="009428E7" w:rsidRDefault="00361B22" w:rsidP="006C783F">
            <w:pPr>
              <w:rPr>
                <w:sz w:val="24"/>
                <w:szCs w:val="24"/>
              </w:rPr>
            </w:pPr>
            <w:r w:rsidRPr="009428E7">
              <w:rPr>
                <w:sz w:val="24"/>
                <w:szCs w:val="24"/>
                <w:lang w:bidi="te-IN"/>
              </w:rPr>
              <w:t>FA-Agri facilitator</w:t>
            </w:r>
          </w:p>
        </w:tc>
      </w:tr>
      <w:tr w:rsidR="00361B22" w:rsidRPr="009428E7" w:rsidTr="006C783F">
        <w:tc>
          <w:tcPr>
            <w:tcW w:w="387" w:type="pct"/>
          </w:tcPr>
          <w:p w:rsidR="00361B22" w:rsidRPr="009428E7" w:rsidRDefault="00361B22" w:rsidP="006C783F">
            <w:pPr>
              <w:rPr>
                <w:sz w:val="24"/>
                <w:szCs w:val="24"/>
                <w:lang w:bidi="te-IN"/>
              </w:rPr>
            </w:pPr>
            <w:r>
              <w:rPr>
                <w:sz w:val="24"/>
                <w:szCs w:val="24"/>
                <w:lang w:bidi="te-IN"/>
              </w:rPr>
              <w:t>5</w:t>
            </w:r>
          </w:p>
        </w:tc>
        <w:tc>
          <w:tcPr>
            <w:tcW w:w="2145" w:type="pct"/>
          </w:tcPr>
          <w:p w:rsidR="00361B22" w:rsidRPr="003B5362" w:rsidRDefault="00361B22" w:rsidP="006C783F">
            <w:pPr>
              <w:rPr>
                <w:sz w:val="24"/>
                <w:szCs w:val="24"/>
              </w:rPr>
            </w:pPr>
            <w:r w:rsidRPr="003B5362">
              <w:rPr>
                <w:sz w:val="24"/>
                <w:szCs w:val="24"/>
              </w:rPr>
              <w:t>Sheep Penning (</w:t>
            </w:r>
            <w:proofErr w:type="spellStart"/>
            <w:r w:rsidRPr="003B5362">
              <w:rPr>
                <w:sz w:val="24"/>
                <w:szCs w:val="24"/>
              </w:rPr>
              <w:t>Rs</w:t>
            </w:r>
            <w:proofErr w:type="spellEnd"/>
          </w:p>
          <w:p w:rsidR="00361B22" w:rsidRPr="00CB2CF2" w:rsidRDefault="00361B22" w:rsidP="006C783F">
            <w:pPr>
              <w:rPr>
                <w:rFonts w:ascii="Calibri" w:hAnsi="Calibri" w:cs="Calibri"/>
                <w:color w:val="000000"/>
                <w:sz w:val="24"/>
                <w:szCs w:val="24"/>
              </w:rPr>
            </w:pPr>
            <w:r w:rsidRPr="003B5362">
              <w:rPr>
                <w:rFonts w:ascii="Calibri" w:hAnsi="Calibri" w:cs="Calibri"/>
                <w:color w:val="000000"/>
                <w:sz w:val="24"/>
                <w:szCs w:val="24"/>
              </w:rPr>
              <w:t>2000 per Acre</w:t>
            </w:r>
            <w:r>
              <w:rPr>
                <w:rFonts w:ascii="Calibri" w:hAnsi="Calibri" w:cs="Calibri"/>
                <w:color w:val="000000"/>
                <w:sz w:val="24"/>
                <w:szCs w:val="24"/>
              </w:rPr>
              <w:t>; 1000 sheep flock</w:t>
            </w:r>
            <w:r w:rsidRPr="003B5362">
              <w:rPr>
                <w:rFonts w:ascii="Calibri" w:hAnsi="Calibri" w:cs="Calibri"/>
                <w:color w:val="000000"/>
                <w:sz w:val="24"/>
                <w:szCs w:val="24"/>
              </w:rPr>
              <w:t>/</w:t>
            </w:r>
            <w:r>
              <w:rPr>
                <w:rFonts w:ascii="Calibri" w:hAnsi="Calibri" w:cs="Calibri"/>
                <w:color w:val="000000"/>
                <w:sz w:val="24"/>
                <w:szCs w:val="24"/>
              </w:rPr>
              <w:t xml:space="preserve">3 </w:t>
            </w:r>
            <w:r w:rsidRPr="003B5362">
              <w:rPr>
                <w:rFonts w:ascii="Calibri" w:hAnsi="Calibri" w:cs="Calibri"/>
                <w:color w:val="000000"/>
                <w:sz w:val="24"/>
                <w:szCs w:val="24"/>
              </w:rPr>
              <w:t>night</w:t>
            </w:r>
          </w:p>
        </w:tc>
        <w:tc>
          <w:tcPr>
            <w:tcW w:w="954" w:type="pct"/>
          </w:tcPr>
          <w:p w:rsidR="00361B22" w:rsidRPr="009428E7" w:rsidRDefault="00361B22" w:rsidP="006C783F">
            <w:pPr>
              <w:rPr>
                <w:sz w:val="24"/>
                <w:szCs w:val="24"/>
                <w:lang w:bidi="te-IN"/>
              </w:rPr>
            </w:pPr>
            <w:r>
              <w:rPr>
                <w:sz w:val="24"/>
                <w:szCs w:val="24"/>
                <w:lang w:bidi="te-IN"/>
              </w:rPr>
              <w:t>17.89 Ac</w:t>
            </w:r>
          </w:p>
        </w:tc>
        <w:tc>
          <w:tcPr>
            <w:tcW w:w="588" w:type="pct"/>
          </w:tcPr>
          <w:p w:rsidR="00361B22" w:rsidRPr="009428E7" w:rsidRDefault="00361B22" w:rsidP="006C783F">
            <w:pPr>
              <w:rPr>
                <w:sz w:val="24"/>
                <w:szCs w:val="24"/>
                <w:lang w:bidi="te-IN"/>
              </w:rPr>
            </w:pPr>
            <w:r w:rsidRPr="009428E7">
              <w:rPr>
                <w:sz w:val="24"/>
                <w:szCs w:val="24"/>
                <w:lang w:bidi="te-IN"/>
              </w:rPr>
              <w:t>May</w:t>
            </w:r>
          </w:p>
        </w:tc>
        <w:tc>
          <w:tcPr>
            <w:tcW w:w="926" w:type="pct"/>
          </w:tcPr>
          <w:p w:rsidR="00361B22" w:rsidRPr="009428E7" w:rsidRDefault="00361B22" w:rsidP="006C783F">
            <w:pPr>
              <w:rPr>
                <w:sz w:val="24"/>
                <w:szCs w:val="24"/>
              </w:rPr>
            </w:pPr>
            <w:r w:rsidRPr="009428E7">
              <w:rPr>
                <w:sz w:val="24"/>
                <w:szCs w:val="24"/>
                <w:lang w:bidi="te-IN"/>
              </w:rPr>
              <w:t>FA-Agri facilitator</w:t>
            </w:r>
          </w:p>
        </w:tc>
      </w:tr>
      <w:tr w:rsidR="00361B22" w:rsidRPr="009428E7" w:rsidTr="006C783F">
        <w:tc>
          <w:tcPr>
            <w:tcW w:w="387" w:type="pct"/>
          </w:tcPr>
          <w:p w:rsidR="00361B22" w:rsidRPr="009428E7" w:rsidRDefault="00361B22" w:rsidP="006C783F">
            <w:pPr>
              <w:rPr>
                <w:sz w:val="24"/>
                <w:szCs w:val="24"/>
                <w:lang w:bidi="te-IN"/>
              </w:rPr>
            </w:pPr>
            <w:r>
              <w:rPr>
                <w:sz w:val="24"/>
                <w:szCs w:val="24"/>
                <w:lang w:bidi="te-IN"/>
              </w:rPr>
              <w:t>6</w:t>
            </w:r>
          </w:p>
        </w:tc>
        <w:tc>
          <w:tcPr>
            <w:tcW w:w="2145" w:type="pct"/>
          </w:tcPr>
          <w:p w:rsidR="00361B22" w:rsidRPr="009428E7" w:rsidRDefault="00361B22" w:rsidP="006C783F">
            <w:pPr>
              <w:rPr>
                <w:sz w:val="24"/>
                <w:szCs w:val="24"/>
              </w:rPr>
            </w:pPr>
            <w:r w:rsidRPr="009428E7">
              <w:rPr>
                <w:sz w:val="24"/>
                <w:szCs w:val="24"/>
              </w:rPr>
              <w:t>Bunding</w:t>
            </w:r>
            <w:r>
              <w:rPr>
                <w:sz w:val="24"/>
                <w:szCs w:val="24"/>
              </w:rPr>
              <w:t xml:space="preserve"> (</w:t>
            </w:r>
            <w:r w:rsidRPr="00B61DC7">
              <w:rPr>
                <w:sz w:val="24"/>
                <w:szCs w:val="24"/>
              </w:rPr>
              <w:t>As per the MGNREGS 80 cum per acre</w:t>
            </w:r>
            <w:r>
              <w:rPr>
                <w:sz w:val="24"/>
                <w:szCs w:val="24"/>
              </w:rPr>
              <w:t xml:space="preserve">; </w:t>
            </w:r>
            <w:proofErr w:type="spellStart"/>
            <w:r>
              <w:rPr>
                <w:sz w:val="24"/>
                <w:szCs w:val="24"/>
              </w:rPr>
              <w:t>Rs</w:t>
            </w:r>
            <w:proofErr w:type="spellEnd"/>
            <w:r>
              <w:rPr>
                <w:sz w:val="24"/>
                <w:szCs w:val="24"/>
              </w:rPr>
              <w:t xml:space="preserve"> 86.22/Cum)</w:t>
            </w:r>
          </w:p>
        </w:tc>
        <w:tc>
          <w:tcPr>
            <w:tcW w:w="954" w:type="pct"/>
          </w:tcPr>
          <w:p w:rsidR="00361B22" w:rsidRPr="009428E7" w:rsidRDefault="00361B22" w:rsidP="006C783F">
            <w:pPr>
              <w:rPr>
                <w:sz w:val="24"/>
                <w:szCs w:val="24"/>
                <w:lang w:bidi="te-IN"/>
              </w:rPr>
            </w:pPr>
            <w:r>
              <w:rPr>
                <w:sz w:val="24"/>
                <w:szCs w:val="24"/>
                <w:lang w:bidi="te-IN"/>
              </w:rPr>
              <w:t>111.08 Ac</w:t>
            </w:r>
          </w:p>
        </w:tc>
        <w:tc>
          <w:tcPr>
            <w:tcW w:w="588" w:type="pct"/>
          </w:tcPr>
          <w:p w:rsidR="00361B22" w:rsidRPr="009428E7" w:rsidRDefault="00361B22" w:rsidP="006C783F">
            <w:pPr>
              <w:rPr>
                <w:sz w:val="24"/>
                <w:szCs w:val="24"/>
                <w:lang w:bidi="te-IN"/>
              </w:rPr>
            </w:pPr>
            <w:r w:rsidRPr="009428E7">
              <w:rPr>
                <w:sz w:val="24"/>
                <w:szCs w:val="24"/>
                <w:lang w:bidi="te-IN"/>
              </w:rPr>
              <w:t>June-Sep</w:t>
            </w:r>
          </w:p>
        </w:tc>
        <w:tc>
          <w:tcPr>
            <w:tcW w:w="926" w:type="pct"/>
          </w:tcPr>
          <w:p w:rsidR="00361B22" w:rsidRPr="009428E7" w:rsidRDefault="00361B22" w:rsidP="006C783F">
            <w:pPr>
              <w:rPr>
                <w:sz w:val="24"/>
                <w:szCs w:val="24"/>
              </w:rPr>
            </w:pPr>
            <w:r w:rsidRPr="009428E7">
              <w:rPr>
                <w:sz w:val="24"/>
                <w:szCs w:val="24"/>
                <w:lang w:bidi="te-IN"/>
              </w:rPr>
              <w:t>FA-Agri facilitator</w:t>
            </w:r>
          </w:p>
        </w:tc>
      </w:tr>
    </w:tbl>
    <w:p w:rsidR="00361B22" w:rsidRDefault="00361B22" w:rsidP="00361B22">
      <w:pPr>
        <w:rPr>
          <w:lang w:bidi="te-IN"/>
        </w:rPr>
      </w:pPr>
    </w:p>
    <w:p w:rsidR="00663EC9" w:rsidRDefault="00663EC9" w:rsidP="0029106E">
      <w:pPr>
        <w:pStyle w:val="Heading1"/>
        <w:numPr>
          <w:ilvl w:val="3"/>
          <w:numId w:val="1"/>
        </w:numPr>
        <w:spacing w:before="240" w:line="360" w:lineRule="auto"/>
        <w:rPr>
          <w:color w:val="auto"/>
          <w:sz w:val="24"/>
          <w:szCs w:val="24"/>
          <w:lang w:bidi="te-IN"/>
        </w:rPr>
      </w:pPr>
      <w:bookmarkStart w:id="60" w:name="_Toc512552820"/>
      <w:r w:rsidRPr="00F438C4">
        <w:rPr>
          <w:color w:val="auto"/>
          <w:sz w:val="24"/>
          <w:szCs w:val="24"/>
          <w:lang w:bidi="te-IN"/>
        </w:rPr>
        <w:t>What are the budgets for each of the activity? How costs are shared across farmers investment, APDMP and convergence</w:t>
      </w:r>
      <w:bookmarkEnd w:id="60"/>
    </w:p>
    <w:tbl>
      <w:tblPr>
        <w:tblW w:w="5402" w:type="pct"/>
        <w:jc w:val="center"/>
        <w:tblLayout w:type="fixed"/>
        <w:tblLook w:val="04A0" w:firstRow="1" w:lastRow="0" w:firstColumn="1" w:lastColumn="0" w:noHBand="0" w:noVBand="1"/>
      </w:tblPr>
      <w:tblGrid>
        <w:gridCol w:w="784"/>
        <w:gridCol w:w="2028"/>
        <w:gridCol w:w="1111"/>
        <w:gridCol w:w="960"/>
        <w:gridCol w:w="915"/>
        <w:gridCol w:w="1134"/>
        <w:gridCol w:w="1324"/>
        <w:gridCol w:w="1155"/>
        <w:gridCol w:w="935"/>
      </w:tblGrid>
      <w:tr w:rsidR="00361B22" w:rsidRPr="00E65BD7" w:rsidTr="006C783F">
        <w:trPr>
          <w:trHeight w:val="312"/>
          <w:jc w:val="center"/>
        </w:trPr>
        <w:tc>
          <w:tcPr>
            <w:tcW w:w="3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Sl.No</w:t>
            </w:r>
            <w:proofErr w:type="spellEnd"/>
            <w:r w:rsidRPr="00E65BD7">
              <w:rPr>
                <w:rFonts w:eastAsia="Times New Roman" w:cs="Times New Roman"/>
                <w:b/>
                <w:bCs/>
                <w:color w:val="000000"/>
                <w:sz w:val="24"/>
                <w:szCs w:val="24"/>
                <w:lang w:bidi="te-IN"/>
              </w:rPr>
              <w:t xml:space="preserve"> </w:t>
            </w:r>
          </w:p>
        </w:tc>
        <w:tc>
          <w:tcPr>
            <w:tcW w:w="9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Activity </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Units </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Unit cost in </w:t>
            </w:r>
            <w:proofErr w:type="spellStart"/>
            <w:r w:rsidRPr="00E65BD7">
              <w:rPr>
                <w:rFonts w:eastAsia="Times New Roman" w:cs="Times New Roman"/>
                <w:b/>
                <w:bCs/>
                <w:color w:val="000000"/>
                <w:sz w:val="24"/>
                <w:szCs w:val="24"/>
                <w:lang w:bidi="te-IN"/>
              </w:rPr>
              <w:t>Rs</w:t>
            </w:r>
            <w:proofErr w:type="spellEnd"/>
            <w:r w:rsidRPr="00E65BD7">
              <w:rPr>
                <w:rFonts w:eastAsia="Times New Roman" w:cs="Times New Roman"/>
                <w:b/>
                <w:bCs/>
                <w:color w:val="000000"/>
                <w:sz w:val="24"/>
                <w:szCs w:val="24"/>
                <w:lang w:bidi="te-IN"/>
              </w:rPr>
              <w:t xml:space="preserve"> </w:t>
            </w:r>
          </w:p>
        </w:tc>
        <w:tc>
          <w:tcPr>
            <w:tcW w:w="2640" w:type="pct"/>
            <w:gridSpan w:val="5"/>
            <w:tcBorders>
              <w:top w:val="single" w:sz="4" w:space="0" w:color="auto"/>
              <w:left w:val="nil"/>
              <w:bottom w:val="single" w:sz="4" w:space="0" w:color="auto"/>
              <w:right w:val="single" w:sz="4" w:space="0" w:color="auto"/>
            </w:tcBorders>
            <w:shd w:val="clear" w:color="auto" w:fill="auto"/>
            <w:noWrap/>
            <w:vAlign w:val="bottom"/>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Red soils-Amount in </w:t>
            </w:r>
            <w:proofErr w:type="spellStart"/>
            <w:r w:rsidRPr="00E65BD7">
              <w:rPr>
                <w:rFonts w:eastAsia="Times New Roman" w:cs="Times New Roman"/>
                <w:b/>
                <w:bCs/>
                <w:color w:val="000000"/>
                <w:sz w:val="24"/>
                <w:szCs w:val="24"/>
                <w:lang w:bidi="te-IN"/>
              </w:rPr>
              <w:t>Rs</w:t>
            </w:r>
            <w:proofErr w:type="spellEnd"/>
            <w:r w:rsidRPr="00E65BD7">
              <w:rPr>
                <w:rFonts w:eastAsia="Times New Roman" w:cs="Times New Roman"/>
                <w:b/>
                <w:bCs/>
                <w:color w:val="000000"/>
                <w:sz w:val="24"/>
                <w:szCs w:val="24"/>
                <w:lang w:bidi="te-IN"/>
              </w:rPr>
              <w:t xml:space="preserve"> </w:t>
            </w:r>
          </w:p>
        </w:tc>
      </w:tr>
      <w:tr w:rsidR="00361B22" w:rsidRPr="00E65BD7" w:rsidTr="006C783F">
        <w:trPr>
          <w:trHeight w:val="312"/>
          <w:jc w:val="center"/>
        </w:trPr>
        <w:tc>
          <w:tcPr>
            <w:tcW w:w="379"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442" w:type="pct"/>
            <w:vMerge w:val="restart"/>
            <w:tcBorders>
              <w:top w:val="nil"/>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No of units </w:t>
            </w:r>
          </w:p>
        </w:tc>
        <w:tc>
          <w:tcPr>
            <w:tcW w:w="548" w:type="pct"/>
            <w:vMerge w:val="restart"/>
            <w:tcBorders>
              <w:top w:val="nil"/>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Farmer contribution </w:t>
            </w:r>
          </w:p>
        </w:tc>
        <w:tc>
          <w:tcPr>
            <w:tcW w:w="640" w:type="pct"/>
            <w:vMerge w:val="restart"/>
            <w:tcBorders>
              <w:top w:val="nil"/>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Convergence </w:t>
            </w:r>
          </w:p>
        </w:tc>
        <w:tc>
          <w:tcPr>
            <w:tcW w:w="558" w:type="pct"/>
            <w:vMerge w:val="restart"/>
            <w:tcBorders>
              <w:top w:val="nil"/>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APDMP funds </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Total </w:t>
            </w:r>
          </w:p>
        </w:tc>
      </w:tr>
      <w:tr w:rsidR="00361B22" w:rsidRPr="00E65BD7" w:rsidTr="006C783F">
        <w:trPr>
          <w:trHeight w:val="293"/>
          <w:jc w:val="center"/>
        </w:trPr>
        <w:tc>
          <w:tcPr>
            <w:tcW w:w="379"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537"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442" w:type="pct"/>
            <w:vMerge/>
            <w:tcBorders>
              <w:top w:val="nil"/>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548" w:type="pct"/>
            <w:vMerge/>
            <w:tcBorders>
              <w:top w:val="nil"/>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640" w:type="pct"/>
            <w:vMerge/>
            <w:tcBorders>
              <w:top w:val="nil"/>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558" w:type="pct"/>
            <w:vMerge/>
            <w:tcBorders>
              <w:top w:val="nil"/>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c>
          <w:tcPr>
            <w:tcW w:w="452" w:type="pct"/>
            <w:vMerge/>
            <w:tcBorders>
              <w:top w:val="nil"/>
              <w:left w:val="single" w:sz="4" w:space="0" w:color="auto"/>
              <w:bottom w:val="single" w:sz="4" w:space="0" w:color="auto"/>
              <w:right w:val="single" w:sz="4" w:space="0" w:color="auto"/>
            </w:tcBorders>
            <w:vAlign w:val="center"/>
            <w:hideMark/>
          </w:tcPr>
          <w:p w:rsidR="00361B22" w:rsidRPr="00E65BD7" w:rsidRDefault="00361B22" w:rsidP="006C783F">
            <w:pPr>
              <w:spacing w:after="0" w:line="240" w:lineRule="auto"/>
              <w:rPr>
                <w:rFonts w:eastAsia="Times New Roman" w:cs="Times New Roman"/>
                <w:b/>
                <w:bCs/>
                <w:color w:val="000000"/>
                <w:sz w:val="24"/>
                <w:szCs w:val="24"/>
                <w:lang w:bidi="te-IN"/>
              </w:rPr>
            </w:pPr>
          </w:p>
        </w:tc>
      </w:tr>
      <w:tr w:rsidR="00361B22" w:rsidRPr="00E65BD7" w:rsidTr="006C783F">
        <w:trPr>
          <w:trHeight w:val="312"/>
          <w:jc w:val="center"/>
        </w:trPr>
        <w:tc>
          <w:tcPr>
            <w:tcW w:w="379" w:type="pct"/>
            <w:tcBorders>
              <w:top w:val="nil"/>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1</w:t>
            </w:r>
          </w:p>
        </w:tc>
        <w:tc>
          <w:tcPr>
            <w:tcW w:w="980" w:type="pct"/>
            <w:tcBorders>
              <w:top w:val="nil"/>
              <w:left w:val="nil"/>
              <w:bottom w:val="single" w:sz="4" w:space="0" w:color="auto"/>
              <w:right w:val="single" w:sz="4" w:space="0" w:color="auto"/>
            </w:tcBorders>
            <w:shd w:val="clear" w:color="auto" w:fill="auto"/>
            <w:noWrap/>
            <w:hideMark/>
          </w:tcPr>
          <w:p w:rsidR="00361B22" w:rsidRPr="00E65BD7" w:rsidRDefault="00361B22" w:rsidP="006C783F">
            <w:pPr>
              <w:spacing w:after="0" w:line="240" w:lineRule="auto"/>
              <w:rPr>
                <w:rFonts w:eastAsia="Times New Roman" w:cs="Times New Roman"/>
                <w:color w:val="000000"/>
                <w:sz w:val="24"/>
                <w:szCs w:val="24"/>
                <w:lang w:bidi="te-IN"/>
              </w:rPr>
            </w:pPr>
            <w:r w:rsidRPr="009428E7">
              <w:rPr>
                <w:sz w:val="24"/>
                <w:szCs w:val="24"/>
              </w:rPr>
              <w:t>Tank silt application</w:t>
            </w:r>
            <w:r>
              <w:rPr>
                <w:sz w:val="24"/>
                <w:szCs w:val="24"/>
              </w:rPr>
              <w:t xml:space="preserve"> (</w:t>
            </w:r>
            <w:r w:rsidRPr="003B5362">
              <w:rPr>
                <w:sz w:val="24"/>
                <w:szCs w:val="24"/>
              </w:rPr>
              <w:t xml:space="preserve">As per the MGNREGS </w:t>
            </w:r>
            <w:r w:rsidRPr="003B5362">
              <w:rPr>
                <w:sz w:val="24"/>
                <w:szCs w:val="24"/>
              </w:rPr>
              <w:lastRenderedPageBreak/>
              <w:t>50 cum per acre</w:t>
            </w:r>
            <w:r>
              <w:rPr>
                <w:sz w:val="24"/>
                <w:szCs w:val="24"/>
              </w:rPr>
              <w:t>)</w:t>
            </w:r>
          </w:p>
        </w:tc>
        <w:tc>
          <w:tcPr>
            <w:tcW w:w="537" w:type="pct"/>
            <w:tcBorders>
              <w:top w:val="nil"/>
              <w:left w:val="nil"/>
              <w:bottom w:val="single" w:sz="4" w:space="0" w:color="auto"/>
              <w:right w:val="single" w:sz="4" w:space="0" w:color="auto"/>
            </w:tcBorders>
            <w:shd w:val="clear" w:color="auto" w:fill="auto"/>
            <w:noWrap/>
            <w:vAlign w:val="center"/>
            <w:hideMark/>
          </w:tcPr>
          <w:p w:rsidR="00361B22" w:rsidRPr="00E65BD7" w:rsidRDefault="00361B22" w:rsidP="006C783F">
            <w:pPr>
              <w:spacing w:after="0" w:line="240" w:lineRule="auto"/>
              <w:rPr>
                <w:rFonts w:eastAsia="Times New Roman" w:cs="Times New Roman"/>
                <w:color w:val="000000"/>
                <w:sz w:val="24"/>
                <w:szCs w:val="24"/>
                <w:lang w:bidi="te-IN"/>
              </w:rPr>
            </w:pPr>
            <w:r w:rsidRPr="00BE3413">
              <w:rPr>
                <w:rFonts w:eastAsia="Times New Roman" w:cs="Times New Roman"/>
                <w:color w:val="000000"/>
                <w:sz w:val="24"/>
                <w:szCs w:val="24"/>
                <w:lang w:bidi="te-IN"/>
              </w:rPr>
              <w:lastRenderedPageBreak/>
              <w:t>Acres</w:t>
            </w:r>
          </w:p>
        </w:tc>
        <w:tc>
          <w:tcPr>
            <w:tcW w:w="464" w:type="pct"/>
            <w:tcBorders>
              <w:top w:val="nil"/>
              <w:left w:val="nil"/>
              <w:bottom w:val="single" w:sz="4" w:space="0" w:color="auto"/>
              <w:right w:val="single" w:sz="4" w:space="0" w:color="auto"/>
            </w:tcBorders>
            <w:shd w:val="clear" w:color="auto" w:fill="auto"/>
            <w:noWrap/>
            <w:vAlign w:val="center"/>
            <w:hideMark/>
          </w:tcPr>
          <w:p w:rsidR="00361B22" w:rsidRPr="00BE3413" w:rsidRDefault="00361B22" w:rsidP="006C783F">
            <w:pPr>
              <w:jc w:val="right"/>
              <w:rPr>
                <w:rFonts w:ascii="Calibri" w:hAnsi="Calibri" w:cs="Calibri"/>
                <w:color w:val="000000"/>
                <w:sz w:val="24"/>
                <w:szCs w:val="24"/>
              </w:rPr>
            </w:pPr>
            <w:r w:rsidRPr="00BE3413">
              <w:rPr>
                <w:rFonts w:ascii="Calibri" w:hAnsi="Calibri" w:cs="Calibri"/>
                <w:color w:val="000000"/>
                <w:sz w:val="24"/>
                <w:szCs w:val="24"/>
              </w:rPr>
              <w:t>10728.95</w:t>
            </w:r>
          </w:p>
          <w:p w:rsidR="00361B22" w:rsidRPr="00E65BD7" w:rsidRDefault="00361B22" w:rsidP="006C783F">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auto" w:fill="auto"/>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lastRenderedPageBreak/>
              <w:t>48.87 Ac</w:t>
            </w:r>
          </w:p>
        </w:tc>
        <w:tc>
          <w:tcPr>
            <w:tcW w:w="548"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1311614</w:t>
            </w:r>
          </w:p>
        </w:tc>
        <w:tc>
          <w:tcPr>
            <w:tcW w:w="558"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1311614.138</w:t>
            </w:r>
          </w:p>
        </w:tc>
      </w:tr>
      <w:tr w:rsidR="00361B22" w:rsidRPr="00E65BD7" w:rsidTr="006C783F">
        <w:trPr>
          <w:trHeight w:val="312"/>
          <w:jc w:val="center"/>
        </w:trPr>
        <w:tc>
          <w:tcPr>
            <w:tcW w:w="379" w:type="pct"/>
            <w:tcBorders>
              <w:top w:val="nil"/>
              <w:left w:val="single" w:sz="4" w:space="0" w:color="auto"/>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980" w:type="pct"/>
            <w:tcBorders>
              <w:top w:val="nil"/>
              <w:left w:val="nil"/>
              <w:bottom w:val="single" w:sz="4" w:space="0" w:color="auto"/>
              <w:right w:val="single" w:sz="4" w:space="0" w:color="auto"/>
            </w:tcBorders>
            <w:shd w:val="clear" w:color="auto" w:fill="auto"/>
            <w:hideMark/>
          </w:tcPr>
          <w:p w:rsidR="00361B22" w:rsidRPr="00E65BD7" w:rsidRDefault="00361B22" w:rsidP="006C783F">
            <w:pPr>
              <w:spacing w:after="0" w:line="240" w:lineRule="auto"/>
              <w:rPr>
                <w:rFonts w:eastAsia="Times New Roman" w:cs="Times New Roman"/>
                <w:color w:val="000000"/>
                <w:sz w:val="24"/>
                <w:szCs w:val="24"/>
                <w:lang w:bidi="te-IN"/>
              </w:rPr>
            </w:pPr>
            <w:r w:rsidRPr="009428E7">
              <w:rPr>
                <w:sz w:val="24"/>
                <w:szCs w:val="24"/>
              </w:rPr>
              <w:t xml:space="preserve">Compost Pit at field </w:t>
            </w:r>
            <w:r>
              <w:rPr>
                <w:sz w:val="24"/>
                <w:szCs w:val="24"/>
              </w:rPr>
              <w:t>(</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537" w:type="pct"/>
            <w:tcBorders>
              <w:top w:val="nil"/>
              <w:left w:val="nil"/>
              <w:bottom w:val="single" w:sz="4" w:space="0" w:color="auto"/>
              <w:right w:val="single" w:sz="4" w:space="0" w:color="auto"/>
            </w:tcBorders>
            <w:shd w:val="clear" w:color="auto" w:fill="auto"/>
            <w:vAlign w:val="center"/>
            <w:hideMark/>
          </w:tcPr>
          <w:p w:rsidR="00361B22" w:rsidRPr="00E65BD7" w:rsidRDefault="00361B22" w:rsidP="006C783F">
            <w:pPr>
              <w:spacing w:after="0" w:line="240" w:lineRule="auto"/>
              <w:rPr>
                <w:rFonts w:eastAsia="Times New Roman" w:cs="Times New Roman"/>
                <w:color w:val="000000"/>
                <w:sz w:val="24"/>
                <w:szCs w:val="24"/>
                <w:lang w:bidi="te-IN"/>
              </w:rPr>
            </w:pPr>
            <w:r w:rsidRPr="00BE3413">
              <w:rPr>
                <w:sz w:val="24"/>
                <w:szCs w:val="24"/>
                <w:lang w:bidi="te-IN"/>
              </w:rPr>
              <w:t>Nos</w:t>
            </w:r>
          </w:p>
        </w:tc>
        <w:tc>
          <w:tcPr>
            <w:tcW w:w="464" w:type="pct"/>
            <w:tcBorders>
              <w:top w:val="nil"/>
              <w:left w:val="nil"/>
              <w:bottom w:val="single" w:sz="4" w:space="0" w:color="auto"/>
              <w:right w:val="single" w:sz="4" w:space="0" w:color="auto"/>
            </w:tcBorders>
            <w:shd w:val="clear" w:color="auto" w:fill="auto"/>
            <w:vAlign w:val="center"/>
            <w:hideMark/>
          </w:tcPr>
          <w:p w:rsidR="00361B22" w:rsidRPr="00BE3413" w:rsidRDefault="00361B22" w:rsidP="006C783F">
            <w:pPr>
              <w:jc w:val="right"/>
              <w:rPr>
                <w:rFonts w:ascii="Calibri" w:hAnsi="Calibri" w:cs="Calibri"/>
                <w:color w:val="000000"/>
                <w:sz w:val="24"/>
                <w:szCs w:val="24"/>
              </w:rPr>
            </w:pPr>
            <w:r w:rsidRPr="00BE3413">
              <w:rPr>
                <w:rFonts w:ascii="Calibri" w:hAnsi="Calibri" w:cs="Calibri"/>
                <w:color w:val="000000"/>
                <w:sz w:val="24"/>
                <w:szCs w:val="24"/>
              </w:rPr>
              <w:t>5565</w:t>
            </w:r>
          </w:p>
          <w:p w:rsidR="00361B22" w:rsidRPr="00E65BD7" w:rsidRDefault="00361B22" w:rsidP="006C783F">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auto" w:fill="auto"/>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sz w:val="24"/>
                <w:szCs w:val="24"/>
                <w:lang w:bidi="te-IN"/>
              </w:rPr>
              <w:t>20 Nos</w:t>
            </w:r>
          </w:p>
        </w:tc>
        <w:tc>
          <w:tcPr>
            <w:tcW w:w="548"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111300</w:t>
            </w:r>
          </w:p>
        </w:tc>
        <w:tc>
          <w:tcPr>
            <w:tcW w:w="558"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111300</w:t>
            </w:r>
          </w:p>
        </w:tc>
      </w:tr>
      <w:tr w:rsidR="00361B22" w:rsidRPr="00E65BD7" w:rsidTr="006C783F">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hideMark/>
          </w:tcPr>
          <w:p w:rsidR="00361B22" w:rsidRPr="00E65BD7" w:rsidRDefault="00361B22" w:rsidP="006C783F">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3</w:t>
            </w:r>
          </w:p>
        </w:tc>
        <w:tc>
          <w:tcPr>
            <w:tcW w:w="980" w:type="pct"/>
            <w:tcBorders>
              <w:top w:val="nil"/>
              <w:left w:val="nil"/>
              <w:bottom w:val="single" w:sz="4" w:space="0" w:color="auto"/>
              <w:right w:val="single" w:sz="4" w:space="0" w:color="auto"/>
            </w:tcBorders>
            <w:shd w:val="clear" w:color="000000" w:fill="FFFFFF"/>
            <w:noWrap/>
            <w:hideMark/>
          </w:tcPr>
          <w:p w:rsidR="00361B22" w:rsidRPr="00E65BD7" w:rsidRDefault="00361B22" w:rsidP="006C783F">
            <w:pPr>
              <w:spacing w:after="0" w:line="240" w:lineRule="auto"/>
              <w:rPr>
                <w:rFonts w:eastAsia="Times New Roman" w:cs="Times New Roman"/>
                <w:color w:val="000000"/>
                <w:sz w:val="24"/>
                <w:szCs w:val="24"/>
                <w:lang w:bidi="te-IN"/>
              </w:rPr>
            </w:pPr>
            <w:r w:rsidRPr="009428E7">
              <w:rPr>
                <w:sz w:val="24"/>
                <w:szCs w:val="24"/>
              </w:rPr>
              <w:t>Compost Pit at cattle shed</w:t>
            </w:r>
            <w:r>
              <w:rPr>
                <w:sz w:val="24"/>
                <w:szCs w:val="24"/>
              </w:rPr>
              <w:t xml:space="preserve"> (</w:t>
            </w:r>
            <w:r w:rsidRPr="00B61DC7">
              <w:rPr>
                <w:sz w:val="24"/>
                <w:szCs w:val="24"/>
              </w:rPr>
              <w:t xml:space="preserve">6 cum (3*4*0.5 </w:t>
            </w:r>
            <w:proofErr w:type="spellStart"/>
            <w:r w:rsidRPr="00B61DC7">
              <w:rPr>
                <w:sz w:val="24"/>
                <w:szCs w:val="24"/>
              </w:rPr>
              <w:t>mts</w:t>
            </w:r>
            <w:proofErr w:type="spellEnd"/>
            <w:r w:rsidRPr="00B61DC7">
              <w:rPr>
                <w:sz w:val="24"/>
                <w:szCs w:val="24"/>
              </w:rPr>
              <w:t xml:space="preserve"> as per MG NREGS</w:t>
            </w:r>
            <w:r>
              <w:rPr>
                <w:sz w:val="24"/>
                <w:szCs w:val="24"/>
              </w:rPr>
              <w:t>; @</w:t>
            </w:r>
            <w:proofErr w:type="spellStart"/>
            <w:r>
              <w:rPr>
                <w:sz w:val="24"/>
                <w:szCs w:val="24"/>
              </w:rPr>
              <w:t>Rs</w:t>
            </w:r>
            <w:proofErr w:type="spellEnd"/>
            <w:r>
              <w:rPr>
                <w:sz w:val="24"/>
                <w:szCs w:val="24"/>
              </w:rPr>
              <w:t xml:space="preserve"> 5565/pit including saplings)</w:t>
            </w:r>
          </w:p>
        </w:tc>
        <w:tc>
          <w:tcPr>
            <w:tcW w:w="537" w:type="pct"/>
            <w:tcBorders>
              <w:top w:val="nil"/>
              <w:left w:val="nil"/>
              <w:bottom w:val="single" w:sz="4" w:space="0" w:color="auto"/>
              <w:right w:val="single" w:sz="4" w:space="0" w:color="auto"/>
            </w:tcBorders>
            <w:shd w:val="clear" w:color="000000" w:fill="FFFFFF"/>
            <w:vAlign w:val="center"/>
            <w:hideMark/>
          </w:tcPr>
          <w:p w:rsidR="00361B22" w:rsidRPr="00E65BD7" w:rsidRDefault="00361B22" w:rsidP="006C783F">
            <w:pPr>
              <w:spacing w:after="0" w:line="240" w:lineRule="auto"/>
              <w:rPr>
                <w:rFonts w:eastAsia="Times New Roman" w:cs="Times New Roman"/>
                <w:color w:val="000000"/>
                <w:sz w:val="24"/>
                <w:szCs w:val="24"/>
                <w:lang w:bidi="te-IN"/>
              </w:rPr>
            </w:pPr>
            <w:r w:rsidRPr="00BE3413">
              <w:rPr>
                <w:sz w:val="24"/>
                <w:szCs w:val="24"/>
                <w:lang w:bidi="te-IN"/>
              </w:rPr>
              <w:t>Nos</w:t>
            </w:r>
          </w:p>
        </w:tc>
        <w:tc>
          <w:tcPr>
            <w:tcW w:w="464" w:type="pct"/>
            <w:tcBorders>
              <w:top w:val="nil"/>
              <w:left w:val="nil"/>
              <w:bottom w:val="single" w:sz="4" w:space="0" w:color="auto"/>
              <w:right w:val="single" w:sz="4" w:space="0" w:color="auto"/>
            </w:tcBorders>
            <w:shd w:val="clear" w:color="000000" w:fill="FFFFFF"/>
            <w:vAlign w:val="center"/>
            <w:hideMark/>
          </w:tcPr>
          <w:p w:rsidR="00361B22" w:rsidRPr="00BE3413" w:rsidRDefault="00361B22" w:rsidP="006C783F">
            <w:pPr>
              <w:jc w:val="right"/>
              <w:rPr>
                <w:rFonts w:ascii="Calibri" w:hAnsi="Calibri" w:cs="Calibri"/>
                <w:color w:val="000000"/>
                <w:sz w:val="24"/>
                <w:szCs w:val="24"/>
              </w:rPr>
            </w:pPr>
            <w:r w:rsidRPr="00BE3413">
              <w:rPr>
                <w:rFonts w:ascii="Calibri" w:hAnsi="Calibri" w:cs="Calibri"/>
                <w:color w:val="000000"/>
                <w:sz w:val="24"/>
                <w:szCs w:val="24"/>
              </w:rPr>
              <w:t>5565</w:t>
            </w:r>
          </w:p>
          <w:p w:rsidR="00361B22" w:rsidRPr="00E65BD7" w:rsidRDefault="00361B22" w:rsidP="006C783F">
            <w:pPr>
              <w:spacing w:after="0" w:line="240" w:lineRule="auto"/>
              <w:jc w:val="right"/>
              <w:rPr>
                <w:rFonts w:eastAsia="Times New Roman" w:cs="Times New Roman"/>
                <w:color w:val="000000"/>
                <w:sz w:val="24"/>
                <w:szCs w:val="24"/>
                <w:lang w:bidi="te-IN"/>
              </w:rPr>
            </w:pPr>
          </w:p>
        </w:tc>
        <w:tc>
          <w:tcPr>
            <w:tcW w:w="442" w:type="pct"/>
            <w:tcBorders>
              <w:top w:val="nil"/>
              <w:left w:val="nil"/>
              <w:bottom w:val="single" w:sz="4" w:space="0" w:color="auto"/>
              <w:right w:val="single" w:sz="4" w:space="0" w:color="auto"/>
            </w:tcBorders>
            <w:shd w:val="clear" w:color="000000" w:fill="FFFFFF"/>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sz w:val="24"/>
                <w:szCs w:val="24"/>
                <w:lang w:bidi="te-IN"/>
              </w:rPr>
              <w:t>15</w:t>
            </w:r>
            <w:r w:rsidRPr="009428E7">
              <w:rPr>
                <w:sz w:val="24"/>
                <w:szCs w:val="24"/>
                <w:lang w:bidi="te-IN"/>
              </w:rPr>
              <w:t xml:space="preserve"> Nos</w:t>
            </w:r>
          </w:p>
        </w:tc>
        <w:tc>
          <w:tcPr>
            <w:tcW w:w="548" w:type="pct"/>
            <w:tcBorders>
              <w:top w:val="nil"/>
              <w:left w:val="nil"/>
              <w:bottom w:val="single" w:sz="4" w:space="0" w:color="auto"/>
              <w:right w:val="single" w:sz="4" w:space="0" w:color="auto"/>
            </w:tcBorders>
            <w:shd w:val="clear" w:color="000000" w:fill="FFFFFF"/>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83475</w:t>
            </w:r>
          </w:p>
        </w:tc>
        <w:tc>
          <w:tcPr>
            <w:tcW w:w="558" w:type="pct"/>
            <w:tcBorders>
              <w:top w:val="nil"/>
              <w:left w:val="nil"/>
              <w:bottom w:val="single" w:sz="4" w:space="0" w:color="auto"/>
              <w:right w:val="single" w:sz="4" w:space="0" w:color="auto"/>
            </w:tcBorders>
            <w:shd w:val="clear" w:color="000000" w:fill="FFFFFF"/>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bottom"/>
            <w:hideMark/>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83475</w:t>
            </w:r>
          </w:p>
        </w:tc>
      </w:tr>
      <w:tr w:rsidR="00361B22" w:rsidRPr="00E65BD7" w:rsidTr="006C783F">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hideMark/>
          </w:tcPr>
          <w:p w:rsidR="00361B22" w:rsidRPr="00E65BD7" w:rsidRDefault="00361B22" w:rsidP="006C783F">
            <w:pPr>
              <w:spacing w:after="0" w:line="240" w:lineRule="auto"/>
              <w:jc w:val="center"/>
              <w:rPr>
                <w:rFonts w:eastAsia="Times New Roman" w:cs="Times New Roman"/>
                <w:color w:val="000000"/>
                <w:sz w:val="24"/>
                <w:szCs w:val="24"/>
                <w:lang w:bidi="te-IN"/>
              </w:rPr>
            </w:pPr>
            <w:r>
              <w:rPr>
                <w:rFonts w:eastAsia="Times New Roman" w:cs="Times New Roman"/>
                <w:color w:val="000000"/>
                <w:sz w:val="24"/>
                <w:szCs w:val="24"/>
                <w:lang w:bidi="te-IN"/>
              </w:rPr>
              <w:t>4</w:t>
            </w:r>
          </w:p>
        </w:tc>
        <w:tc>
          <w:tcPr>
            <w:tcW w:w="980" w:type="pct"/>
            <w:tcBorders>
              <w:top w:val="nil"/>
              <w:left w:val="nil"/>
              <w:bottom w:val="single" w:sz="4" w:space="0" w:color="auto"/>
              <w:right w:val="single" w:sz="4" w:space="0" w:color="auto"/>
            </w:tcBorders>
            <w:shd w:val="clear" w:color="000000" w:fill="FFFFFF"/>
            <w:hideMark/>
          </w:tcPr>
          <w:p w:rsidR="00361B22" w:rsidRPr="009428E7" w:rsidRDefault="00361B22" w:rsidP="006C783F">
            <w:pPr>
              <w:rPr>
                <w:sz w:val="24"/>
                <w:szCs w:val="24"/>
              </w:rPr>
            </w:pPr>
            <w:r>
              <w:rPr>
                <w:sz w:val="24"/>
                <w:szCs w:val="24"/>
              </w:rPr>
              <w:t>Bund Plantation at field (</w:t>
            </w:r>
          </w:p>
          <w:p w:rsidR="00361B22" w:rsidRPr="00F06E44" w:rsidRDefault="00361B22" w:rsidP="006C783F">
            <w:pPr>
              <w:spacing w:after="0" w:line="240" w:lineRule="auto"/>
              <w:rPr>
                <w:rFonts w:eastAsia="Times New Roman" w:cs="Times New Roman"/>
                <w:b/>
                <w:bCs/>
                <w:color w:val="000000"/>
                <w:sz w:val="24"/>
                <w:szCs w:val="24"/>
                <w:lang w:bidi="te-IN"/>
              </w:rPr>
            </w:pPr>
            <w:r>
              <w:rPr>
                <w:rFonts w:ascii="Calibri" w:hAnsi="Calibri" w:cs="Calibri"/>
                <w:color w:val="000000"/>
              </w:rPr>
              <w:t xml:space="preserve">As per the watershed </w:t>
            </w:r>
            <w:proofErr w:type="spellStart"/>
            <w:r>
              <w:rPr>
                <w:rFonts w:ascii="Calibri" w:hAnsi="Calibri" w:cs="Calibri"/>
                <w:color w:val="000000"/>
              </w:rPr>
              <w:t>programme</w:t>
            </w:r>
            <w:proofErr w:type="spellEnd"/>
            <w:r>
              <w:rPr>
                <w:rFonts w:ascii="Calibri" w:hAnsi="Calibri" w:cs="Calibri"/>
                <w:color w:val="000000"/>
              </w:rPr>
              <w:t xml:space="preserve"> </w:t>
            </w:r>
            <w:proofErr w:type="spellStart"/>
            <w:r>
              <w:rPr>
                <w:rFonts w:ascii="Calibri" w:hAnsi="Calibri" w:cs="Calibri"/>
                <w:color w:val="000000"/>
              </w:rPr>
              <w:t>Rs</w:t>
            </w:r>
            <w:proofErr w:type="spellEnd"/>
            <w:r>
              <w:rPr>
                <w:rFonts w:ascii="Calibri" w:hAnsi="Calibri" w:cs="Calibri"/>
                <w:color w:val="000000"/>
              </w:rPr>
              <w:t xml:space="preserve"> 2533 cum per acre including watering, watch and ward)</w:t>
            </w:r>
          </w:p>
        </w:tc>
        <w:tc>
          <w:tcPr>
            <w:tcW w:w="537" w:type="pct"/>
            <w:tcBorders>
              <w:top w:val="nil"/>
              <w:left w:val="nil"/>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rPr>
                <w:rFonts w:eastAsia="Times New Roman" w:cs="Times New Roman"/>
                <w:color w:val="000000"/>
                <w:sz w:val="24"/>
                <w:szCs w:val="24"/>
                <w:lang w:bidi="te-IN"/>
              </w:rPr>
            </w:pPr>
            <w:r w:rsidRPr="00BE3413">
              <w:rPr>
                <w:sz w:val="24"/>
                <w:szCs w:val="24"/>
                <w:lang w:bidi="te-IN"/>
              </w:rPr>
              <w:t>Acres</w:t>
            </w:r>
          </w:p>
        </w:tc>
        <w:tc>
          <w:tcPr>
            <w:tcW w:w="464" w:type="pct"/>
            <w:tcBorders>
              <w:top w:val="nil"/>
              <w:left w:val="nil"/>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2533</w:t>
            </w:r>
          </w:p>
        </w:tc>
        <w:tc>
          <w:tcPr>
            <w:tcW w:w="442" w:type="pct"/>
            <w:tcBorders>
              <w:top w:val="nil"/>
              <w:left w:val="nil"/>
              <w:bottom w:val="single" w:sz="4" w:space="0" w:color="auto"/>
              <w:right w:val="single" w:sz="4" w:space="0" w:color="auto"/>
            </w:tcBorders>
            <w:shd w:val="clear" w:color="000000" w:fill="FFFFFF"/>
          </w:tcPr>
          <w:p w:rsidR="00361B22" w:rsidRPr="00E65BD7" w:rsidRDefault="00361B22" w:rsidP="006C783F">
            <w:pPr>
              <w:spacing w:after="0" w:line="240" w:lineRule="auto"/>
              <w:jc w:val="right"/>
              <w:rPr>
                <w:rFonts w:eastAsia="Times New Roman" w:cs="Times New Roman"/>
                <w:color w:val="000000"/>
                <w:sz w:val="24"/>
                <w:szCs w:val="24"/>
                <w:lang w:bidi="te-IN"/>
              </w:rPr>
            </w:pPr>
            <w:r>
              <w:rPr>
                <w:sz w:val="24"/>
                <w:szCs w:val="24"/>
                <w:lang w:bidi="te-IN"/>
              </w:rPr>
              <w:t>111.08 Ac</w:t>
            </w:r>
          </w:p>
        </w:tc>
        <w:tc>
          <w:tcPr>
            <w:tcW w:w="548" w:type="pct"/>
            <w:tcBorders>
              <w:top w:val="nil"/>
              <w:left w:val="nil"/>
              <w:bottom w:val="single" w:sz="4" w:space="0" w:color="auto"/>
              <w:right w:val="single" w:sz="4" w:space="0" w:color="auto"/>
            </w:tcBorders>
            <w:shd w:val="clear" w:color="000000" w:fill="FFFFFF"/>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281366</w:t>
            </w:r>
          </w:p>
        </w:tc>
        <w:tc>
          <w:tcPr>
            <w:tcW w:w="558" w:type="pct"/>
            <w:tcBorders>
              <w:top w:val="nil"/>
              <w:left w:val="nil"/>
              <w:bottom w:val="single" w:sz="4" w:space="0" w:color="auto"/>
              <w:right w:val="single" w:sz="4" w:space="0" w:color="auto"/>
            </w:tcBorders>
            <w:shd w:val="clear" w:color="000000" w:fill="FFFFFF"/>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281365.64</w:t>
            </w:r>
          </w:p>
        </w:tc>
      </w:tr>
      <w:tr w:rsidR="00361B22" w:rsidRPr="00E65BD7" w:rsidTr="006C783F">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jc w:val="center"/>
              <w:rPr>
                <w:rFonts w:eastAsia="Times New Roman" w:cs="Times New Roman"/>
                <w:color w:val="000000"/>
                <w:sz w:val="24"/>
                <w:szCs w:val="24"/>
                <w:lang w:bidi="te-IN"/>
              </w:rPr>
            </w:pPr>
            <w:r>
              <w:rPr>
                <w:rFonts w:eastAsia="Times New Roman" w:cs="Times New Roman"/>
                <w:color w:val="000000"/>
                <w:sz w:val="24"/>
                <w:szCs w:val="24"/>
                <w:lang w:bidi="te-IN"/>
              </w:rPr>
              <w:t>5</w:t>
            </w:r>
          </w:p>
        </w:tc>
        <w:tc>
          <w:tcPr>
            <w:tcW w:w="980" w:type="pct"/>
            <w:tcBorders>
              <w:top w:val="nil"/>
              <w:left w:val="nil"/>
              <w:bottom w:val="single" w:sz="4" w:space="0" w:color="auto"/>
              <w:right w:val="single" w:sz="4" w:space="0" w:color="auto"/>
            </w:tcBorders>
            <w:shd w:val="clear" w:color="000000" w:fill="FFFFFF"/>
          </w:tcPr>
          <w:p w:rsidR="00361B22" w:rsidRPr="003B5362" w:rsidRDefault="00361B22" w:rsidP="006C783F">
            <w:pPr>
              <w:rPr>
                <w:sz w:val="24"/>
                <w:szCs w:val="24"/>
              </w:rPr>
            </w:pPr>
            <w:r w:rsidRPr="003B5362">
              <w:rPr>
                <w:sz w:val="24"/>
                <w:szCs w:val="24"/>
              </w:rPr>
              <w:t>Sheep Penning (</w:t>
            </w:r>
            <w:proofErr w:type="spellStart"/>
            <w:r w:rsidRPr="003B5362">
              <w:rPr>
                <w:sz w:val="24"/>
                <w:szCs w:val="24"/>
              </w:rPr>
              <w:t>Rs</w:t>
            </w:r>
            <w:proofErr w:type="spellEnd"/>
          </w:p>
          <w:p w:rsidR="00361B22" w:rsidRPr="00B068A8" w:rsidRDefault="00361B22" w:rsidP="006C783F">
            <w:pPr>
              <w:spacing w:after="0" w:line="240" w:lineRule="auto"/>
              <w:rPr>
                <w:rFonts w:eastAsia="Times New Roman" w:cs="Times New Roman"/>
                <w:color w:val="000000"/>
                <w:sz w:val="24"/>
                <w:szCs w:val="24"/>
                <w:lang w:bidi="te-IN"/>
              </w:rPr>
            </w:pPr>
            <w:r w:rsidRPr="003B5362">
              <w:rPr>
                <w:rFonts w:ascii="Calibri" w:hAnsi="Calibri" w:cs="Calibri"/>
                <w:color w:val="000000"/>
                <w:sz w:val="24"/>
                <w:szCs w:val="24"/>
              </w:rPr>
              <w:t>2000 per Acre</w:t>
            </w:r>
            <w:r>
              <w:rPr>
                <w:rFonts w:ascii="Calibri" w:hAnsi="Calibri" w:cs="Calibri"/>
                <w:color w:val="000000"/>
                <w:sz w:val="24"/>
                <w:szCs w:val="24"/>
              </w:rPr>
              <w:t>; 1000 sheep flock</w:t>
            </w:r>
            <w:r w:rsidRPr="003B5362">
              <w:rPr>
                <w:rFonts w:ascii="Calibri" w:hAnsi="Calibri" w:cs="Calibri"/>
                <w:color w:val="000000"/>
                <w:sz w:val="24"/>
                <w:szCs w:val="24"/>
              </w:rPr>
              <w:t>/</w:t>
            </w:r>
            <w:r>
              <w:rPr>
                <w:rFonts w:ascii="Calibri" w:hAnsi="Calibri" w:cs="Calibri"/>
                <w:color w:val="000000"/>
                <w:sz w:val="24"/>
                <w:szCs w:val="24"/>
              </w:rPr>
              <w:t xml:space="preserve">3 </w:t>
            </w:r>
            <w:r w:rsidRPr="003B5362">
              <w:rPr>
                <w:rFonts w:ascii="Calibri" w:hAnsi="Calibri" w:cs="Calibri"/>
                <w:color w:val="000000"/>
                <w:sz w:val="24"/>
                <w:szCs w:val="24"/>
              </w:rPr>
              <w:t>night</w:t>
            </w:r>
          </w:p>
        </w:tc>
        <w:tc>
          <w:tcPr>
            <w:tcW w:w="537" w:type="pct"/>
            <w:tcBorders>
              <w:top w:val="nil"/>
              <w:left w:val="nil"/>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rPr>
                <w:rFonts w:eastAsia="Times New Roman" w:cs="Times New Roman"/>
                <w:color w:val="000000"/>
                <w:sz w:val="24"/>
                <w:szCs w:val="24"/>
                <w:lang w:bidi="te-IN"/>
              </w:rPr>
            </w:pPr>
            <w:r w:rsidRPr="00BE3413">
              <w:rPr>
                <w:sz w:val="24"/>
                <w:szCs w:val="24"/>
                <w:lang w:bidi="te-IN"/>
              </w:rPr>
              <w:t>Acres</w:t>
            </w:r>
          </w:p>
        </w:tc>
        <w:tc>
          <w:tcPr>
            <w:tcW w:w="464" w:type="pct"/>
            <w:tcBorders>
              <w:top w:val="nil"/>
              <w:left w:val="nil"/>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jc w:val="right"/>
              <w:rPr>
                <w:rFonts w:eastAsia="Times New Roman" w:cs="Times New Roman"/>
                <w:color w:val="000000"/>
                <w:sz w:val="24"/>
                <w:szCs w:val="24"/>
                <w:lang w:bidi="te-IN"/>
              </w:rPr>
            </w:pPr>
            <w:r w:rsidRPr="00BE3413">
              <w:rPr>
                <w:rFonts w:eastAsia="Times New Roman" w:cs="Times New Roman"/>
                <w:color w:val="000000"/>
                <w:sz w:val="24"/>
                <w:szCs w:val="24"/>
                <w:lang w:bidi="te-IN"/>
              </w:rPr>
              <w:t>2000</w:t>
            </w:r>
          </w:p>
        </w:tc>
        <w:tc>
          <w:tcPr>
            <w:tcW w:w="442" w:type="pct"/>
            <w:tcBorders>
              <w:top w:val="nil"/>
              <w:left w:val="nil"/>
              <w:bottom w:val="single" w:sz="4" w:space="0" w:color="auto"/>
              <w:right w:val="single" w:sz="4" w:space="0" w:color="auto"/>
            </w:tcBorders>
            <w:shd w:val="clear" w:color="000000" w:fill="FFFFFF"/>
          </w:tcPr>
          <w:p w:rsidR="00361B22" w:rsidRPr="00E65BD7" w:rsidRDefault="00361B22" w:rsidP="006C783F">
            <w:pPr>
              <w:spacing w:after="0" w:line="240" w:lineRule="auto"/>
              <w:jc w:val="right"/>
              <w:rPr>
                <w:rFonts w:eastAsia="Times New Roman" w:cs="Times New Roman"/>
                <w:color w:val="000000"/>
                <w:sz w:val="24"/>
                <w:szCs w:val="24"/>
                <w:lang w:bidi="te-IN"/>
              </w:rPr>
            </w:pPr>
            <w:r>
              <w:rPr>
                <w:sz w:val="24"/>
                <w:szCs w:val="24"/>
                <w:lang w:bidi="te-IN"/>
              </w:rPr>
              <w:t>17.89 Ac</w:t>
            </w:r>
          </w:p>
        </w:tc>
        <w:tc>
          <w:tcPr>
            <w:tcW w:w="548" w:type="pct"/>
            <w:tcBorders>
              <w:top w:val="nil"/>
              <w:left w:val="nil"/>
              <w:bottom w:val="single" w:sz="4" w:space="0" w:color="auto"/>
              <w:right w:val="single" w:sz="4" w:space="0" w:color="auto"/>
            </w:tcBorders>
            <w:shd w:val="clear" w:color="000000" w:fill="FFFFFF"/>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558" w:type="pct"/>
            <w:tcBorders>
              <w:top w:val="nil"/>
              <w:left w:val="nil"/>
              <w:bottom w:val="single" w:sz="4" w:space="0" w:color="auto"/>
              <w:right w:val="single" w:sz="4" w:space="0" w:color="auto"/>
            </w:tcBorders>
            <w:shd w:val="clear" w:color="000000" w:fill="FFFFFF"/>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35780</w:t>
            </w:r>
          </w:p>
        </w:tc>
        <w:tc>
          <w:tcPr>
            <w:tcW w:w="452" w:type="pct"/>
            <w:tcBorders>
              <w:top w:val="nil"/>
              <w:left w:val="nil"/>
              <w:bottom w:val="single" w:sz="4" w:space="0" w:color="auto"/>
              <w:right w:val="single" w:sz="4" w:space="0" w:color="auto"/>
            </w:tcBorders>
            <w:shd w:val="clear" w:color="auto" w:fill="auto"/>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35780</w:t>
            </w:r>
          </w:p>
        </w:tc>
      </w:tr>
      <w:tr w:rsidR="00361B22" w:rsidRPr="00E65BD7" w:rsidTr="006C783F">
        <w:trPr>
          <w:trHeight w:val="312"/>
          <w:jc w:val="center"/>
        </w:trPr>
        <w:tc>
          <w:tcPr>
            <w:tcW w:w="379" w:type="pct"/>
            <w:tcBorders>
              <w:top w:val="nil"/>
              <w:left w:val="single" w:sz="4" w:space="0" w:color="auto"/>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jc w:val="center"/>
              <w:rPr>
                <w:rFonts w:eastAsia="Times New Roman" w:cs="Times New Roman"/>
                <w:color w:val="000000"/>
                <w:sz w:val="24"/>
                <w:szCs w:val="24"/>
                <w:lang w:bidi="te-IN"/>
              </w:rPr>
            </w:pPr>
            <w:r>
              <w:rPr>
                <w:rFonts w:eastAsia="Times New Roman" w:cs="Times New Roman"/>
                <w:color w:val="000000"/>
                <w:sz w:val="24"/>
                <w:szCs w:val="24"/>
                <w:lang w:bidi="te-IN"/>
              </w:rPr>
              <w:t>6</w:t>
            </w:r>
          </w:p>
        </w:tc>
        <w:tc>
          <w:tcPr>
            <w:tcW w:w="980" w:type="pct"/>
            <w:tcBorders>
              <w:top w:val="nil"/>
              <w:left w:val="nil"/>
              <w:bottom w:val="single" w:sz="4" w:space="0" w:color="auto"/>
              <w:right w:val="single" w:sz="4" w:space="0" w:color="auto"/>
            </w:tcBorders>
            <w:shd w:val="clear" w:color="000000" w:fill="FFFFFF"/>
          </w:tcPr>
          <w:p w:rsidR="00361B22" w:rsidRPr="00F06E44" w:rsidRDefault="00361B22" w:rsidP="006C783F">
            <w:pPr>
              <w:spacing w:after="0" w:line="240" w:lineRule="auto"/>
              <w:rPr>
                <w:rFonts w:eastAsia="Times New Roman" w:cs="Times New Roman"/>
                <w:b/>
                <w:bCs/>
                <w:color w:val="000000"/>
                <w:sz w:val="24"/>
                <w:szCs w:val="24"/>
                <w:lang w:bidi="te-IN"/>
              </w:rPr>
            </w:pPr>
            <w:r w:rsidRPr="009428E7">
              <w:rPr>
                <w:sz w:val="24"/>
                <w:szCs w:val="24"/>
              </w:rPr>
              <w:t>Bunding</w:t>
            </w:r>
            <w:r>
              <w:rPr>
                <w:sz w:val="24"/>
                <w:szCs w:val="24"/>
              </w:rPr>
              <w:t xml:space="preserve"> (</w:t>
            </w:r>
            <w:r w:rsidRPr="00B61DC7">
              <w:rPr>
                <w:sz w:val="24"/>
                <w:szCs w:val="24"/>
              </w:rPr>
              <w:t>As per the MGNREGS 80 cum per acre</w:t>
            </w:r>
            <w:r>
              <w:rPr>
                <w:sz w:val="24"/>
                <w:szCs w:val="24"/>
              </w:rPr>
              <w:t xml:space="preserve">; </w:t>
            </w:r>
            <w:proofErr w:type="spellStart"/>
            <w:r>
              <w:rPr>
                <w:sz w:val="24"/>
                <w:szCs w:val="24"/>
              </w:rPr>
              <w:t>Rs</w:t>
            </w:r>
            <w:proofErr w:type="spellEnd"/>
            <w:r>
              <w:rPr>
                <w:sz w:val="24"/>
                <w:szCs w:val="24"/>
              </w:rPr>
              <w:t xml:space="preserve"> 86.22/Cum)</w:t>
            </w:r>
          </w:p>
        </w:tc>
        <w:tc>
          <w:tcPr>
            <w:tcW w:w="537" w:type="pct"/>
            <w:tcBorders>
              <w:top w:val="nil"/>
              <w:left w:val="nil"/>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rPr>
                <w:rFonts w:eastAsia="Times New Roman" w:cs="Times New Roman"/>
                <w:color w:val="000000"/>
                <w:sz w:val="24"/>
                <w:szCs w:val="24"/>
                <w:lang w:bidi="te-IN"/>
              </w:rPr>
            </w:pPr>
            <w:r w:rsidRPr="00BE3413">
              <w:rPr>
                <w:sz w:val="24"/>
                <w:szCs w:val="24"/>
                <w:lang w:bidi="te-IN"/>
              </w:rPr>
              <w:t>Acres</w:t>
            </w:r>
          </w:p>
        </w:tc>
        <w:tc>
          <w:tcPr>
            <w:tcW w:w="464" w:type="pct"/>
            <w:tcBorders>
              <w:top w:val="nil"/>
              <w:left w:val="nil"/>
              <w:bottom w:val="single" w:sz="4" w:space="0" w:color="auto"/>
              <w:right w:val="single" w:sz="4" w:space="0" w:color="auto"/>
            </w:tcBorders>
            <w:shd w:val="clear" w:color="000000" w:fill="FFFFFF"/>
            <w:vAlign w:val="center"/>
          </w:tcPr>
          <w:p w:rsidR="00361B22" w:rsidRPr="00E65BD7" w:rsidRDefault="00361B22" w:rsidP="006C783F">
            <w:pPr>
              <w:spacing w:after="0" w:line="240" w:lineRule="auto"/>
              <w:jc w:val="right"/>
              <w:rPr>
                <w:rFonts w:eastAsia="Times New Roman" w:cs="Times New Roman"/>
                <w:color w:val="000000"/>
                <w:sz w:val="24"/>
                <w:szCs w:val="24"/>
                <w:lang w:bidi="te-IN"/>
              </w:rPr>
            </w:pPr>
            <w:r w:rsidRPr="00BE3413">
              <w:rPr>
                <w:rFonts w:ascii="Calibri" w:hAnsi="Calibri" w:cs="Calibri"/>
                <w:color w:val="000000"/>
                <w:sz w:val="24"/>
                <w:szCs w:val="24"/>
              </w:rPr>
              <w:t>6898</w:t>
            </w:r>
          </w:p>
        </w:tc>
        <w:tc>
          <w:tcPr>
            <w:tcW w:w="442" w:type="pct"/>
            <w:tcBorders>
              <w:top w:val="nil"/>
              <w:left w:val="nil"/>
              <w:bottom w:val="single" w:sz="4" w:space="0" w:color="auto"/>
              <w:right w:val="single" w:sz="4" w:space="0" w:color="auto"/>
            </w:tcBorders>
            <w:shd w:val="clear" w:color="000000" w:fill="FFFFFF"/>
          </w:tcPr>
          <w:p w:rsidR="00361B22" w:rsidRPr="00E65BD7" w:rsidRDefault="00361B22" w:rsidP="006C783F">
            <w:pPr>
              <w:spacing w:after="0" w:line="240" w:lineRule="auto"/>
              <w:jc w:val="right"/>
              <w:rPr>
                <w:rFonts w:eastAsia="Times New Roman" w:cs="Times New Roman"/>
                <w:color w:val="000000"/>
                <w:sz w:val="24"/>
                <w:szCs w:val="24"/>
                <w:lang w:bidi="te-IN"/>
              </w:rPr>
            </w:pPr>
            <w:r>
              <w:rPr>
                <w:sz w:val="24"/>
                <w:szCs w:val="24"/>
                <w:lang w:bidi="te-IN"/>
              </w:rPr>
              <w:t>111.08 Ac</w:t>
            </w:r>
          </w:p>
        </w:tc>
        <w:tc>
          <w:tcPr>
            <w:tcW w:w="548" w:type="pct"/>
            <w:tcBorders>
              <w:top w:val="nil"/>
              <w:left w:val="nil"/>
              <w:bottom w:val="single" w:sz="4" w:space="0" w:color="auto"/>
              <w:right w:val="single" w:sz="4" w:space="0" w:color="auto"/>
            </w:tcBorders>
            <w:shd w:val="clear" w:color="000000" w:fill="FFFFFF"/>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640" w:type="pct"/>
            <w:tcBorders>
              <w:top w:val="nil"/>
              <w:left w:val="nil"/>
              <w:bottom w:val="single" w:sz="4" w:space="0" w:color="auto"/>
              <w:right w:val="single" w:sz="4" w:space="0" w:color="auto"/>
            </w:tcBorders>
            <w:shd w:val="clear" w:color="auto" w:fill="auto"/>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766185</w:t>
            </w:r>
          </w:p>
        </w:tc>
        <w:tc>
          <w:tcPr>
            <w:tcW w:w="558" w:type="pct"/>
            <w:tcBorders>
              <w:top w:val="nil"/>
              <w:left w:val="nil"/>
              <w:bottom w:val="single" w:sz="4" w:space="0" w:color="auto"/>
              <w:right w:val="single" w:sz="4" w:space="0" w:color="auto"/>
            </w:tcBorders>
            <w:shd w:val="clear" w:color="000000" w:fill="FFFFFF"/>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452" w:type="pct"/>
            <w:tcBorders>
              <w:top w:val="nil"/>
              <w:left w:val="nil"/>
              <w:bottom w:val="single" w:sz="4" w:space="0" w:color="auto"/>
              <w:right w:val="single" w:sz="4" w:space="0" w:color="auto"/>
            </w:tcBorders>
            <w:shd w:val="clear" w:color="auto" w:fill="auto"/>
            <w:vAlign w:val="bottom"/>
          </w:tcPr>
          <w:p w:rsidR="00361B22" w:rsidRPr="00E65BD7" w:rsidRDefault="00361B22" w:rsidP="006C783F">
            <w:pPr>
              <w:spacing w:after="0" w:line="240" w:lineRule="auto"/>
              <w:jc w:val="right"/>
              <w:rPr>
                <w:rFonts w:eastAsia="Times New Roman" w:cs="Times New Roman"/>
                <w:color w:val="000000"/>
                <w:sz w:val="24"/>
                <w:szCs w:val="24"/>
                <w:lang w:bidi="te-IN"/>
              </w:rPr>
            </w:pPr>
            <w:r>
              <w:rPr>
                <w:rFonts w:ascii="Calibri" w:hAnsi="Calibri" w:cs="Calibri"/>
                <w:color w:val="000000"/>
              </w:rPr>
              <w:t>766185.408</w:t>
            </w:r>
          </w:p>
        </w:tc>
      </w:tr>
    </w:tbl>
    <w:p w:rsidR="00361B22" w:rsidRDefault="00361B22" w:rsidP="00361B22">
      <w:pPr>
        <w:rPr>
          <w:lang w:bidi="te-IN"/>
        </w:rPr>
      </w:pPr>
    </w:p>
    <w:p w:rsidR="00C702A9" w:rsidRPr="00E65BD7" w:rsidRDefault="00C702A9" w:rsidP="009203D8">
      <w:pPr>
        <w:jc w:val="both"/>
        <w:rPr>
          <w:sz w:val="24"/>
          <w:szCs w:val="24"/>
        </w:rPr>
        <w:sectPr w:rsidR="00C702A9" w:rsidRPr="00E65BD7">
          <w:pgSz w:w="12240" w:h="15840"/>
          <w:pgMar w:top="1440" w:right="1440" w:bottom="1440" w:left="1440" w:header="720" w:footer="720" w:gutter="0"/>
          <w:cols w:space="720"/>
          <w:docGrid w:linePitch="360"/>
        </w:sectPr>
      </w:pPr>
    </w:p>
    <w:p w:rsidR="00723808" w:rsidRDefault="000E2C3C" w:rsidP="0029106E">
      <w:pPr>
        <w:pStyle w:val="Heading1"/>
        <w:numPr>
          <w:ilvl w:val="1"/>
          <w:numId w:val="1"/>
        </w:numPr>
        <w:spacing w:before="0" w:line="360" w:lineRule="auto"/>
        <w:rPr>
          <w:color w:val="auto"/>
          <w:sz w:val="24"/>
          <w:szCs w:val="24"/>
        </w:rPr>
      </w:pPr>
      <w:bookmarkStart w:id="61" w:name="_Toc512552821"/>
      <w:r w:rsidRPr="00723808">
        <w:rPr>
          <w:color w:val="auto"/>
          <w:sz w:val="24"/>
          <w:szCs w:val="24"/>
        </w:rPr>
        <w:lastRenderedPageBreak/>
        <w:t>Theme 2: Crop systems diversification and meeting seed requirements</w:t>
      </w:r>
      <w:bookmarkEnd w:id="61"/>
    </w:p>
    <w:p w:rsidR="000E2C3C" w:rsidRPr="00887CDE" w:rsidRDefault="000E2C3C" w:rsidP="0029106E">
      <w:pPr>
        <w:pStyle w:val="Heading1"/>
        <w:numPr>
          <w:ilvl w:val="2"/>
          <w:numId w:val="1"/>
        </w:numPr>
        <w:spacing w:before="0" w:line="360" w:lineRule="auto"/>
        <w:rPr>
          <w:color w:val="auto"/>
          <w:sz w:val="24"/>
          <w:szCs w:val="24"/>
        </w:rPr>
      </w:pPr>
      <w:bookmarkStart w:id="62" w:name="_Toc512552822"/>
      <w:r w:rsidRPr="00887CDE">
        <w:rPr>
          <w:color w:val="auto"/>
          <w:sz w:val="24"/>
          <w:szCs w:val="24"/>
          <w:cs/>
          <w:lang w:bidi="te-IN"/>
        </w:rPr>
        <w:t>Situation Analysis</w:t>
      </w:r>
      <w:r w:rsidRPr="00887CDE">
        <w:rPr>
          <w:rFonts w:cs="Gautami"/>
          <w:color w:val="auto"/>
          <w:sz w:val="24"/>
          <w:szCs w:val="24"/>
          <w:cs/>
          <w:lang w:bidi="te-IN"/>
        </w:rPr>
        <w:t xml:space="preserve"> of </w:t>
      </w:r>
      <w:r w:rsidR="00AE63E4" w:rsidRPr="00887CDE">
        <w:rPr>
          <w:rFonts w:cs="Gautami"/>
          <w:color w:val="auto"/>
          <w:sz w:val="24"/>
          <w:szCs w:val="24"/>
          <w:lang w:bidi="te-IN"/>
        </w:rPr>
        <w:t>all</w:t>
      </w:r>
      <w:r w:rsidRPr="00887CDE">
        <w:rPr>
          <w:rFonts w:cs="Gautami"/>
          <w:color w:val="auto"/>
          <w:sz w:val="24"/>
          <w:szCs w:val="24"/>
          <w:cs/>
          <w:lang w:bidi="te-IN"/>
        </w:rPr>
        <w:t xml:space="preserve"> LMU</w:t>
      </w:r>
      <w:r w:rsidR="00AE63E4" w:rsidRPr="00887CDE">
        <w:rPr>
          <w:rFonts w:cs="Gautami"/>
          <w:color w:val="auto"/>
          <w:sz w:val="24"/>
          <w:szCs w:val="24"/>
          <w:lang w:bidi="te-IN"/>
        </w:rPr>
        <w:t>s</w:t>
      </w:r>
      <w:bookmarkEnd w:id="62"/>
    </w:p>
    <w:p w:rsidR="00BE4B26" w:rsidRDefault="00DA206B" w:rsidP="0029106E">
      <w:pPr>
        <w:pStyle w:val="ListParagraph"/>
        <w:numPr>
          <w:ilvl w:val="0"/>
          <w:numId w:val="14"/>
        </w:numPr>
        <w:jc w:val="both"/>
        <w:rPr>
          <w:sz w:val="24"/>
          <w:szCs w:val="24"/>
        </w:rPr>
      </w:pPr>
      <w:r w:rsidRPr="00BE3413">
        <w:rPr>
          <w:sz w:val="24"/>
          <w:szCs w:val="24"/>
        </w:rPr>
        <w:t xml:space="preserve">Cropping pattern in the learning site </w:t>
      </w:r>
      <w:r w:rsidR="00AE63E4" w:rsidRPr="00BE3413">
        <w:rPr>
          <w:sz w:val="24"/>
          <w:szCs w:val="24"/>
        </w:rPr>
        <w:t>is varying</w:t>
      </w:r>
      <w:r w:rsidRPr="00BE3413">
        <w:rPr>
          <w:sz w:val="24"/>
          <w:szCs w:val="24"/>
        </w:rPr>
        <w:t xml:space="preserve"> periodically. </w:t>
      </w:r>
      <w:r w:rsidR="00BE4B26" w:rsidRPr="00BE3413">
        <w:rPr>
          <w:sz w:val="24"/>
          <w:szCs w:val="24"/>
        </w:rPr>
        <w:t xml:space="preserve">Since last 30 years farmers have been cultivating single crop in </w:t>
      </w:r>
      <w:proofErr w:type="spellStart"/>
      <w:r w:rsidR="00BE4B26" w:rsidRPr="00BE3413">
        <w:rPr>
          <w:sz w:val="24"/>
          <w:szCs w:val="24"/>
        </w:rPr>
        <w:t>kharif</w:t>
      </w:r>
      <w:proofErr w:type="spellEnd"/>
      <w:r w:rsidR="00BE4B26" w:rsidRPr="00BE3413">
        <w:rPr>
          <w:sz w:val="24"/>
          <w:szCs w:val="24"/>
        </w:rPr>
        <w:t>.</w:t>
      </w:r>
    </w:p>
    <w:p w:rsidR="00BE4B26" w:rsidRDefault="00BE4B26" w:rsidP="0029106E">
      <w:pPr>
        <w:pStyle w:val="ListParagraph"/>
        <w:numPr>
          <w:ilvl w:val="0"/>
          <w:numId w:val="14"/>
        </w:numPr>
        <w:jc w:val="both"/>
        <w:rPr>
          <w:sz w:val="24"/>
          <w:szCs w:val="24"/>
        </w:rPr>
      </w:pPr>
      <w:r>
        <w:rPr>
          <w:sz w:val="24"/>
          <w:szCs w:val="24"/>
        </w:rPr>
        <w:t xml:space="preserve">20 years back farmers use to cultivate </w:t>
      </w:r>
      <w:proofErr w:type="spellStart"/>
      <w:r w:rsidR="00DA206B" w:rsidRPr="00BE3413">
        <w:rPr>
          <w:sz w:val="24"/>
          <w:szCs w:val="24"/>
        </w:rPr>
        <w:t>Bajra</w:t>
      </w:r>
      <w:proofErr w:type="spellEnd"/>
      <w:r w:rsidR="00DA206B" w:rsidRPr="00BE3413">
        <w:rPr>
          <w:sz w:val="24"/>
          <w:szCs w:val="24"/>
        </w:rPr>
        <w:t>, Jowar, Foxtail</w:t>
      </w:r>
      <w:r>
        <w:rPr>
          <w:sz w:val="24"/>
          <w:szCs w:val="24"/>
        </w:rPr>
        <w:t xml:space="preserve"> millets</w:t>
      </w:r>
      <w:r w:rsidR="00DA206B" w:rsidRPr="00BE3413">
        <w:rPr>
          <w:sz w:val="24"/>
          <w:szCs w:val="24"/>
        </w:rPr>
        <w:t>, Cast</w:t>
      </w:r>
      <w:r>
        <w:rPr>
          <w:sz w:val="24"/>
          <w:szCs w:val="24"/>
        </w:rPr>
        <w:t>o</w:t>
      </w:r>
      <w:r w:rsidR="00DA206B" w:rsidRPr="00BE3413">
        <w:rPr>
          <w:sz w:val="24"/>
          <w:szCs w:val="24"/>
        </w:rPr>
        <w:t xml:space="preserve">r, Horse gram </w:t>
      </w:r>
      <w:r w:rsidR="00AB7966">
        <w:rPr>
          <w:sz w:val="24"/>
          <w:szCs w:val="24"/>
        </w:rPr>
        <w:t>(own seeds).</w:t>
      </w:r>
    </w:p>
    <w:p w:rsidR="00AB7966" w:rsidRDefault="00AB7966" w:rsidP="0029106E">
      <w:pPr>
        <w:pStyle w:val="ListParagraph"/>
        <w:numPr>
          <w:ilvl w:val="0"/>
          <w:numId w:val="14"/>
        </w:numPr>
        <w:jc w:val="both"/>
        <w:rPr>
          <w:sz w:val="24"/>
          <w:szCs w:val="24"/>
        </w:rPr>
      </w:pPr>
      <w:r>
        <w:rPr>
          <w:sz w:val="24"/>
          <w:szCs w:val="24"/>
        </w:rPr>
        <w:t xml:space="preserve">Over the period, Cropping pattern is shifted  Groundnut, sunflower and </w:t>
      </w:r>
      <w:proofErr w:type="spellStart"/>
      <w:r>
        <w:rPr>
          <w:sz w:val="24"/>
          <w:szCs w:val="24"/>
        </w:rPr>
        <w:t>kusuma</w:t>
      </w:r>
      <w:proofErr w:type="spellEnd"/>
    </w:p>
    <w:p w:rsidR="00AB7966" w:rsidRDefault="00AB7966" w:rsidP="0029106E">
      <w:pPr>
        <w:pStyle w:val="ListParagraph"/>
        <w:numPr>
          <w:ilvl w:val="0"/>
          <w:numId w:val="14"/>
        </w:numPr>
        <w:jc w:val="both"/>
        <w:rPr>
          <w:sz w:val="24"/>
          <w:szCs w:val="24"/>
        </w:rPr>
      </w:pPr>
      <w:r>
        <w:rPr>
          <w:sz w:val="24"/>
          <w:szCs w:val="24"/>
        </w:rPr>
        <w:t xml:space="preserve">Present cropping pattern: Cotton, Redgram, Groundnut, Rabi </w:t>
      </w:r>
      <w:proofErr w:type="spellStart"/>
      <w:r>
        <w:rPr>
          <w:sz w:val="24"/>
          <w:szCs w:val="24"/>
        </w:rPr>
        <w:t>jowar</w:t>
      </w:r>
      <w:proofErr w:type="spellEnd"/>
      <w:r>
        <w:rPr>
          <w:sz w:val="24"/>
          <w:szCs w:val="24"/>
        </w:rPr>
        <w:t xml:space="preserve"> and </w:t>
      </w:r>
      <w:proofErr w:type="spellStart"/>
      <w:r>
        <w:rPr>
          <w:sz w:val="24"/>
          <w:szCs w:val="24"/>
        </w:rPr>
        <w:t>Begnalgram</w:t>
      </w:r>
      <w:proofErr w:type="spellEnd"/>
      <w:r>
        <w:rPr>
          <w:sz w:val="24"/>
          <w:szCs w:val="24"/>
        </w:rPr>
        <w:t>. Cultivating private sector hybrids and public sector OPVs.</w:t>
      </w:r>
    </w:p>
    <w:p w:rsidR="00F74AE4" w:rsidRDefault="00AB7966" w:rsidP="0029106E">
      <w:pPr>
        <w:pStyle w:val="ListParagraph"/>
        <w:numPr>
          <w:ilvl w:val="0"/>
          <w:numId w:val="14"/>
        </w:numPr>
        <w:jc w:val="both"/>
        <w:rPr>
          <w:sz w:val="24"/>
          <w:szCs w:val="24"/>
        </w:rPr>
      </w:pPr>
      <w:r>
        <w:rPr>
          <w:sz w:val="24"/>
          <w:szCs w:val="24"/>
        </w:rPr>
        <w:t>Cropping pattern: Cotton inter crop with Redgram ( 6: 2);</w:t>
      </w:r>
    </w:p>
    <w:p w:rsidR="00DA206B" w:rsidRPr="00D257BC" w:rsidRDefault="00F74AE4" w:rsidP="0029106E">
      <w:pPr>
        <w:pStyle w:val="ListParagraph"/>
        <w:numPr>
          <w:ilvl w:val="0"/>
          <w:numId w:val="14"/>
        </w:numPr>
        <w:jc w:val="both"/>
        <w:rPr>
          <w:sz w:val="24"/>
          <w:szCs w:val="24"/>
        </w:rPr>
      </w:pPr>
      <w:r>
        <w:rPr>
          <w:sz w:val="24"/>
          <w:szCs w:val="24"/>
        </w:rPr>
        <w:t>Cropping pattern gradually shifting from intercrop to mono</w:t>
      </w:r>
      <w:r w:rsidR="00D257BC">
        <w:rPr>
          <w:sz w:val="24"/>
          <w:szCs w:val="24"/>
        </w:rPr>
        <w:t>-</w:t>
      </w:r>
      <w:r>
        <w:rPr>
          <w:sz w:val="24"/>
          <w:szCs w:val="24"/>
        </w:rPr>
        <w:t xml:space="preserve">cropping </w:t>
      </w:r>
    </w:p>
    <w:p w:rsidR="00F74AE4" w:rsidRPr="00BE3413" w:rsidRDefault="00DA206B" w:rsidP="0029106E">
      <w:pPr>
        <w:pStyle w:val="ListParagraph"/>
        <w:numPr>
          <w:ilvl w:val="0"/>
          <w:numId w:val="14"/>
        </w:numPr>
        <w:jc w:val="both"/>
        <w:rPr>
          <w:sz w:val="24"/>
          <w:szCs w:val="24"/>
        </w:rPr>
      </w:pPr>
      <w:r w:rsidRPr="00BE3413">
        <w:rPr>
          <w:sz w:val="24"/>
          <w:szCs w:val="24"/>
        </w:rPr>
        <w:t xml:space="preserve">Area </w:t>
      </w:r>
      <w:r w:rsidR="00F74AE4" w:rsidRPr="00BE3413">
        <w:rPr>
          <w:sz w:val="24"/>
          <w:szCs w:val="24"/>
        </w:rPr>
        <w:t xml:space="preserve">under </w:t>
      </w:r>
      <w:r w:rsidRPr="00BE3413">
        <w:rPr>
          <w:sz w:val="24"/>
          <w:szCs w:val="24"/>
        </w:rPr>
        <w:t xml:space="preserve">inter crop is reducing </w:t>
      </w:r>
      <w:r w:rsidR="00F74AE4" w:rsidRPr="00BE3413">
        <w:rPr>
          <w:sz w:val="24"/>
          <w:szCs w:val="24"/>
        </w:rPr>
        <w:t xml:space="preserve">from </w:t>
      </w:r>
      <w:r w:rsidRPr="00BE3413">
        <w:rPr>
          <w:sz w:val="24"/>
          <w:szCs w:val="24"/>
        </w:rPr>
        <w:t>100 acres by 50 farmers to 30 acres by 20 farmers. There is no boarder crop practicing in the learning site.</w:t>
      </w:r>
      <w:r w:rsidR="00EA445A" w:rsidRPr="00BE3413">
        <w:rPr>
          <w:sz w:val="24"/>
          <w:szCs w:val="24"/>
        </w:rPr>
        <w:t xml:space="preserve"> </w:t>
      </w:r>
    </w:p>
    <w:p w:rsidR="00DA206B" w:rsidRPr="00BE3413" w:rsidRDefault="00DA206B" w:rsidP="0029106E">
      <w:pPr>
        <w:pStyle w:val="ListParagraph"/>
        <w:numPr>
          <w:ilvl w:val="0"/>
          <w:numId w:val="14"/>
        </w:numPr>
        <w:jc w:val="both"/>
        <w:rPr>
          <w:sz w:val="24"/>
          <w:szCs w:val="24"/>
        </w:rPr>
      </w:pPr>
      <w:r w:rsidRPr="00BE3413">
        <w:rPr>
          <w:sz w:val="24"/>
          <w:szCs w:val="24"/>
        </w:rPr>
        <w:t xml:space="preserve">Due to climate change and frequent drought incidents vulnerability has been increased </w:t>
      </w:r>
    </w:p>
    <w:p w:rsidR="00DA206B" w:rsidRPr="00E65BD7" w:rsidRDefault="00FE7D03" w:rsidP="00D36AA5">
      <w:pPr>
        <w:pStyle w:val="ListParagraph"/>
        <w:tabs>
          <w:tab w:val="left" w:pos="4485"/>
        </w:tabs>
        <w:spacing w:before="200"/>
        <w:ind w:left="717"/>
        <w:rPr>
          <w:sz w:val="24"/>
          <w:szCs w:val="24"/>
        </w:rPr>
      </w:pPr>
      <w:r>
        <w:rPr>
          <w:sz w:val="24"/>
          <w:szCs w:val="24"/>
        </w:rPr>
        <w:t>Reasons for shifting crops</w:t>
      </w:r>
    </w:p>
    <w:p w:rsidR="00DA206B" w:rsidRPr="00E65BD7" w:rsidRDefault="00DA206B" w:rsidP="0029106E">
      <w:pPr>
        <w:pStyle w:val="ListParagraph"/>
        <w:numPr>
          <w:ilvl w:val="0"/>
          <w:numId w:val="6"/>
        </w:numPr>
        <w:tabs>
          <w:tab w:val="left" w:pos="4485"/>
        </w:tabs>
        <w:spacing w:before="200" w:after="200" w:line="276" w:lineRule="auto"/>
        <w:rPr>
          <w:sz w:val="24"/>
          <w:szCs w:val="24"/>
        </w:rPr>
      </w:pPr>
      <w:r w:rsidRPr="00E65BD7">
        <w:rPr>
          <w:sz w:val="24"/>
          <w:szCs w:val="24"/>
        </w:rPr>
        <w:t>Erratic rainfall</w:t>
      </w:r>
    </w:p>
    <w:p w:rsidR="00DA206B" w:rsidRPr="00E65BD7" w:rsidRDefault="00DA206B" w:rsidP="0029106E">
      <w:pPr>
        <w:pStyle w:val="ListParagraph"/>
        <w:numPr>
          <w:ilvl w:val="0"/>
          <w:numId w:val="6"/>
        </w:numPr>
        <w:tabs>
          <w:tab w:val="left" w:pos="4485"/>
        </w:tabs>
        <w:spacing w:before="200" w:after="200" w:line="276" w:lineRule="auto"/>
        <w:rPr>
          <w:sz w:val="24"/>
          <w:szCs w:val="24"/>
        </w:rPr>
      </w:pPr>
      <w:r w:rsidRPr="00E65BD7">
        <w:rPr>
          <w:sz w:val="24"/>
          <w:szCs w:val="24"/>
        </w:rPr>
        <w:t>Drought</w:t>
      </w:r>
    </w:p>
    <w:p w:rsidR="00DA206B" w:rsidRPr="00E65BD7" w:rsidRDefault="00DA206B" w:rsidP="0029106E">
      <w:pPr>
        <w:pStyle w:val="ListParagraph"/>
        <w:numPr>
          <w:ilvl w:val="0"/>
          <w:numId w:val="6"/>
        </w:numPr>
        <w:tabs>
          <w:tab w:val="left" w:pos="4485"/>
        </w:tabs>
        <w:spacing w:before="200" w:after="200" w:line="276" w:lineRule="auto"/>
        <w:rPr>
          <w:sz w:val="24"/>
          <w:szCs w:val="24"/>
        </w:rPr>
      </w:pPr>
      <w:r w:rsidRPr="00E65BD7">
        <w:rPr>
          <w:sz w:val="24"/>
          <w:szCs w:val="24"/>
        </w:rPr>
        <w:t>Lack of irrigation</w:t>
      </w:r>
    </w:p>
    <w:p w:rsidR="00DA206B" w:rsidRPr="00E65BD7" w:rsidRDefault="00DA206B" w:rsidP="0029106E">
      <w:pPr>
        <w:pStyle w:val="ListParagraph"/>
        <w:numPr>
          <w:ilvl w:val="0"/>
          <w:numId w:val="6"/>
        </w:numPr>
        <w:tabs>
          <w:tab w:val="left" w:pos="4485"/>
        </w:tabs>
        <w:spacing w:before="200" w:after="200" w:line="276" w:lineRule="auto"/>
        <w:rPr>
          <w:sz w:val="24"/>
          <w:szCs w:val="24"/>
        </w:rPr>
      </w:pPr>
      <w:r w:rsidRPr="00E65BD7">
        <w:rPr>
          <w:sz w:val="24"/>
          <w:szCs w:val="24"/>
        </w:rPr>
        <w:t>Increasing input amount</w:t>
      </w:r>
    </w:p>
    <w:p w:rsidR="00DA206B" w:rsidRPr="00E65BD7" w:rsidRDefault="00DA206B" w:rsidP="0029106E">
      <w:pPr>
        <w:pStyle w:val="ListParagraph"/>
        <w:numPr>
          <w:ilvl w:val="0"/>
          <w:numId w:val="6"/>
        </w:numPr>
        <w:tabs>
          <w:tab w:val="left" w:pos="4485"/>
        </w:tabs>
        <w:spacing w:before="200" w:after="200" w:line="276" w:lineRule="auto"/>
        <w:rPr>
          <w:sz w:val="24"/>
          <w:szCs w:val="24"/>
        </w:rPr>
      </w:pPr>
      <w:r w:rsidRPr="00E65BD7">
        <w:rPr>
          <w:sz w:val="24"/>
          <w:szCs w:val="24"/>
        </w:rPr>
        <w:t>Interest towards commercial crops</w:t>
      </w:r>
    </w:p>
    <w:p w:rsidR="00DA206B" w:rsidRPr="00E65BD7" w:rsidRDefault="00DA206B" w:rsidP="00D36AA5">
      <w:pPr>
        <w:pStyle w:val="ListParagraph"/>
        <w:tabs>
          <w:tab w:val="left" w:pos="4485"/>
        </w:tabs>
        <w:spacing w:before="200"/>
        <w:ind w:left="717"/>
        <w:rPr>
          <w:sz w:val="24"/>
          <w:szCs w:val="24"/>
        </w:rPr>
      </w:pPr>
      <w:r w:rsidRPr="00E65BD7">
        <w:rPr>
          <w:sz w:val="24"/>
          <w:szCs w:val="24"/>
        </w:rPr>
        <w:t>Constraints in accessing seed</w:t>
      </w:r>
    </w:p>
    <w:p w:rsidR="00DA206B" w:rsidRPr="00E65BD7" w:rsidRDefault="000B071F" w:rsidP="0029106E">
      <w:pPr>
        <w:pStyle w:val="ListParagraph"/>
        <w:numPr>
          <w:ilvl w:val="0"/>
          <w:numId w:val="6"/>
        </w:numPr>
        <w:tabs>
          <w:tab w:val="left" w:pos="4485"/>
        </w:tabs>
        <w:spacing w:before="200" w:after="200" w:line="276" w:lineRule="auto"/>
        <w:rPr>
          <w:sz w:val="24"/>
          <w:szCs w:val="24"/>
        </w:rPr>
      </w:pPr>
      <w:r>
        <w:rPr>
          <w:sz w:val="24"/>
          <w:szCs w:val="24"/>
        </w:rPr>
        <w:t>Timely availability and high price.</w:t>
      </w:r>
    </w:p>
    <w:p w:rsidR="00DA206B" w:rsidRPr="00E65BD7" w:rsidRDefault="00DA206B" w:rsidP="00D36AA5">
      <w:pPr>
        <w:pStyle w:val="ListParagraph"/>
        <w:tabs>
          <w:tab w:val="left" w:pos="4485"/>
        </w:tabs>
        <w:spacing w:before="200"/>
        <w:rPr>
          <w:sz w:val="24"/>
          <w:szCs w:val="24"/>
        </w:rPr>
      </w:pPr>
      <w:r w:rsidRPr="00E65BD7">
        <w:rPr>
          <w:sz w:val="24"/>
          <w:szCs w:val="24"/>
        </w:rPr>
        <w:t>Constraints in preserving seed</w:t>
      </w:r>
    </w:p>
    <w:p w:rsidR="00DA206B" w:rsidRPr="00E65BD7" w:rsidRDefault="00DA206B" w:rsidP="0029106E">
      <w:pPr>
        <w:pStyle w:val="ListParagraph"/>
        <w:numPr>
          <w:ilvl w:val="0"/>
          <w:numId w:val="6"/>
        </w:numPr>
        <w:tabs>
          <w:tab w:val="left" w:pos="4485"/>
        </w:tabs>
        <w:spacing w:before="200" w:after="200" w:line="276" w:lineRule="auto"/>
        <w:rPr>
          <w:sz w:val="24"/>
          <w:szCs w:val="24"/>
        </w:rPr>
      </w:pPr>
      <w:r w:rsidRPr="00E65BD7">
        <w:rPr>
          <w:sz w:val="24"/>
          <w:szCs w:val="24"/>
        </w:rPr>
        <w:t>Seed quality and germination</w:t>
      </w:r>
    </w:p>
    <w:p w:rsidR="00B6264E" w:rsidRPr="007E54F6" w:rsidRDefault="00B6264E" w:rsidP="0029106E">
      <w:pPr>
        <w:pStyle w:val="Heading1"/>
        <w:numPr>
          <w:ilvl w:val="2"/>
          <w:numId w:val="1"/>
        </w:numPr>
        <w:spacing w:before="0" w:line="360" w:lineRule="auto"/>
        <w:rPr>
          <w:color w:val="auto"/>
          <w:sz w:val="24"/>
          <w:szCs w:val="24"/>
          <w:lang w:bidi="te-IN"/>
        </w:rPr>
      </w:pPr>
      <w:bookmarkStart w:id="63" w:name="_Toc512552823"/>
      <w:r>
        <w:rPr>
          <w:color w:val="auto"/>
          <w:sz w:val="24"/>
          <w:szCs w:val="24"/>
          <w:lang w:bidi="te-IN"/>
        </w:rPr>
        <w:t>What are the Problems trying to solve</w:t>
      </w:r>
      <w:bookmarkEnd w:id="63"/>
    </w:p>
    <w:p w:rsidR="000B071F" w:rsidRDefault="00D257BC" w:rsidP="0029106E">
      <w:pPr>
        <w:pStyle w:val="ListParagraph"/>
        <w:numPr>
          <w:ilvl w:val="0"/>
          <w:numId w:val="3"/>
        </w:numPr>
        <w:rPr>
          <w:sz w:val="24"/>
          <w:szCs w:val="24"/>
        </w:rPr>
      </w:pPr>
      <w:r>
        <w:rPr>
          <w:sz w:val="24"/>
          <w:szCs w:val="24"/>
        </w:rPr>
        <w:t>Enhancing</w:t>
      </w:r>
      <w:r w:rsidR="000B071F">
        <w:rPr>
          <w:sz w:val="24"/>
          <w:szCs w:val="24"/>
        </w:rPr>
        <w:t xml:space="preserve"> productivi</w:t>
      </w:r>
      <w:r>
        <w:rPr>
          <w:sz w:val="24"/>
          <w:szCs w:val="24"/>
        </w:rPr>
        <w:t>ty by increasing soil fertility</w:t>
      </w:r>
    </w:p>
    <w:p w:rsidR="00EE776D" w:rsidRPr="00E65BD7" w:rsidRDefault="00D257BC" w:rsidP="0029106E">
      <w:pPr>
        <w:pStyle w:val="ListParagraph"/>
        <w:numPr>
          <w:ilvl w:val="0"/>
          <w:numId w:val="3"/>
        </w:numPr>
        <w:rPr>
          <w:sz w:val="24"/>
          <w:szCs w:val="24"/>
        </w:rPr>
      </w:pPr>
      <w:r>
        <w:rPr>
          <w:sz w:val="24"/>
          <w:szCs w:val="24"/>
        </w:rPr>
        <w:t xml:space="preserve">Availability of </w:t>
      </w:r>
      <w:r w:rsidR="00EE776D" w:rsidRPr="00E65BD7">
        <w:rPr>
          <w:sz w:val="24"/>
          <w:szCs w:val="24"/>
        </w:rPr>
        <w:t xml:space="preserve"> </w:t>
      </w:r>
      <w:r w:rsidR="00CE0431" w:rsidRPr="00E65BD7">
        <w:rPr>
          <w:sz w:val="24"/>
          <w:szCs w:val="24"/>
        </w:rPr>
        <w:t xml:space="preserve">local </w:t>
      </w:r>
      <w:r w:rsidR="00EE776D" w:rsidRPr="00E65BD7">
        <w:rPr>
          <w:sz w:val="24"/>
          <w:szCs w:val="24"/>
        </w:rPr>
        <w:t>seed pr</w:t>
      </w:r>
      <w:r w:rsidR="00CE0431" w:rsidRPr="00E65BD7">
        <w:rPr>
          <w:sz w:val="24"/>
          <w:szCs w:val="24"/>
        </w:rPr>
        <w:t xml:space="preserve">oduction </w:t>
      </w:r>
      <w:r w:rsidR="000B071F">
        <w:rPr>
          <w:sz w:val="24"/>
          <w:szCs w:val="24"/>
        </w:rPr>
        <w:t xml:space="preserve">and </w:t>
      </w:r>
      <w:r>
        <w:rPr>
          <w:sz w:val="24"/>
          <w:szCs w:val="24"/>
        </w:rPr>
        <w:t>distribution system</w:t>
      </w:r>
    </w:p>
    <w:p w:rsidR="00EE776D" w:rsidRDefault="000B071F" w:rsidP="0029106E">
      <w:pPr>
        <w:pStyle w:val="ListParagraph"/>
        <w:numPr>
          <w:ilvl w:val="0"/>
          <w:numId w:val="3"/>
        </w:numPr>
        <w:rPr>
          <w:sz w:val="24"/>
          <w:szCs w:val="24"/>
        </w:rPr>
      </w:pPr>
      <w:r>
        <w:rPr>
          <w:sz w:val="24"/>
          <w:szCs w:val="24"/>
        </w:rPr>
        <w:t>Climate resilient cropping system</w:t>
      </w:r>
    </w:p>
    <w:p w:rsidR="00D257BC" w:rsidRPr="00D257BC" w:rsidRDefault="00D257BC" w:rsidP="0029106E">
      <w:pPr>
        <w:pStyle w:val="ListParagraph"/>
        <w:numPr>
          <w:ilvl w:val="0"/>
          <w:numId w:val="3"/>
        </w:numPr>
        <w:rPr>
          <w:sz w:val="24"/>
          <w:szCs w:val="24"/>
        </w:rPr>
      </w:pPr>
      <w:r>
        <w:rPr>
          <w:sz w:val="24"/>
          <w:szCs w:val="24"/>
        </w:rPr>
        <w:t>Mono cropping</w:t>
      </w:r>
    </w:p>
    <w:p w:rsidR="00B6264E" w:rsidRPr="00485762" w:rsidRDefault="00B6264E" w:rsidP="0029106E">
      <w:pPr>
        <w:pStyle w:val="Heading1"/>
        <w:numPr>
          <w:ilvl w:val="2"/>
          <w:numId w:val="1"/>
        </w:numPr>
        <w:spacing w:before="0" w:line="360" w:lineRule="auto"/>
        <w:rPr>
          <w:color w:val="auto"/>
          <w:sz w:val="24"/>
          <w:szCs w:val="24"/>
          <w:lang w:bidi="te-IN"/>
        </w:rPr>
      </w:pPr>
      <w:bookmarkStart w:id="64" w:name="_Toc512552824"/>
      <w:r>
        <w:rPr>
          <w:color w:val="auto"/>
          <w:sz w:val="24"/>
          <w:szCs w:val="24"/>
          <w:lang w:bidi="te-IN"/>
        </w:rPr>
        <w:t>What are the objectives to be achieved for this year</w:t>
      </w:r>
      <w:bookmarkEnd w:id="64"/>
    </w:p>
    <w:p w:rsidR="00313F8F" w:rsidRPr="00E65BD7" w:rsidRDefault="00313F8F" w:rsidP="0029106E">
      <w:pPr>
        <w:pStyle w:val="ListParagraph"/>
        <w:numPr>
          <w:ilvl w:val="0"/>
          <w:numId w:val="4"/>
        </w:numPr>
        <w:spacing w:after="0"/>
        <w:rPr>
          <w:sz w:val="24"/>
          <w:szCs w:val="24"/>
        </w:rPr>
      </w:pPr>
      <w:r w:rsidRPr="00E65BD7">
        <w:rPr>
          <w:sz w:val="24"/>
          <w:szCs w:val="24"/>
        </w:rPr>
        <w:t>To</w:t>
      </w:r>
      <w:r w:rsidR="00D257BC">
        <w:rPr>
          <w:sz w:val="24"/>
          <w:szCs w:val="24"/>
        </w:rPr>
        <w:t xml:space="preserve"> increase soil organic matter</w:t>
      </w:r>
    </w:p>
    <w:p w:rsidR="00313F8F" w:rsidRPr="00E65BD7" w:rsidRDefault="00AE63E4" w:rsidP="0029106E">
      <w:pPr>
        <w:pStyle w:val="ListParagraph"/>
        <w:numPr>
          <w:ilvl w:val="0"/>
          <w:numId w:val="4"/>
        </w:numPr>
        <w:spacing w:after="0"/>
        <w:rPr>
          <w:sz w:val="24"/>
          <w:szCs w:val="24"/>
        </w:rPr>
      </w:pPr>
      <w:r w:rsidRPr="00E65BD7">
        <w:rPr>
          <w:sz w:val="24"/>
          <w:szCs w:val="24"/>
        </w:rPr>
        <w:t xml:space="preserve">To control the pest and diseases </w:t>
      </w:r>
    </w:p>
    <w:p w:rsidR="00CE0431" w:rsidRPr="00D257BC" w:rsidRDefault="00D257BC" w:rsidP="0029106E">
      <w:pPr>
        <w:pStyle w:val="ListParagraph"/>
        <w:numPr>
          <w:ilvl w:val="0"/>
          <w:numId w:val="4"/>
        </w:numPr>
        <w:spacing w:after="0"/>
        <w:rPr>
          <w:sz w:val="24"/>
          <w:szCs w:val="24"/>
        </w:rPr>
      </w:pPr>
      <w:r w:rsidRPr="00D257BC">
        <w:rPr>
          <w:rFonts w:ascii="Calibri" w:eastAsia="Times New Roman" w:hAnsi="Calibri" w:cs="Calibri"/>
          <w:color w:val="000000"/>
          <w:sz w:val="24"/>
          <w:szCs w:val="24"/>
          <w:lang w:bidi="te-IN"/>
        </w:rPr>
        <w:t xml:space="preserve">To Establish  Mana </w:t>
      </w:r>
      <w:proofErr w:type="spellStart"/>
      <w:r w:rsidRPr="00D257BC">
        <w:rPr>
          <w:rFonts w:ascii="Calibri" w:eastAsia="Times New Roman" w:hAnsi="Calibri" w:cs="Calibri"/>
          <w:color w:val="000000"/>
          <w:sz w:val="24"/>
          <w:szCs w:val="24"/>
          <w:lang w:bidi="te-IN"/>
        </w:rPr>
        <w:t>Vithana</w:t>
      </w:r>
      <w:proofErr w:type="spellEnd"/>
      <w:r w:rsidRPr="00D257BC">
        <w:rPr>
          <w:rFonts w:ascii="Calibri" w:eastAsia="Times New Roman" w:hAnsi="Calibri" w:cs="Calibri"/>
          <w:color w:val="000000"/>
          <w:sz w:val="24"/>
          <w:szCs w:val="24"/>
          <w:lang w:bidi="te-IN"/>
        </w:rPr>
        <w:t xml:space="preserve"> </w:t>
      </w:r>
      <w:proofErr w:type="spellStart"/>
      <w:r w:rsidRPr="00D257BC">
        <w:rPr>
          <w:rFonts w:ascii="Calibri" w:eastAsia="Times New Roman" w:hAnsi="Calibri" w:cs="Calibri"/>
          <w:color w:val="000000"/>
          <w:sz w:val="24"/>
          <w:szCs w:val="24"/>
          <w:lang w:bidi="te-IN"/>
        </w:rPr>
        <w:t>Kendram</w:t>
      </w:r>
      <w:proofErr w:type="spellEnd"/>
    </w:p>
    <w:p w:rsidR="00D257BC" w:rsidRPr="00D257BC" w:rsidRDefault="00D257BC" w:rsidP="0029106E">
      <w:pPr>
        <w:pStyle w:val="ListParagraph"/>
        <w:numPr>
          <w:ilvl w:val="0"/>
          <w:numId w:val="4"/>
        </w:numPr>
        <w:spacing w:after="0"/>
        <w:rPr>
          <w:sz w:val="24"/>
          <w:szCs w:val="24"/>
        </w:rPr>
      </w:pPr>
      <w:r w:rsidRPr="00D257BC">
        <w:rPr>
          <w:rFonts w:ascii="Calibri" w:eastAsia="Times New Roman" w:hAnsi="Calibri" w:cs="Calibri"/>
          <w:color w:val="000000"/>
          <w:sz w:val="24"/>
          <w:szCs w:val="24"/>
          <w:lang w:bidi="te-IN"/>
        </w:rPr>
        <w:t>To make available community management seed system (CMSS)</w:t>
      </w:r>
    </w:p>
    <w:p w:rsidR="00D257BC" w:rsidRPr="00D257BC" w:rsidRDefault="00D257BC" w:rsidP="0029106E">
      <w:pPr>
        <w:pStyle w:val="ListParagraph"/>
        <w:numPr>
          <w:ilvl w:val="0"/>
          <w:numId w:val="4"/>
        </w:numPr>
        <w:spacing w:after="0"/>
        <w:rPr>
          <w:sz w:val="24"/>
          <w:szCs w:val="24"/>
        </w:rPr>
      </w:pPr>
      <w:r w:rsidRPr="00D257BC">
        <w:rPr>
          <w:rFonts w:ascii="Calibri" w:eastAsia="Times New Roman" w:hAnsi="Calibri" w:cs="Calibri"/>
          <w:color w:val="000000"/>
          <w:sz w:val="24"/>
          <w:szCs w:val="24"/>
          <w:lang w:bidi="te-IN"/>
        </w:rPr>
        <w:t>To make available local seed system</w:t>
      </w:r>
    </w:p>
    <w:p w:rsidR="00D257BC" w:rsidRPr="00D257BC" w:rsidRDefault="00D257BC" w:rsidP="0029106E">
      <w:pPr>
        <w:pStyle w:val="ListParagraph"/>
        <w:numPr>
          <w:ilvl w:val="0"/>
          <w:numId w:val="4"/>
        </w:numPr>
        <w:rPr>
          <w:sz w:val="24"/>
          <w:szCs w:val="24"/>
        </w:rPr>
      </w:pPr>
      <w:r w:rsidRPr="00D257BC">
        <w:rPr>
          <w:rFonts w:ascii="Calibri" w:eastAsia="Times New Roman" w:hAnsi="Calibri" w:cs="Calibri"/>
          <w:color w:val="000000"/>
          <w:sz w:val="24"/>
          <w:szCs w:val="24"/>
          <w:lang w:bidi="te-IN"/>
        </w:rPr>
        <w:lastRenderedPageBreak/>
        <w:t>To enhance quality and productivity of vegetables</w:t>
      </w:r>
    </w:p>
    <w:p w:rsidR="00313F8F" w:rsidRPr="00B6264E" w:rsidRDefault="00B6264E" w:rsidP="0029106E">
      <w:pPr>
        <w:pStyle w:val="Heading1"/>
        <w:numPr>
          <w:ilvl w:val="2"/>
          <w:numId w:val="1"/>
        </w:numPr>
        <w:spacing w:before="0" w:line="360" w:lineRule="auto"/>
        <w:rPr>
          <w:color w:val="auto"/>
          <w:sz w:val="24"/>
          <w:szCs w:val="24"/>
          <w:lang w:bidi="te-IN"/>
        </w:rPr>
      </w:pPr>
      <w:bookmarkStart w:id="65" w:name="_Toc512552825"/>
      <w:r>
        <w:rPr>
          <w:color w:val="auto"/>
          <w:sz w:val="24"/>
          <w:szCs w:val="24"/>
          <w:lang w:bidi="te-IN"/>
        </w:rPr>
        <w:t>Water are the s</w:t>
      </w:r>
      <w:r w:rsidRPr="0092762B">
        <w:rPr>
          <w:color w:val="auto"/>
          <w:sz w:val="24"/>
          <w:szCs w:val="24"/>
          <w:lang w:bidi="te-IN"/>
        </w:rPr>
        <w:t xml:space="preserve">trategies for </w:t>
      </w:r>
      <w:r w:rsidRPr="00B6264E">
        <w:rPr>
          <w:color w:val="auto"/>
          <w:sz w:val="24"/>
          <w:szCs w:val="24"/>
          <w:lang w:bidi="te-IN"/>
        </w:rPr>
        <w:t>crop system diversification and seed requirement</w:t>
      </w:r>
      <w:bookmarkEnd w:id="65"/>
      <w:r w:rsidR="00313F8F" w:rsidRPr="00B6264E">
        <w:rPr>
          <w:color w:val="auto"/>
          <w:sz w:val="24"/>
          <w:szCs w:val="24"/>
          <w:lang w:bidi="te-IN"/>
        </w:rPr>
        <w:t xml:space="preserve"> </w:t>
      </w:r>
    </w:p>
    <w:p w:rsidR="00313F8F" w:rsidRPr="00E65BD7" w:rsidRDefault="009C39F7" w:rsidP="0029106E">
      <w:pPr>
        <w:pStyle w:val="ListParagraph"/>
        <w:numPr>
          <w:ilvl w:val="0"/>
          <w:numId w:val="5"/>
        </w:numPr>
        <w:spacing w:after="0"/>
        <w:rPr>
          <w:sz w:val="24"/>
          <w:szCs w:val="24"/>
        </w:rPr>
      </w:pPr>
      <w:r w:rsidRPr="00E65BD7">
        <w:rPr>
          <w:sz w:val="24"/>
          <w:szCs w:val="24"/>
        </w:rPr>
        <w:t xml:space="preserve">Establishment of Mana </w:t>
      </w:r>
      <w:proofErr w:type="spellStart"/>
      <w:r w:rsidRPr="00E65BD7">
        <w:rPr>
          <w:sz w:val="24"/>
          <w:szCs w:val="24"/>
        </w:rPr>
        <w:t>V</w:t>
      </w:r>
      <w:r w:rsidR="00C7303B" w:rsidRPr="00E65BD7">
        <w:rPr>
          <w:sz w:val="24"/>
          <w:szCs w:val="24"/>
        </w:rPr>
        <w:t>ithana</w:t>
      </w:r>
      <w:proofErr w:type="spellEnd"/>
      <w:r w:rsidR="00C7303B" w:rsidRPr="00E65BD7">
        <w:rPr>
          <w:sz w:val="24"/>
          <w:szCs w:val="24"/>
        </w:rPr>
        <w:t xml:space="preserve"> </w:t>
      </w:r>
      <w:proofErr w:type="spellStart"/>
      <w:r w:rsidR="00C7303B" w:rsidRPr="00E65BD7">
        <w:rPr>
          <w:sz w:val="24"/>
          <w:szCs w:val="24"/>
        </w:rPr>
        <w:t>Ken</w:t>
      </w:r>
      <w:r w:rsidRPr="00E65BD7">
        <w:rPr>
          <w:sz w:val="24"/>
          <w:szCs w:val="24"/>
        </w:rPr>
        <w:t>dram</w:t>
      </w:r>
      <w:proofErr w:type="spellEnd"/>
    </w:p>
    <w:p w:rsidR="007D453F" w:rsidRDefault="00A65589" w:rsidP="0029106E">
      <w:pPr>
        <w:pStyle w:val="ListParagraph"/>
        <w:numPr>
          <w:ilvl w:val="0"/>
          <w:numId w:val="5"/>
        </w:numPr>
        <w:rPr>
          <w:sz w:val="24"/>
          <w:szCs w:val="24"/>
        </w:rPr>
      </w:pPr>
      <w:r w:rsidRPr="00E65BD7">
        <w:rPr>
          <w:sz w:val="24"/>
          <w:szCs w:val="24"/>
        </w:rPr>
        <w:t>Establishment of Community Managed Seed System (CMSS)</w:t>
      </w:r>
    </w:p>
    <w:p w:rsidR="00D257BC" w:rsidRPr="007D453F" w:rsidRDefault="00D257BC" w:rsidP="0029106E">
      <w:pPr>
        <w:pStyle w:val="ListParagraph"/>
        <w:numPr>
          <w:ilvl w:val="0"/>
          <w:numId w:val="5"/>
        </w:numPr>
        <w:rPr>
          <w:sz w:val="24"/>
          <w:szCs w:val="24"/>
        </w:rPr>
      </w:pPr>
      <w:r>
        <w:rPr>
          <w:sz w:val="24"/>
          <w:szCs w:val="24"/>
        </w:rPr>
        <w:t>Farmer Field School</w:t>
      </w:r>
    </w:p>
    <w:p w:rsidR="000B071F" w:rsidRPr="00BE3413" w:rsidRDefault="00170204" w:rsidP="0029106E">
      <w:pPr>
        <w:pStyle w:val="Heading1"/>
        <w:numPr>
          <w:ilvl w:val="2"/>
          <w:numId w:val="1"/>
        </w:numPr>
        <w:spacing w:before="0" w:line="360" w:lineRule="auto"/>
      </w:pPr>
      <w:bookmarkStart w:id="66" w:name="_Toc512552826"/>
      <w:r w:rsidRPr="00F541F7">
        <w:rPr>
          <w:color w:val="auto"/>
          <w:sz w:val="24"/>
          <w:szCs w:val="24"/>
          <w:lang w:bidi="te-IN"/>
        </w:rPr>
        <w:t xml:space="preserve">What are the activities planned as per the strategy for crop system diversification and seed </w:t>
      </w:r>
      <w:r w:rsidR="009A7867" w:rsidRPr="00F541F7">
        <w:rPr>
          <w:color w:val="auto"/>
          <w:sz w:val="24"/>
          <w:szCs w:val="24"/>
          <w:lang w:bidi="te-IN"/>
        </w:rPr>
        <w:t>requirement</w:t>
      </w:r>
      <w:bookmarkEnd w:id="66"/>
      <w:r w:rsidR="000B071F" w:rsidRPr="00F541F7">
        <w:rPr>
          <w:sz w:val="24"/>
          <w:szCs w:val="24"/>
          <w:lang w:bidi="te-IN"/>
        </w:rPr>
        <w:t xml:space="preserve">                      </w:t>
      </w:r>
    </w:p>
    <w:p w:rsidR="00D54667" w:rsidRPr="00E65BD7" w:rsidRDefault="008A4960" w:rsidP="007D453F">
      <w:pPr>
        <w:pStyle w:val="ListParagraph"/>
        <w:tabs>
          <w:tab w:val="left" w:pos="4485"/>
        </w:tabs>
        <w:spacing w:line="276" w:lineRule="auto"/>
        <w:jc w:val="both"/>
        <w:rPr>
          <w:sz w:val="24"/>
          <w:szCs w:val="24"/>
        </w:rPr>
      </w:pPr>
      <w:r w:rsidRPr="00E65BD7">
        <w:rPr>
          <w:sz w:val="24"/>
          <w:szCs w:val="24"/>
        </w:rPr>
        <w:t xml:space="preserve">Seed production system will be established with the collaboration of agriculture department, supported by regional agriculture research station or agriculture research station. </w:t>
      </w:r>
      <w:r w:rsidR="00D54667" w:rsidRPr="00E65BD7">
        <w:rPr>
          <w:sz w:val="24"/>
          <w:szCs w:val="24"/>
        </w:rPr>
        <w:t>Local seeds will developed with concept of community based sees system which was developed by the C</w:t>
      </w:r>
      <w:r w:rsidR="00F11653">
        <w:rPr>
          <w:sz w:val="24"/>
          <w:szCs w:val="24"/>
        </w:rPr>
        <w:t xml:space="preserve">entre for </w:t>
      </w:r>
      <w:r w:rsidR="00F11653" w:rsidRPr="00E65BD7">
        <w:rPr>
          <w:sz w:val="24"/>
          <w:szCs w:val="24"/>
        </w:rPr>
        <w:t>S</w:t>
      </w:r>
      <w:r w:rsidR="00F11653">
        <w:rPr>
          <w:sz w:val="24"/>
          <w:szCs w:val="24"/>
        </w:rPr>
        <w:t xml:space="preserve">ustainable </w:t>
      </w:r>
      <w:r w:rsidR="00920094" w:rsidRPr="00E65BD7">
        <w:rPr>
          <w:sz w:val="24"/>
          <w:szCs w:val="24"/>
        </w:rPr>
        <w:t>A</w:t>
      </w:r>
      <w:r w:rsidR="00920094">
        <w:rPr>
          <w:sz w:val="24"/>
          <w:szCs w:val="24"/>
        </w:rPr>
        <w:t>griculture (CSA)</w:t>
      </w:r>
      <w:r w:rsidR="00920094" w:rsidRPr="00E65BD7">
        <w:rPr>
          <w:sz w:val="24"/>
          <w:szCs w:val="24"/>
        </w:rPr>
        <w:t>;</w:t>
      </w:r>
      <w:r w:rsidR="00D54667" w:rsidRPr="00E65BD7">
        <w:rPr>
          <w:sz w:val="24"/>
          <w:szCs w:val="24"/>
        </w:rPr>
        <w:t xml:space="preserve"> collaborate with the SERP, AP. These seeds will available at Mana </w:t>
      </w:r>
      <w:proofErr w:type="spellStart"/>
      <w:r w:rsidR="00D54667" w:rsidRPr="00E65BD7">
        <w:rPr>
          <w:sz w:val="24"/>
          <w:szCs w:val="24"/>
        </w:rPr>
        <w:t>Vithana</w:t>
      </w:r>
      <w:proofErr w:type="spellEnd"/>
      <w:r w:rsidR="00D54667" w:rsidRPr="00E65BD7">
        <w:rPr>
          <w:sz w:val="24"/>
          <w:szCs w:val="24"/>
        </w:rPr>
        <w:t xml:space="preserve"> </w:t>
      </w:r>
      <w:proofErr w:type="spellStart"/>
      <w:r w:rsidR="00D54667" w:rsidRPr="00E65BD7">
        <w:rPr>
          <w:sz w:val="24"/>
          <w:szCs w:val="24"/>
        </w:rPr>
        <w:t>Kemdram</w:t>
      </w:r>
      <w:proofErr w:type="spellEnd"/>
      <w:r w:rsidR="00D54667" w:rsidRPr="00E65BD7">
        <w:rPr>
          <w:sz w:val="24"/>
          <w:szCs w:val="24"/>
        </w:rPr>
        <w:t xml:space="preserve"> which will be established in the </w:t>
      </w:r>
      <w:proofErr w:type="spellStart"/>
      <w:r w:rsidR="00D54667" w:rsidRPr="00E65BD7">
        <w:rPr>
          <w:sz w:val="24"/>
          <w:szCs w:val="24"/>
        </w:rPr>
        <w:t>CLiC</w:t>
      </w:r>
      <w:proofErr w:type="spellEnd"/>
      <w:r w:rsidR="00D54667" w:rsidRPr="00E65BD7">
        <w:rPr>
          <w:sz w:val="24"/>
          <w:szCs w:val="24"/>
        </w:rPr>
        <w:t xml:space="preserve"> centre that will be established in the C. </w:t>
      </w:r>
      <w:proofErr w:type="spellStart"/>
      <w:r w:rsidR="00D54667" w:rsidRPr="00E65BD7">
        <w:rPr>
          <w:sz w:val="24"/>
          <w:szCs w:val="24"/>
        </w:rPr>
        <w:t>Belagal</w:t>
      </w:r>
      <w:proofErr w:type="spellEnd"/>
      <w:r w:rsidR="00D54667" w:rsidRPr="00E65BD7">
        <w:rPr>
          <w:sz w:val="24"/>
          <w:szCs w:val="24"/>
        </w:rPr>
        <w:t xml:space="preserve"> cluster.</w:t>
      </w:r>
    </w:p>
    <w:tbl>
      <w:tblPr>
        <w:tblStyle w:val="TableGrid"/>
        <w:tblW w:w="4879" w:type="pct"/>
        <w:tblLook w:val="04A0" w:firstRow="1" w:lastRow="0" w:firstColumn="1" w:lastColumn="0" w:noHBand="0" w:noVBand="1"/>
      </w:tblPr>
      <w:tblGrid>
        <w:gridCol w:w="793"/>
        <w:gridCol w:w="1833"/>
        <w:gridCol w:w="1082"/>
        <w:gridCol w:w="807"/>
        <w:gridCol w:w="1030"/>
        <w:gridCol w:w="1235"/>
        <w:gridCol w:w="1067"/>
        <w:gridCol w:w="1497"/>
      </w:tblGrid>
      <w:tr w:rsidR="00D54667" w:rsidRPr="00E65BD7" w:rsidTr="0027225F">
        <w:tc>
          <w:tcPr>
            <w:tcW w:w="424" w:type="pct"/>
            <w:vMerge w:val="restart"/>
            <w:vAlign w:val="center"/>
          </w:tcPr>
          <w:p w:rsidR="00D54667" w:rsidRPr="00E65BD7" w:rsidRDefault="00D54667" w:rsidP="0073529A">
            <w:pPr>
              <w:jc w:val="center"/>
              <w:rPr>
                <w:b/>
                <w:bCs/>
                <w:sz w:val="24"/>
                <w:szCs w:val="24"/>
              </w:rPr>
            </w:pPr>
            <w:proofErr w:type="spellStart"/>
            <w:r w:rsidRPr="00E65BD7">
              <w:rPr>
                <w:b/>
                <w:bCs/>
                <w:sz w:val="24"/>
                <w:szCs w:val="24"/>
              </w:rPr>
              <w:t>Sl.No</w:t>
            </w:r>
            <w:proofErr w:type="spellEnd"/>
          </w:p>
        </w:tc>
        <w:tc>
          <w:tcPr>
            <w:tcW w:w="981" w:type="pct"/>
            <w:vMerge w:val="restart"/>
            <w:vAlign w:val="center"/>
          </w:tcPr>
          <w:p w:rsidR="00D54667" w:rsidRPr="00E65BD7" w:rsidRDefault="00D54667" w:rsidP="0073529A">
            <w:pPr>
              <w:jc w:val="center"/>
              <w:rPr>
                <w:b/>
                <w:bCs/>
                <w:sz w:val="24"/>
                <w:szCs w:val="24"/>
              </w:rPr>
            </w:pPr>
            <w:r w:rsidRPr="00E65BD7">
              <w:rPr>
                <w:b/>
                <w:bCs/>
                <w:sz w:val="24"/>
                <w:szCs w:val="24"/>
              </w:rPr>
              <w:t>Seed</w:t>
            </w:r>
          </w:p>
        </w:tc>
        <w:tc>
          <w:tcPr>
            <w:tcW w:w="1011" w:type="pct"/>
            <w:gridSpan w:val="2"/>
            <w:vAlign w:val="center"/>
          </w:tcPr>
          <w:p w:rsidR="00D54667" w:rsidRPr="00E65BD7" w:rsidRDefault="00D54667" w:rsidP="0073529A">
            <w:pPr>
              <w:jc w:val="center"/>
              <w:rPr>
                <w:b/>
                <w:bCs/>
                <w:sz w:val="24"/>
                <w:szCs w:val="24"/>
              </w:rPr>
            </w:pPr>
            <w:r w:rsidRPr="00E65BD7">
              <w:rPr>
                <w:b/>
                <w:bCs/>
                <w:sz w:val="24"/>
                <w:szCs w:val="24"/>
              </w:rPr>
              <w:t>Red Soil</w:t>
            </w:r>
          </w:p>
        </w:tc>
        <w:tc>
          <w:tcPr>
            <w:tcW w:w="1211" w:type="pct"/>
            <w:gridSpan w:val="2"/>
          </w:tcPr>
          <w:p w:rsidR="00D54667" w:rsidRPr="00E65BD7" w:rsidRDefault="00D54667" w:rsidP="0073529A">
            <w:pPr>
              <w:jc w:val="center"/>
              <w:rPr>
                <w:b/>
                <w:bCs/>
                <w:sz w:val="24"/>
                <w:szCs w:val="24"/>
              </w:rPr>
            </w:pPr>
            <w:r w:rsidRPr="00E65BD7">
              <w:rPr>
                <w:b/>
                <w:bCs/>
                <w:sz w:val="24"/>
                <w:szCs w:val="24"/>
              </w:rPr>
              <w:t>Saline Soils</w:t>
            </w:r>
          </w:p>
        </w:tc>
        <w:tc>
          <w:tcPr>
            <w:tcW w:w="1372" w:type="pct"/>
            <w:gridSpan w:val="2"/>
          </w:tcPr>
          <w:p w:rsidR="00D54667" w:rsidRPr="00E65BD7" w:rsidRDefault="00D54667" w:rsidP="0073529A">
            <w:pPr>
              <w:jc w:val="center"/>
              <w:rPr>
                <w:b/>
                <w:bCs/>
                <w:sz w:val="24"/>
                <w:szCs w:val="24"/>
              </w:rPr>
            </w:pPr>
            <w:r w:rsidRPr="00E65BD7">
              <w:rPr>
                <w:b/>
                <w:bCs/>
                <w:sz w:val="24"/>
                <w:szCs w:val="24"/>
              </w:rPr>
              <w:t>Sandy loam soils</w:t>
            </w:r>
          </w:p>
        </w:tc>
      </w:tr>
      <w:tr w:rsidR="0027225F" w:rsidRPr="00E65BD7" w:rsidTr="0027225F">
        <w:tc>
          <w:tcPr>
            <w:tcW w:w="424" w:type="pct"/>
            <w:vMerge/>
            <w:vAlign w:val="center"/>
          </w:tcPr>
          <w:p w:rsidR="00D54667" w:rsidRPr="00E65BD7" w:rsidRDefault="00D54667" w:rsidP="0073529A">
            <w:pPr>
              <w:jc w:val="center"/>
              <w:rPr>
                <w:b/>
                <w:bCs/>
                <w:sz w:val="24"/>
                <w:szCs w:val="24"/>
              </w:rPr>
            </w:pPr>
          </w:p>
        </w:tc>
        <w:tc>
          <w:tcPr>
            <w:tcW w:w="981" w:type="pct"/>
            <w:vMerge/>
            <w:vAlign w:val="center"/>
          </w:tcPr>
          <w:p w:rsidR="00D54667" w:rsidRPr="00E65BD7" w:rsidRDefault="00D54667" w:rsidP="0073529A">
            <w:pPr>
              <w:jc w:val="center"/>
              <w:rPr>
                <w:b/>
                <w:bCs/>
                <w:sz w:val="24"/>
                <w:szCs w:val="24"/>
              </w:rPr>
            </w:pPr>
          </w:p>
        </w:tc>
        <w:tc>
          <w:tcPr>
            <w:tcW w:w="579" w:type="pct"/>
            <w:vAlign w:val="center"/>
          </w:tcPr>
          <w:p w:rsidR="00D54667" w:rsidRPr="00E65BD7" w:rsidRDefault="00D54667" w:rsidP="0073529A">
            <w:pPr>
              <w:jc w:val="center"/>
              <w:rPr>
                <w:b/>
                <w:bCs/>
                <w:sz w:val="24"/>
                <w:szCs w:val="24"/>
              </w:rPr>
            </w:pPr>
            <w:r w:rsidRPr="00E65BD7">
              <w:rPr>
                <w:b/>
                <w:bCs/>
                <w:sz w:val="24"/>
                <w:szCs w:val="24"/>
              </w:rPr>
              <w:t>Farmers</w:t>
            </w:r>
          </w:p>
        </w:tc>
        <w:tc>
          <w:tcPr>
            <w:tcW w:w="432" w:type="pct"/>
            <w:vAlign w:val="center"/>
          </w:tcPr>
          <w:p w:rsidR="00D54667" w:rsidRPr="00E65BD7" w:rsidRDefault="00D54667" w:rsidP="0073529A">
            <w:pPr>
              <w:jc w:val="center"/>
              <w:rPr>
                <w:b/>
                <w:bCs/>
                <w:sz w:val="24"/>
                <w:szCs w:val="24"/>
              </w:rPr>
            </w:pPr>
            <w:r w:rsidRPr="00E65BD7">
              <w:rPr>
                <w:b/>
                <w:bCs/>
                <w:sz w:val="24"/>
                <w:szCs w:val="24"/>
              </w:rPr>
              <w:t>Area</w:t>
            </w:r>
          </w:p>
        </w:tc>
        <w:tc>
          <w:tcPr>
            <w:tcW w:w="551" w:type="pct"/>
            <w:vAlign w:val="center"/>
          </w:tcPr>
          <w:p w:rsidR="00D54667" w:rsidRPr="00E65BD7" w:rsidRDefault="00D54667" w:rsidP="0073529A">
            <w:pPr>
              <w:jc w:val="center"/>
              <w:rPr>
                <w:b/>
                <w:bCs/>
                <w:sz w:val="24"/>
                <w:szCs w:val="24"/>
              </w:rPr>
            </w:pPr>
            <w:r w:rsidRPr="00E65BD7">
              <w:rPr>
                <w:b/>
                <w:bCs/>
                <w:sz w:val="24"/>
                <w:szCs w:val="24"/>
              </w:rPr>
              <w:t>Farmers</w:t>
            </w:r>
          </w:p>
        </w:tc>
        <w:tc>
          <w:tcPr>
            <w:tcW w:w="661" w:type="pct"/>
            <w:vAlign w:val="center"/>
          </w:tcPr>
          <w:p w:rsidR="00D54667" w:rsidRPr="00E65BD7" w:rsidRDefault="00D54667" w:rsidP="0073529A">
            <w:pPr>
              <w:jc w:val="center"/>
              <w:rPr>
                <w:b/>
                <w:bCs/>
                <w:sz w:val="24"/>
                <w:szCs w:val="24"/>
              </w:rPr>
            </w:pPr>
            <w:r w:rsidRPr="00E65BD7">
              <w:rPr>
                <w:b/>
                <w:bCs/>
                <w:sz w:val="24"/>
                <w:szCs w:val="24"/>
              </w:rPr>
              <w:t>Area</w:t>
            </w:r>
          </w:p>
        </w:tc>
        <w:tc>
          <w:tcPr>
            <w:tcW w:w="571" w:type="pct"/>
            <w:vAlign w:val="center"/>
          </w:tcPr>
          <w:p w:rsidR="00D54667" w:rsidRPr="00E65BD7" w:rsidRDefault="00D54667" w:rsidP="0073529A">
            <w:pPr>
              <w:jc w:val="center"/>
              <w:rPr>
                <w:b/>
                <w:bCs/>
                <w:sz w:val="24"/>
                <w:szCs w:val="24"/>
              </w:rPr>
            </w:pPr>
            <w:r w:rsidRPr="00E65BD7">
              <w:rPr>
                <w:b/>
                <w:bCs/>
                <w:sz w:val="24"/>
                <w:szCs w:val="24"/>
              </w:rPr>
              <w:t>Farmers</w:t>
            </w:r>
          </w:p>
        </w:tc>
        <w:tc>
          <w:tcPr>
            <w:tcW w:w="801" w:type="pct"/>
            <w:vAlign w:val="center"/>
          </w:tcPr>
          <w:p w:rsidR="00D54667" w:rsidRPr="00E65BD7" w:rsidRDefault="00D54667" w:rsidP="0073529A">
            <w:pPr>
              <w:jc w:val="center"/>
              <w:rPr>
                <w:b/>
                <w:bCs/>
                <w:sz w:val="24"/>
                <w:szCs w:val="24"/>
              </w:rPr>
            </w:pPr>
            <w:r w:rsidRPr="00E65BD7">
              <w:rPr>
                <w:b/>
                <w:bCs/>
                <w:sz w:val="24"/>
                <w:szCs w:val="24"/>
              </w:rPr>
              <w:t>Area</w:t>
            </w:r>
          </w:p>
        </w:tc>
      </w:tr>
      <w:tr w:rsidR="0027225F" w:rsidRPr="00E65BD7" w:rsidTr="0027225F">
        <w:tc>
          <w:tcPr>
            <w:tcW w:w="424" w:type="pct"/>
            <w:vAlign w:val="center"/>
          </w:tcPr>
          <w:p w:rsidR="00F22DF9" w:rsidRPr="00E65BD7" w:rsidRDefault="00F22DF9" w:rsidP="0073529A">
            <w:pPr>
              <w:jc w:val="center"/>
              <w:rPr>
                <w:sz w:val="24"/>
                <w:szCs w:val="24"/>
              </w:rPr>
            </w:pPr>
            <w:r w:rsidRPr="00E65BD7">
              <w:rPr>
                <w:sz w:val="24"/>
                <w:szCs w:val="24"/>
              </w:rPr>
              <w:t>1</w:t>
            </w:r>
          </w:p>
        </w:tc>
        <w:tc>
          <w:tcPr>
            <w:tcW w:w="981" w:type="pct"/>
            <w:vAlign w:val="center"/>
          </w:tcPr>
          <w:p w:rsidR="00F22DF9" w:rsidRPr="00E65BD7" w:rsidRDefault="00F22DF9" w:rsidP="0073529A">
            <w:pPr>
              <w:rPr>
                <w:sz w:val="24"/>
                <w:szCs w:val="24"/>
              </w:rPr>
            </w:pPr>
            <w:r>
              <w:rPr>
                <w:rFonts w:ascii="Calibri" w:hAnsi="Calibri" w:cs="Calibri"/>
                <w:color w:val="000000"/>
              </w:rPr>
              <w:t>Groundnut seed production</w:t>
            </w:r>
          </w:p>
        </w:tc>
        <w:tc>
          <w:tcPr>
            <w:tcW w:w="579" w:type="pct"/>
          </w:tcPr>
          <w:p w:rsidR="00F22DF9" w:rsidRPr="00E65BD7" w:rsidRDefault="00903275" w:rsidP="0073529A">
            <w:pPr>
              <w:jc w:val="right"/>
              <w:rPr>
                <w:sz w:val="24"/>
                <w:szCs w:val="24"/>
              </w:rPr>
            </w:pPr>
            <w:r>
              <w:rPr>
                <w:sz w:val="24"/>
                <w:szCs w:val="24"/>
              </w:rPr>
              <w:t>4</w:t>
            </w:r>
          </w:p>
        </w:tc>
        <w:tc>
          <w:tcPr>
            <w:tcW w:w="432" w:type="pct"/>
          </w:tcPr>
          <w:p w:rsidR="00F22DF9" w:rsidRPr="00E65BD7" w:rsidRDefault="00903275" w:rsidP="0073529A">
            <w:pPr>
              <w:jc w:val="right"/>
              <w:rPr>
                <w:sz w:val="24"/>
                <w:szCs w:val="24"/>
              </w:rPr>
            </w:pPr>
            <w:r>
              <w:rPr>
                <w:sz w:val="24"/>
                <w:szCs w:val="24"/>
              </w:rPr>
              <w:t>4</w:t>
            </w:r>
          </w:p>
        </w:tc>
        <w:tc>
          <w:tcPr>
            <w:tcW w:w="551" w:type="pct"/>
          </w:tcPr>
          <w:p w:rsidR="00F22DF9" w:rsidRPr="00E65BD7" w:rsidRDefault="00903275" w:rsidP="0073529A">
            <w:pPr>
              <w:jc w:val="right"/>
              <w:rPr>
                <w:sz w:val="24"/>
                <w:szCs w:val="24"/>
              </w:rPr>
            </w:pPr>
            <w:r>
              <w:rPr>
                <w:sz w:val="24"/>
                <w:szCs w:val="24"/>
              </w:rPr>
              <w:t>1</w:t>
            </w:r>
          </w:p>
        </w:tc>
        <w:tc>
          <w:tcPr>
            <w:tcW w:w="661" w:type="pct"/>
          </w:tcPr>
          <w:p w:rsidR="00F22DF9" w:rsidRPr="00E65BD7" w:rsidRDefault="00903275" w:rsidP="0073529A">
            <w:pPr>
              <w:jc w:val="right"/>
              <w:rPr>
                <w:sz w:val="24"/>
                <w:szCs w:val="24"/>
              </w:rPr>
            </w:pPr>
            <w:r>
              <w:rPr>
                <w:sz w:val="24"/>
                <w:szCs w:val="24"/>
              </w:rPr>
              <w:t>1</w:t>
            </w:r>
          </w:p>
        </w:tc>
        <w:tc>
          <w:tcPr>
            <w:tcW w:w="571" w:type="pct"/>
          </w:tcPr>
          <w:p w:rsidR="00F22DF9" w:rsidRPr="00E65BD7" w:rsidRDefault="00F22DF9" w:rsidP="0073529A">
            <w:pPr>
              <w:jc w:val="right"/>
              <w:rPr>
                <w:sz w:val="24"/>
                <w:szCs w:val="24"/>
              </w:rPr>
            </w:pPr>
          </w:p>
        </w:tc>
        <w:tc>
          <w:tcPr>
            <w:tcW w:w="801" w:type="pct"/>
          </w:tcPr>
          <w:p w:rsidR="00F22DF9" w:rsidRPr="00E65BD7" w:rsidRDefault="00F22DF9" w:rsidP="0073529A">
            <w:pPr>
              <w:jc w:val="right"/>
              <w:rPr>
                <w:sz w:val="24"/>
                <w:szCs w:val="24"/>
              </w:rPr>
            </w:pPr>
          </w:p>
        </w:tc>
      </w:tr>
      <w:tr w:rsidR="0027225F" w:rsidRPr="00E65BD7" w:rsidTr="0027225F">
        <w:tc>
          <w:tcPr>
            <w:tcW w:w="424" w:type="pct"/>
          </w:tcPr>
          <w:p w:rsidR="00F22DF9" w:rsidRPr="00E65BD7" w:rsidRDefault="00F22DF9" w:rsidP="0073529A">
            <w:pPr>
              <w:jc w:val="center"/>
              <w:rPr>
                <w:sz w:val="24"/>
                <w:szCs w:val="24"/>
              </w:rPr>
            </w:pPr>
            <w:r w:rsidRPr="00E65BD7">
              <w:rPr>
                <w:sz w:val="24"/>
                <w:szCs w:val="24"/>
              </w:rPr>
              <w:t>2</w:t>
            </w:r>
          </w:p>
        </w:tc>
        <w:tc>
          <w:tcPr>
            <w:tcW w:w="981" w:type="pct"/>
            <w:vAlign w:val="center"/>
          </w:tcPr>
          <w:p w:rsidR="00F22DF9" w:rsidRPr="00E65BD7" w:rsidRDefault="00F22DF9" w:rsidP="00B1391C">
            <w:pPr>
              <w:rPr>
                <w:sz w:val="24"/>
                <w:szCs w:val="24"/>
              </w:rPr>
            </w:pPr>
            <w:r>
              <w:rPr>
                <w:rFonts w:ascii="Calibri" w:hAnsi="Calibri" w:cs="Calibri"/>
                <w:color w:val="000000"/>
              </w:rPr>
              <w:t>Millet seed production</w:t>
            </w:r>
          </w:p>
        </w:tc>
        <w:tc>
          <w:tcPr>
            <w:tcW w:w="579" w:type="pct"/>
          </w:tcPr>
          <w:p w:rsidR="00F22DF9" w:rsidRPr="00E65BD7" w:rsidRDefault="00903275" w:rsidP="0073529A">
            <w:pPr>
              <w:jc w:val="right"/>
              <w:rPr>
                <w:sz w:val="24"/>
                <w:szCs w:val="24"/>
              </w:rPr>
            </w:pPr>
            <w:r>
              <w:rPr>
                <w:sz w:val="24"/>
                <w:szCs w:val="24"/>
              </w:rPr>
              <w:t>5</w:t>
            </w:r>
          </w:p>
        </w:tc>
        <w:tc>
          <w:tcPr>
            <w:tcW w:w="432" w:type="pct"/>
          </w:tcPr>
          <w:p w:rsidR="00F22DF9" w:rsidRPr="00E65BD7" w:rsidRDefault="00903275" w:rsidP="0073529A">
            <w:pPr>
              <w:jc w:val="right"/>
              <w:rPr>
                <w:sz w:val="24"/>
                <w:szCs w:val="24"/>
              </w:rPr>
            </w:pPr>
            <w:r>
              <w:rPr>
                <w:sz w:val="24"/>
                <w:szCs w:val="24"/>
              </w:rPr>
              <w:t>5</w:t>
            </w:r>
          </w:p>
        </w:tc>
        <w:tc>
          <w:tcPr>
            <w:tcW w:w="551" w:type="pct"/>
          </w:tcPr>
          <w:p w:rsidR="00F22DF9" w:rsidRPr="00E65BD7" w:rsidRDefault="00F22DF9" w:rsidP="0073529A">
            <w:pPr>
              <w:jc w:val="right"/>
              <w:rPr>
                <w:sz w:val="24"/>
                <w:szCs w:val="24"/>
              </w:rPr>
            </w:pPr>
          </w:p>
        </w:tc>
        <w:tc>
          <w:tcPr>
            <w:tcW w:w="661" w:type="pct"/>
          </w:tcPr>
          <w:p w:rsidR="00F22DF9" w:rsidRPr="00E65BD7" w:rsidRDefault="00F22DF9" w:rsidP="0073529A">
            <w:pPr>
              <w:jc w:val="right"/>
              <w:rPr>
                <w:sz w:val="24"/>
                <w:szCs w:val="24"/>
              </w:rPr>
            </w:pPr>
          </w:p>
        </w:tc>
        <w:tc>
          <w:tcPr>
            <w:tcW w:w="571" w:type="pct"/>
          </w:tcPr>
          <w:p w:rsidR="00F22DF9" w:rsidRPr="00E65BD7" w:rsidRDefault="00F22DF9" w:rsidP="0073529A">
            <w:pPr>
              <w:jc w:val="right"/>
              <w:rPr>
                <w:sz w:val="24"/>
                <w:szCs w:val="24"/>
              </w:rPr>
            </w:pPr>
          </w:p>
        </w:tc>
        <w:tc>
          <w:tcPr>
            <w:tcW w:w="801" w:type="pct"/>
          </w:tcPr>
          <w:p w:rsidR="00F22DF9" w:rsidRPr="00E65BD7" w:rsidRDefault="00F22DF9" w:rsidP="0073529A">
            <w:pPr>
              <w:jc w:val="right"/>
              <w:rPr>
                <w:sz w:val="24"/>
                <w:szCs w:val="24"/>
              </w:rPr>
            </w:pPr>
          </w:p>
        </w:tc>
      </w:tr>
      <w:tr w:rsidR="0027225F" w:rsidRPr="00E65BD7" w:rsidTr="0027225F">
        <w:tc>
          <w:tcPr>
            <w:tcW w:w="424" w:type="pct"/>
          </w:tcPr>
          <w:p w:rsidR="00F22DF9" w:rsidRPr="00E65BD7" w:rsidRDefault="00F22DF9" w:rsidP="0073529A">
            <w:pPr>
              <w:jc w:val="center"/>
              <w:rPr>
                <w:sz w:val="24"/>
                <w:szCs w:val="24"/>
              </w:rPr>
            </w:pPr>
            <w:r w:rsidRPr="00E65BD7">
              <w:rPr>
                <w:sz w:val="24"/>
                <w:szCs w:val="24"/>
              </w:rPr>
              <w:t>3</w:t>
            </w:r>
          </w:p>
        </w:tc>
        <w:tc>
          <w:tcPr>
            <w:tcW w:w="981" w:type="pct"/>
            <w:vAlign w:val="center"/>
          </w:tcPr>
          <w:p w:rsidR="00F22DF9" w:rsidRPr="00E65BD7" w:rsidRDefault="00F22DF9" w:rsidP="0073529A">
            <w:pPr>
              <w:rPr>
                <w:sz w:val="24"/>
                <w:szCs w:val="24"/>
              </w:rPr>
            </w:pPr>
            <w:r>
              <w:rPr>
                <w:rFonts w:ascii="Calibri" w:hAnsi="Calibri" w:cs="Calibri"/>
                <w:color w:val="000000"/>
              </w:rPr>
              <w:t>Red gram seed production</w:t>
            </w:r>
          </w:p>
        </w:tc>
        <w:tc>
          <w:tcPr>
            <w:tcW w:w="579" w:type="pct"/>
          </w:tcPr>
          <w:p w:rsidR="00F22DF9" w:rsidRPr="00E65BD7" w:rsidRDefault="00944FF2" w:rsidP="0073529A">
            <w:pPr>
              <w:jc w:val="right"/>
              <w:rPr>
                <w:sz w:val="24"/>
                <w:szCs w:val="24"/>
              </w:rPr>
            </w:pPr>
            <w:r>
              <w:rPr>
                <w:sz w:val="24"/>
                <w:szCs w:val="24"/>
              </w:rPr>
              <w:t>2</w:t>
            </w:r>
          </w:p>
        </w:tc>
        <w:tc>
          <w:tcPr>
            <w:tcW w:w="432" w:type="pct"/>
          </w:tcPr>
          <w:p w:rsidR="00F22DF9" w:rsidRPr="00E65BD7" w:rsidRDefault="00944FF2" w:rsidP="0073529A">
            <w:pPr>
              <w:jc w:val="right"/>
              <w:rPr>
                <w:sz w:val="24"/>
                <w:szCs w:val="24"/>
              </w:rPr>
            </w:pPr>
            <w:r>
              <w:rPr>
                <w:sz w:val="24"/>
                <w:szCs w:val="24"/>
              </w:rPr>
              <w:t>2</w:t>
            </w:r>
          </w:p>
        </w:tc>
        <w:tc>
          <w:tcPr>
            <w:tcW w:w="551" w:type="pct"/>
          </w:tcPr>
          <w:p w:rsidR="00F22DF9" w:rsidRPr="00E65BD7" w:rsidRDefault="00F22DF9" w:rsidP="0073529A">
            <w:pPr>
              <w:jc w:val="right"/>
              <w:rPr>
                <w:sz w:val="24"/>
                <w:szCs w:val="24"/>
              </w:rPr>
            </w:pPr>
          </w:p>
        </w:tc>
        <w:tc>
          <w:tcPr>
            <w:tcW w:w="661" w:type="pct"/>
          </w:tcPr>
          <w:p w:rsidR="00F22DF9" w:rsidRPr="00E65BD7" w:rsidRDefault="00F22DF9" w:rsidP="0073529A">
            <w:pPr>
              <w:jc w:val="right"/>
              <w:rPr>
                <w:sz w:val="24"/>
                <w:szCs w:val="24"/>
              </w:rPr>
            </w:pPr>
          </w:p>
        </w:tc>
        <w:tc>
          <w:tcPr>
            <w:tcW w:w="571" w:type="pct"/>
          </w:tcPr>
          <w:p w:rsidR="00F22DF9" w:rsidRPr="00E65BD7" w:rsidRDefault="00F22DF9" w:rsidP="0073529A">
            <w:pPr>
              <w:jc w:val="right"/>
              <w:rPr>
                <w:sz w:val="24"/>
                <w:szCs w:val="24"/>
              </w:rPr>
            </w:pPr>
          </w:p>
        </w:tc>
        <w:tc>
          <w:tcPr>
            <w:tcW w:w="801" w:type="pct"/>
          </w:tcPr>
          <w:p w:rsidR="00F22DF9" w:rsidRPr="00E65BD7" w:rsidRDefault="00F22DF9" w:rsidP="0073529A">
            <w:pPr>
              <w:jc w:val="right"/>
              <w:rPr>
                <w:sz w:val="24"/>
                <w:szCs w:val="24"/>
              </w:rPr>
            </w:pPr>
          </w:p>
        </w:tc>
      </w:tr>
      <w:tr w:rsidR="00903275" w:rsidRPr="00E65BD7" w:rsidTr="0027225F">
        <w:tc>
          <w:tcPr>
            <w:tcW w:w="424" w:type="pct"/>
          </w:tcPr>
          <w:p w:rsidR="00903275" w:rsidRDefault="00944FF2" w:rsidP="0073529A">
            <w:pPr>
              <w:jc w:val="center"/>
              <w:rPr>
                <w:sz w:val="24"/>
                <w:szCs w:val="24"/>
              </w:rPr>
            </w:pPr>
            <w:r>
              <w:rPr>
                <w:sz w:val="24"/>
                <w:szCs w:val="24"/>
              </w:rPr>
              <w:t>4</w:t>
            </w:r>
          </w:p>
        </w:tc>
        <w:tc>
          <w:tcPr>
            <w:tcW w:w="981" w:type="pct"/>
            <w:vAlign w:val="bottom"/>
          </w:tcPr>
          <w:p w:rsidR="00903275" w:rsidRDefault="00944FF2" w:rsidP="0073529A">
            <w:pPr>
              <w:rPr>
                <w:rFonts w:ascii="Calibri" w:hAnsi="Calibri" w:cs="Calibri"/>
                <w:color w:val="000000"/>
              </w:rPr>
            </w:pPr>
            <w:r>
              <w:rPr>
                <w:rFonts w:ascii="Calibri" w:hAnsi="Calibri" w:cs="Calibri"/>
                <w:color w:val="000000"/>
              </w:rPr>
              <w:t>Onion</w:t>
            </w:r>
            <w:r w:rsidR="00903275">
              <w:rPr>
                <w:rFonts w:ascii="Calibri" w:hAnsi="Calibri" w:cs="Calibri"/>
                <w:color w:val="000000"/>
              </w:rPr>
              <w:t xml:space="preserve"> seed production</w:t>
            </w:r>
          </w:p>
        </w:tc>
        <w:tc>
          <w:tcPr>
            <w:tcW w:w="579" w:type="pct"/>
          </w:tcPr>
          <w:p w:rsidR="00903275" w:rsidRDefault="00903275" w:rsidP="0073529A">
            <w:pPr>
              <w:jc w:val="right"/>
              <w:rPr>
                <w:sz w:val="24"/>
                <w:szCs w:val="24"/>
              </w:rPr>
            </w:pPr>
          </w:p>
        </w:tc>
        <w:tc>
          <w:tcPr>
            <w:tcW w:w="432" w:type="pct"/>
          </w:tcPr>
          <w:p w:rsidR="00903275" w:rsidRDefault="00903275" w:rsidP="0073529A">
            <w:pPr>
              <w:jc w:val="right"/>
              <w:rPr>
                <w:sz w:val="24"/>
                <w:szCs w:val="24"/>
              </w:rPr>
            </w:pPr>
          </w:p>
        </w:tc>
        <w:tc>
          <w:tcPr>
            <w:tcW w:w="551" w:type="pct"/>
          </w:tcPr>
          <w:p w:rsidR="00903275" w:rsidRPr="00E65BD7" w:rsidRDefault="00903275" w:rsidP="0073529A">
            <w:pPr>
              <w:jc w:val="right"/>
              <w:rPr>
                <w:sz w:val="24"/>
                <w:szCs w:val="24"/>
              </w:rPr>
            </w:pPr>
            <w:r>
              <w:rPr>
                <w:sz w:val="24"/>
                <w:szCs w:val="24"/>
              </w:rPr>
              <w:t>1</w:t>
            </w:r>
          </w:p>
        </w:tc>
        <w:tc>
          <w:tcPr>
            <w:tcW w:w="661" w:type="pct"/>
          </w:tcPr>
          <w:p w:rsidR="00903275" w:rsidRPr="00E65BD7" w:rsidRDefault="00903275" w:rsidP="0073529A">
            <w:pPr>
              <w:jc w:val="right"/>
              <w:rPr>
                <w:sz w:val="24"/>
                <w:szCs w:val="24"/>
              </w:rPr>
            </w:pPr>
            <w:r>
              <w:rPr>
                <w:sz w:val="24"/>
                <w:szCs w:val="24"/>
              </w:rPr>
              <w:t>1</w:t>
            </w:r>
          </w:p>
        </w:tc>
        <w:tc>
          <w:tcPr>
            <w:tcW w:w="571" w:type="pct"/>
          </w:tcPr>
          <w:p w:rsidR="00903275" w:rsidRPr="00E65BD7" w:rsidRDefault="00903275" w:rsidP="0073529A">
            <w:pPr>
              <w:jc w:val="right"/>
              <w:rPr>
                <w:sz w:val="24"/>
                <w:szCs w:val="24"/>
              </w:rPr>
            </w:pPr>
          </w:p>
        </w:tc>
        <w:tc>
          <w:tcPr>
            <w:tcW w:w="801" w:type="pct"/>
          </w:tcPr>
          <w:p w:rsidR="00903275" w:rsidRPr="00E65BD7" w:rsidRDefault="00903275" w:rsidP="0073529A">
            <w:pPr>
              <w:jc w:val="right"/>
              <w:rPr>
                <w:sz w:val="24"/>
                <w:szCs w:val="24"/>
              </w:rPr>
            </w:pPr>
          </w:p>
        </w:tc>
      </w:tr>
      <w:tr w:rsidR="0027225F" w:rsidRPr="00E65BD7" w:rsidTr="0027225F">
        <w:tc>
          <w:tcPr>
            <w:tcW w:w="424" w:type="pct"/>
          </w:tcPr>
          <w:p w:rsidR="00F22DF9" w:rsidRPr="00E65BD7" w:rsidRDefault="00944FF2" w:rsidP="0073529A">
            <w:pPr>
              <w:jc w:val="center"/>
              <w:rPr>
                <w:sz w:val="24"/>
                <w:szCs w:val="24"/>
              </w:rPr>
            </w:pPr>
            <w:r>
              <w:rPr>
                <w:sz w:val="24"/>
                <w:szCs w:val="24"/>
              </w:rPr>
              <w:t>5</w:t>
            </w:r>
          </w:p>
        </w:tc>
        <w:tc>
          <w:tcPr>
            <w:tcW w:w="981" w:type="pct"/>
            <w:vAlign w:val="bottom"/>
          </w:tcPr>
          <w:p w:rsidR="00F22DF9" w:rsidRPr="00E65BD7" w:rsidRDefault="00F22DF9" w:rsidP="0073529A">
            <w:pPr>
              <w:rPr>
                <w:sz w:val="24"/>
                <w:szCs w:val="24"/>
              </w:rPr>
            </w:pPr>
            <w:r>
              <w:rPr>
                <w:rFonts w:ascii="Calibri" w:hAnsi="Calibri" w:cs="Calibri"/>
                <w:color w:val="000000"/>
              </w:rPr>
              <w:t>Onion Storage Structure</w:t>
            </w:r>
          </w:p>
        </w:tc>
        <w:tc>
          <w:tcPr>
            <w:tcW w:w="579" w:type="pct"/>
          </w:tcPr>
          <w:p w:rsidR="00F22DF9" w:rsidRPr="00E65BD7" w:rsidRDefault="00944FF2" w:rsidP="0073529A">
            <w:pPr>
              <w:jc w:val="right"/>
              <w:rPr>
                <w:sz w:val="24"/>
                <w:szCs w:val="24"/>
              </w:rPr>
            </w:pPr>
            <w:r>
              <w:rPr>
                <w:sz w:val="24"/>
                <w:szCs w:val="24"/>
              </w:rPr>
              <w:t>2</w:t>
            </w:r>
          </w:p>
        </w:tc>
        <w:tc>
          <w:tcPr>
            <w:tcW w:w="432" w:type="pct"/>
          </w:tcPr>
          <w:p w:rsidR="00F22DF9" w:rsidRPr="00E65BD7" w:rsidRDefault="00903275" w:rsidP="0073529A">
            <w:pPr>
              <w:jc w:val="right"/>
              <w:rPr>
                <w:sz w:val="24"/>
                <w:szCs w:val="24"/>
              </w:rPr>
            </w:pPr>
            <w:r>
              <w:rPr>
                <w:sz w:val="24"/>
                <w:szCs w:val="24"/>
              </w:rPr>
              <w:t>4.2</w:t>
            </w:r>
          </w:p>
        </w:tc>
        <w:tc>
          <w:tcPr>
            <w:tcW w:w="551" w:type="pct"/>
          </w:tcPr>
          <w:p w:rsidR="00F22DF9" w:rsidRPr="00E65BD7" w:rsidRDefault="00F22DF9" w:rsidP="0073529A">
            <w:pPr>
              <w:jc w:val="right"/>
              <w:rPr>
                <w:sz w:val="24"/>
                <w:szCs w:val="24"/>
              </w:rPr>
            </w:pPr>
          </w:p>
        </w:tc>
        <w:tc>
          <w:tcPr>
            <w:tcW w:w="661" w:type="pct"/>
          </w:tcPr>
          <w:p w:rsidR="00F22DF9" w:rsidRPr="00E65BD7" w:rsidRDefault="00F22DF9" w:rsidP="0073529A">
            <w:pPr>
              <w:jc w:val="right"/>
              <w:rPr>
                <w:sz w:val="24"/>
                <w:szCs w:val="24"/>
              </w:rPr>
            </w:pPr>
          </w:p>
        </w:tc>
        <w:tc>
          <w:tcPr>
            <w:tcW w:w="571" w:type="pct"/>
          </w:tcPr>
          <w:p w:rsidR="00F22DF9" w:rsidRPr="00E65BD7" w:rsidRDefault="00F22DF9" w:rsidP="0073529A">
            <w:pPr>
              <w:jc w:val="right"/>
              <w:rPr>
                <w:sz w:val="24"/>
                <w:szCs w:val="24"/>
              </w:rPr>
            </w:pPr>
          </w:p>
        </w:tc>
        <w:tc>
          <w:tcPr>
            <w:tcW w:w="801" w:type="pct"/>
          </w:tcPr>
          <w:p w:rsidR="00F22DF9" w:rsidRPr="00E65BD7" w:rsidRDefault="00F22DF9" w:rsidP="0073529A">
            <w:pPr>
              <w:jc w:val="right"/>
              <w:rPr>
                <w:sz w:val="24"/>
                <w:szCs w:val="24"/>
              </w:rPr>
            </w:pPr>
          </w:p>
        </w:tc>
      </w:tr>
      <w:tr w:rsidR="0027225F" w:rsidRPr="00E65BD7" w:rsidTr="0027225F">
        <w:tc>
          <w:tcPr>
            <w:tcW w:w="424" w:type="pct"/>
          </w:tcPr>
          <w:p w:rsidR="00F22DF9" w:rsidRPr="00E65BD7" w:rsidRDefault="00944FF2" w:rsidP="0073529A">
            <w:pPr>
              <w:jc w:val="center"/>
              <w:rPr>
                <w:sz w:val="24"/>
                <w:szCs w:val="24"/>
              </w:rPr>
            </w:pPr>
            <w:r>
              <w:rPr>
                <w:sz w:val="24"/>
                <w:szCs w:val="24"/>
              </w:rPr>
              <w:t>6</w:t>
            </w:r>
          </w:p>
        </w:tc>
        <w:tc>
          <w:tcPr>
            <w:tcW w:w="981" w:type="pct"/>
            <w:vAlign w:val="center"/>
          </w:tcPr>
          <w:p w:rsidR="00F22DF9" w:rsidRPr="00E65BD7" w:rsidRDefault="00F22DF9" w:rsidP="0073529A">
            <w:pPr>
              <w:rPr>
                <w:sz w:val="24"/>
                <w:szCs w:val="24"/>
              </w:rPr>
            </w:pPr>
            <w:r>
              <w:rPr>
                <w:rFonts w:ascii="Calibri" w:hAnsi="Calibri" w:cs="Calibri"/>
                <w:color w:val="000000"/>
              </w:rPr>
              <w:t>Vegetable Shade nets (With horticulture department contribution)</w:t>
            </w:r>
          </w:p>
        </w:tc>
        <w:tc>
          <w:tcPr>
            <w:tcW w:w="579" w:type="pct"/>
          </w:tcPr>
          <w:p w:rsidR="00F22DF9" w:rsidRPr="00E65BD7" w:rsidRDefault="00944FF2" w:rsidP="0073529A">
            <w:pPr>
              <w:jc w:val="right"/>
              <w:rPr>
                <w:sz w:val="24"/>
                <w:szCs w:val="24"/>
              </w:rPr>
            </w:pPr>
            <w:r>
              <w:rPr>
                <w:sz w:val="24"/>
                <w:szCs w:val="24"/>
              </w:rPr>
              <w:t>2</w:t>
            </w:r>
          </w:p>
        </w:tc>
        <w:tc>
          <w:tcPr>
            <w:tcW w:w="432" w:type="pct"/>
          </w:tcPr>
          <w:p w:rsidR="00F22DF9" w:rsidRPr="00E65BD7" w:rsidRDefault="00944FF2" w:rsidP="0073529A">
            <w:pPr>
              <w:jc w:val="right"/>
              <w:rPr>
                <w:sz w:val="24"/>
                <w:szCs w:val="24"/>
              </w:rPr>
            </w:pPr>
            <w:r>
              <w:rPr>
                <w:sz w:val="24"/>
                <w:szCs w:val="24"/>
              </w:rPr>
              <w:t>2</w:t>
            </w:r>
          </w:p>
        </w:tc>
        <w:tc>
          <w:tcPr>
            <w:tcW w:w="551" w:type="pct"/>
          </w:tcPr>
          <w:p w:rsidR="00F22DF9" w:rsidRPr="00E65BD7" w:rsidRDefault="00F22DF9" w:rsidP="0073529A">
            <w:pPr>
              <w:jc w:val="right"/>
              <w:rPr>
                <w:sz w:val="24"/>
                <w:szCs w:val="24"/>
              </w:rPr>
            </w:pPr>
          </w:p>
        </w:tc>
        <w:tc>
          <w:tcPr>
            <w:tcW w:w="661" w:type="pct"/>
          </w:tcPr>
          <w:p w:rsidR="00F22DF9" w:rsidRPr="00E65BD7" w:rsidRDefault="00F22DF9" w:rsidP="0073529A">
            <w:pPr>
              <w:jc w:val="right"/>
              <w:rPr>
                <w:sz w:val="24"/>
                <w:szCs w:val="24"/>
              </w:rPr>
            </w:pPr>
          </w:p>
        </w:tc>
        <w:tc>
          <w:tcPr>
            <w:tcW w:w="571" w:type="pct"/>
          </w:tcPr>
          <w:p w:rsidR="00F22DF9" w:rsidRPr="00E65BD7" w:rsidRDefault="00944FF2" w:rsidP="0073529A">
            <w:pPr>
              <w:jc w:val="right"/>
              <w:rPr>
                <w:sz w:val="24"/>
                <w:szCs w:val="24"/>
              </w:rPr>
            </w:pPr>
            <w:r>
              <w:rPr>
                <w:sz w:val="24"/>
                <w:szCs w:val="24"/>
              </w:rPr>
              <w:t>1</w:t>
            </w:r>
          </w:p>
        </w:tc>
        <w:tc>
          <w:tcPr>
            <w:tcW w:w="801" w:type="pct"/>
          </w:tcPr>
          <w:p w:rsidR="00F22DF9" w:rsidRPr="00E65BD7" w:rsidRDefault="00944FF2" w:rsidP="0073529A">
            <w:pPr>
              <w:jc w:val="right"/>
              <w:rPr>
                <w:sz w:val="24"/>
                <w:szCs w:val="24"/>
              </w:rPr>
            </w:pPr>
            <w:r>
              <w:rPr>
                <w:sz w:val="24"/>
                <w:szCs w:val="24"/>
              </w:rPr>
              <w:t>1</w:t>
            </w:r>
          </w:p>
        </w:tc>
      </w:tr>
    </w:tbl>
    <w:p w:rsidR="00A65589" w:rsidRDefault="00D54667" w:rsidP="008A4960">
      <w:pPr>
        <w:pStyle w:val="ListParagraph"/>
        <w:tabs>
          <w:tab w:val="left" w:pos="4485"/>
        </w:tabs>
        <w:spacing w:line="276" w:lineRule="auto"/>
        <w:ind w:left="0"/>
        <w:jc w:val="both"/>
        <w:rPr>
          <w:b/>
          <w:bCs/>
          <w:sz w:val="24"/>
          <w:szCs w:val="24"/>
        </w:rPr>
      </w:pPr>
      <w:r w:rsidRPr="00E65BD7">
        <w:rPr>
          <w:sz w:val="24"/>
          <w:szCs w:val="24"/>
        </w:rPr>
        <w:t xml:space="preserve"> </w:t>
      </w:r>
      <w:r w:rsidR="00394ECA" w:rsidRPr="00E65BD7">
        <w:rPr>
          <w:b/>
          <w:bCs/>
          <w:sz w:val="24"/>
          <w:szCs w:val="24"/>
        </w:rPr>
        <w:t xml:space="preserve"> </w:t>
      </w:r>
    </w:p>
    <w:p w:rsidR="004F1228" w:rsidRDefault="004F1228" w:rsidP="008A4960">
      <w:pPr>
        <w:pStyle w:val="ListParagraph"/>
        <w:tabs>
          <w:tab w:val="left" w:pos="4485"/>
        </w:tabs>
        <w:spacing w:line="276" w:lineRule="auto"/>
        <w:ind w:left="0"/>
        <w:jc w:val="both"/>
        <w:rPr>
          <w:b/>
          <w:bCs/>
          <w:sz w:val="24"/>
          <w:szCs w:val="24"/>
        </w:rPr>
      </w:pPr>
    </w:p>
    <w:p w:rsidR="004F1228" w:rsidRDefault="004F1228" w:rsidP="008A4960">
      <w:pPr>
        <w:pStyle w:val="ListParagraph"/>
        <w:tabs>
          <w:tab w:val="left" w:pos="4485"/>
        </w:tabs>
        <w:spacing w:line="276" w:lineRule="auto"/>
        <w:ind w:left="0"/>
        <w:jc w:val="both"/>
        <w:rPr>
          <w:b/>
          <w:bCs/>
          <w:sz w:val="24"/>
          <w:szCs w:val="24"/>
        </w:rPr>
      </w:pPr>
    </w:p>
    <w:p w:rsidR="004F1228" w:rsidRPr="00E65BD7" w:rsidRDefault="004F1228" w:rsidP="008A4960">
      <w:pPr>
        <w:pStyle w:val="ListParagraph"/>
        <w:tabs>
          <w:tab w:val="left" w:pos="4485"/>
        </w:tabs>
        <w:spacing w:line="276" w:lineRule="auto"/>
        <w:ind w:left="0"/>
        <w:jc w:val="both"/>
        <w:rPr>
          <w:b/>
          <w:bCs/>
          <w:sz w:val="24"/>
          <w:szCs w:val="24"/>
        </w:rPr>
      </w:pPr>
    </w:p>
    <w:p w:rsidR="00170204" w:rsidRPr="00A5439A" w:rsidRDefault="00170204" w:rsidP="0029106E">
      <w:pPr>
        <w:pStyle w:val="Heading1"/>
        <w:numPr>
          <w:ilvl w:val="2"/>
          <w:numId w:val="1"/>
        </w:numPr>
        <w:spacing w:before="0" w:line="360" w:lineRule="auto"/>
        <w:rPr>
          <w:color w:val="auto"/>
          <w:sz w:val="24"/>
          <w:szCs w:val="24"/>
          <w:lang w:bidi="te-IN"/>
        </w:rPr>
      </w:pPr>
      <w:bookmarkStart w:id="67" w:name="_Toc512552827"/>
      <w:r w:rsidRPr="00F438C4">
        <w:rPr>
          <w:color w:val="auto"/>
          <w:sz w:val="24"/>
          <w:szCs w:val="24"/>
          <w:lang w:bidi="te-IN"/>
        </w:rPr>
        <w:lastRenderedPageBreak/>
        <w:t>What are the budgets for each of the activity? How costs are shared across farmers investment, APDMP and convergence</w:t>
      </w:r>
      <w:bookmarkEnd w:id="67"/>
    </w:p>
    <w:tbl>
      <w:tblPr>
        <w:tblW w:w="5750" w:type="pct"/>
        <w:jc w:val="center"/>
        <w:tblLook w:val="04A0" w:firstRow="1" w:lastRow="0" w:firstColumn="1" w:lastColumn="0" w:noHBand="0" w:noVBand="1"/>
      </w:tblPr>
      <w:tblGrid>
        <w:gridCol w:w="740"/>
        <w:gridCol w:w="1396"/>
        <w:gridCol w:w="754"/>
        <w:gridCol w:w="667"/>
        <w:gridCol w:w="947"/>
        <w:gridCol w:w="1460"/>
        <w:gridCol w:w="1509"/>
        <w:gridCol w:w="1718"/>
        <w:gridCol w:w="1821"/>
      </w:tblGrid>
      <w:tr w:rsidR="00421FAF" w:rsidRPr="00E65BD7" w:rsidTr="004F1228">
        <w:trPr>
          <w:trHeight w:val="288"/>
          <w:jc w:val="center"/>
        </w:trPr>
        <w:tc>
          <w:tcPr>
            <w:tcW w:w="336" w:type="pct"/>
            <w:tcBorders>
              <w:top w:val="single" w:sz="4" w:space="0" w:color="auto"/>
              <w:left w:val="single" w:sz="4" w:space="0" w:color="auto"/>
              <w:bottom w:val="single" w:sz="4" w:space="0" w:color="auto"/>
              <w:right w:val="single" w:sz="4" w:space="0" w:color="auto"/>
            </w:tcBorders>
            <w:vAlign w:val="center"/>
          </w:tcPr>
          <w:p w:rsidR="00421FAF" w:rsidRPr="00E65BD7" w:rsidRDefault="00421FAF" w:rsidP="00DB040C">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Sl.No</w:t>
            </w:r>
            <w:proofErr w:type="spellEnd"/>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1FAF" w:rsidRPr="00E65BD7" w:rsidRDefault="00421FAF" w:rsidP="0073529A">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Variety of seed</w:t>
            </w:r>
          </w:p>
        </w:tc>
        <w:tc>
          <w:tcPr>
            <w:tcW w:w="342" w:type="pct"/>
            <w:tcBorders>
              <w:top w:val="single" w:sz="4" w:space="0" w:color="auto"/>
              <w:left w:val="nil"/>
              <w:bottom w:val="single" w:sz="4" w:space="0" w:color="auto"/>
              <w:right w:val="single" w:sz="4" w:space="0" w:color="auto"/>
            </w:tcBorders>
            <w:shd w:val="clear" w:color="auto" w:fill="auto"/>
            <w:noWrap/>
            <w:vAlign w:val="center"/>
            <w:hideMark/>
          </w:tcPr>
          <w:p w:rsidR="00421FAF" w:rsidRPr="00E65BD7" w:rsidRDefault="00421FAF" w:rsidP="0073529A">
            <w:pPr>
              <w:spacing w:after="0" w:line="240" w:lineRule="auto"/>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Unit</w:t>
            </w:r>
          </w:p>
        </w:tc>
        <w:tc>
          <w:tcPr>
            <w:tcW w:w="303" w:type="pct"/>
            <w:tcBorders>
              <w:top w:val="single" w:sz="4" w:space="0" w:color="auto"/>
              <w:left w:val="nil"/>
              <w:bottom w:val="single" w:sz="4" w:space="0" w:color="auto"/>
              <w:right w:val="single" w:sz="4" w:space="0" w:color="auto"/>
            </w:tcBorders>
            <w:shd w:val="clear" w:color="auto" w:fill="auto"/>
            <w:vAlign w:val="center"/>
            <w:hideMark/>
          </w:tcPr>
          <w:p w:rsidR="00421FAF" w:rsidRPr="00E65BD7" w:rsidRDefault="00421FAF" w:rsidP="003E6221">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No. of unit</w:t>
            </w:r>
          </w:p>
        </w:tc>
        <w:tc>
          <w:tcPr>
            <w:tcW w:w="430" w:type="pct"/>
            <w:tcBorders>
              <w:top w:val="single" w:sz="4" w:space="0" w:color="auto"/>
              <w:left w:val="nil"/>
              <w:bottom w:val="single" w:sz="4" w:space="0" w:color="auto"/>
              <w:right w:val="single" w:sz="4" w:space="0" w:color="auto"/>
            </w:tcBorders>
            <w:shd w:val="clear" w:color="auto" w:fill="auto"/>
            <w:vAlign w:val="center"/>
            <w:hideMark/>
          </w:tcPr>
          <w:p w:rsidR="00421FAF" w:rsidRPr="00E65BD7" w:rsidRDefault="00421FAF" w:rsidP="003E6221">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Unit cost</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421FAF" w:rsidRPr="00E65BD7" w:rsidRDefault="00421FAF" w:rsidP="003E6221">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Farmer contribution </w:t>
            </w:r>
          </w:p>
        </w:tc>
        <w:tc>
          <w:tcPr>
            <w:tcW w:w="685" w:type="pct"/>
            <w:tcBorders>
              <w:top w:val="single" w:sz="4" w:space="0" w:color="auto"/>
              <w:left w:val="nil"/>
              <w:bottom w:val="single" w:sz="4" w:space="0" w:color="auto"/>
              <w:right w:val="single" w:sz="4" w:space="0" w:color="auto"/>
            </w:tcBorders>
            <w:shd w:val="clear" w:color="auto" w:fill="auto"/>
            <w:vAlign w:val="center"/>
            <w:hideMark/>
          </w:tcPr>
          <w:p w:rsidR="00421FAF" w:rsidRPr="00E65BD7" w:rsidRDefault="00421FAF" w:rsidP="003E6221">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Convergence </w:t>
            </w:r>
          </w:p>
        </w:tc>
        <w:tc>
          <w:tcPr>
            <w:tcW w:w="780" w:type="pct"/>
            <w:tcBorders>
              <w:top w:val="single" w:sz="4" w:space="0" w:color="auto"/>
              <w:left w:val="nil"/>
              <w:bottom w:val="single" w:sz="4" w:space="0" w:color="auto"/>
              <w:right w:val="single" w:sz="4" w:space="0" w:color="auto"/>
            </w:tcBorders>
            <w:shd w:val="clear" w:color="auto" w:fill="auto"/>
            <w:noWrap/>
            <w:vAlign w:val="center"/>
            <w:hideMark/>
          </w:tcPr>
          <w:p w:rsidR="00421FAF" w:rsidRPr="00E65BD7" w:rsidRDefault="00421FAF" w:rsidP="003E6221">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 APDMP funds </w:t>
            </w:r>
          </w:p>
        </w:tc>
        <w:tc>
          <w:tcPr>
            <w:tcW w:w="828" w:type="pct"/>
            <w:tcBorders>
              <w:top w:val="single" w:sz="4" w:space="0" w:color="auto"/>
              <w:left w:val="nil"/>
              <w:bottom w:val="single" w:sz="4" w:space="0" w:color="auto"/>
              <w:right w:val="single" w:sz="4" w:space="0" w:color="auto"/>
            </w:tcBorders>
          </w:tcPr>
          <w:p w:rsidR="00421FAF" w:rsidRPr="00E65BD7" w:rsidRDefault="00421FAF" w:rsidP="003E6221">
            <w:pPr>
              <w:spacing w:after="0" w:line="240" w:lineRule="auto"/>
              <w:jc w:val="center"/>
              <w:rPr>
                <w:rFonts w:eastAsia="Times New Roman" w:cs="Times New Roman"/>
                <w:b/>
                <w:bCs/>
                <w:color w:val="000000"/>
                <w:sz w:val="24"/>
                <w:szCs w:val="24"/>
                <w:lang w:bidi="te-IN"/>
              </w:rPr>
            </w:pPr>
            <w:r>
              <w:rPr>
                <w:rFonts w:eastAsia="Times New Roman" w:cs="Times New Roman"/>
                <w:b/>
                <w:bCs/>
                <w:color w:val="000000"/>
                <w:sz w:val="24"/>
                <w:szCs w:val="24"/>
                <w:lang w:bidi="te-IN"/>
              </w:rPr>
              <w:t>Total amount</w:t>
            </w:r>
          </w:p>
        </w:tc>
      </w:tr>
      <w:tr w:rsidR="001F069E" w:rsidRPr="00E65BD7" w:rsidTr="004F1228">
        <w:trPr>
          <w:trHeight w:val="288"/>
          <w:jc w:val="center"/>
        </w:trPr>
        <w:tc>
          <w:tcPr>
            <w:tcW w:w="336" w:type="pct"/>
            <w:tcBorders>
              <w:top w:val="nil"/>
              <w:left w:val="single" w:sz="4" w:space="0" w:color="auto"/>
              <w:bottom w:val="single" w:sz="4" w:space="0" w:color="auto"/>
              <w:right w:val="single" w:sz="4" w:space="0" w:color="auto"/>
            </w:tcBorders>
            <w:vAlign w:val="center"/>
          </w:tcPr>
          <w:p w:rsidR="001F069E" w:rsidRPr="00E65BD7" w:rsidRDefault="001F069E" w:rsidP="003E6221">
            <w:pPr>
              <w:spacing w:after="0" w:line="240" w:lineRule="auto"/>
              <w:rPr>
                <w:rFonts w:eastAsia="Times New Roman" w:cs="Times New Roman"/>
                <w:color w:val="000000"/>
                <w:sz w:val="24"/>
                <w:szCs w:val="24"/>
                <w:lang w:bidi="te-IN"/>
              </w:rPr>
            </w:pPr>
            <w:r w:rsidRPr="00E65BD7">
              <w:rPr>
                <w:sz w:val="24"/>
                <w:szCs w:val="24"/>
              </w:rPr>
              <w:t>1</w:t>
            </w:r>
          </w:p>
        </w:tc>
        <w:tc>
          <w:tcPr>
            <w:tcW w:w="634" w:type="pct"/>
            <w:tcBorders>
              <w:top w:val="nil"/>
              <w:left w:val="single" w:sz="4" w:space="0" w:color="auto"/>
              <w:bottom w:val="single" w:sz="4" w:space="0" w:color="auto"/>
              <w:right w:val="single" w:sz="4" w:space="0" w:color="auto"/>
            </w:tcBorders>
            <w:shd w:val="clear" w:color="auto" w:fill="auto"/>
            <w:vAlign w:val="center"/>
            <w:hideMark/>
          </w:tcPr>
          <w:p w:rsidR="001F069E" w:rsidRPr="00E65BD7" w:rsidRDefault="001F069E" w:rsidP="003E6221">
            <w:pPr>
              <w:spacing w:after="0" w:line="240" w:lineRule="auto"/>
              <w:rPr>
                <w:rFonts w:eastAsia="Times New Roman" w:cs="Times New Roman"/>
                <w:color w:val="000000"/>
                <w:sz w:val="24"/>
                <w:szCs w:val="24"/>
                <w:lang w:bidi="te-IN"/>
              </w:rPr>
            </w:pPr>
            <w:r>
              <w:rPr>
                <w:rFonts w:ascii="Calibri" w:hAnsi="Calibri" w:cs="Calibri"/>
                <w:color w:val="000000"/>
              </w:rPr>
              <w:t>Groundnut seed production</w:t>
            </w:r>
          </w:p>
        </w:tc>
        <w:tc>
          <w:tcPr>
            <w:tcW w:w="342"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Acres</w:t>
            </w:r>
          </w:p>
        </w:tc>
        <w:tc>
          <w:tcPr>
            <w:tcW w:w="303" w:type="pct"/>
            <w:tcBorders>
              <w:top w:val="nil"/>
              <w:left w:val="nil"/>
              <w:bottom w:val="single" w:sz="4" w:space="0" w:color="auto"/>
              <w:right w:val="single" w:sz="4" w:space="0" w:color="auto"/>
            </w:tcBorders>
            <w:shd w:val="clear" w:color="auto" w:fill="auto"/>
            <w:noWrap/>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sz w:val="24"/>
                <w:szCs w:val="24"/>
              </w:rPr>
              <w:t>4</w:t>
            </w:r>
          </w:p>
        </w:tc>
        <w:tc>
          <w:tcPr>
            <w:tcW w:w="430"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4000</w:t>
            </w:r>
          </w:p>
        </w:tc>
        <w:tc>
          <w:tcPr>
            <w:tcW w:w="663"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1600</w:t>
            </w:r>
          </w:p>
        </w:tc>
        <w:tc>
          <w:tcPr>
            <w:tcW w:w="685"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16000</w:t>
            </w:r>
          </w:p>
        </w:tc>
        <w:tc>
          <w:tcPr>
            <w:tcW w:w="780"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14400</w:t>
            </w:r>
          </w:p>
        </w:tc>
        <w:tc>
          <w:tcPr>
            <w:tcW w:w="828" w:type="pct"/>
            <w:tcBorders>
              <w:top w:val="nil"/>
              <w:left w:val="nil"/>
              <w:bottom w:val="single" w:sz="4" w:space="0" w:color="auto"/>
              <w:right w:val="single" w:sz="4" w:space="0" w:color="auto"/>
            </w:tcBorders>
            <w:vAlign w:val="bottom"/>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32000</w:t>
            </w:r>
          </w:p>
        </w:tc>
      </w:tr>
      <w:tr w:rsidR="001F069E" w:rsidRPr="00E65BD7" w:rsidTr="004F1228">
        <w:trPr>
          <w:trHeight w:val="288"/>
          <w:jc w:val="center"/>
        </w:trPr>
        <w:tc>
          <w:tcPr>
            <w:tcW w:w="336" w:type="pct"/>
            <w:tcBorders>
              <w:top w:val="nil"/>
              <w:left w:val="single" w:sz="4" w:space="0" w:color="auto"/>
              <w:bottom w:val="single" w:sz="4" w:space="0" w:color="auto"/>
              <w:right w:val="single" w:sz="4" w:space="0" w:color="auto"/>
            </w:tcBorders>
          </w:tcPr>
          <w:p w:rsidR="001F069E" w:rsidRPr="00E65BD7" w:rsidRDefault="001F069E" w:rsidP="003E6221">
            <w:pPr>
              <w:spacing w:after="0" w:line="240" w:lineRule="auto"/>
              <w:rPr>
                <w:rFonts w:eastAsia="Times New Roman" w:cs="Times New Roman"/>
                <w:color w:val="000000"/>
                <w:sz w:val="24"/>
                <w:szCs w:val="24"/>
                <w:lang w:bidi="te-IN"/>
              </w:rPr>
            </w:pPr>
            <w:r w:rsidRPr="00E65BD7">
              <w:rPr>
                <w:sz w:val="24"/>
                <w:szCs w:val="24"/>
              </w:rPr>
              <w:t>2</w:t>
            </w:r>
          </w:p>
        </w:tc>
        <w:tc>
          <w:tcPr>
            <w:tcW w:w="634" w:type="pct"/>
            <w:tcBorders>
              <w:top w:val="nil"/>
              <w:left w:val="single" w:sz="4" w:space="0" w:color="auto"/>
              <w:bottom w:val="single" w:sz="4" w:space="0" w:color="auto"/>
              <w:right w:val="single" w:sz="4" w:space="0" w:color="auto"/>
            </w:tcBorders>
            <w:shd w:val="clear" w:color="auto" w:fill="auto"/>
            <w:vAlign w:val="center"/>
            <w:hideMark/>
          </w:tcPr>
          <w:p w:rsidR="001F069E" w:rsidRPr="00E65BD7" w:rsidRDefault="001F069E" w:rsidP="003E6221">
            <w:pPr>
              <w:spacing w:after="0" w:line="240" w:lineRule="auto"/>
              <w:rPr>
                <w:rFonts w:eastAsia="Times New Roman" w:cs="Times New Roman"/>
                <w:color w:val="000000"/>
                <w:sz w:val="24"/>
                <w:szCs w:val="24"/>
                <w:lang w:bidi="te-IN"/>
              </w:rPr>
            </w:pPr>
            <w:r>
              <w:rPr>
                <w:rFonts w:ascii="Calibri" w:hAnsi="Calibri" w:cs="Calibri"/>
                <w:color w:val="000000"/>
              </w:rPr>
              <w:t>Millet seed production</w:t>
            </w:r>
          </w:p>
        </w:tc>
        <w:tc>
          <w:tcPr>
            <w:tcW w:w="342"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Acres</w:t>
            </w:r>
          </w:p>
        </w:tc>
        <w:tc>
          <w:tcPr>
            <w:tcW w:w="303" w:type="pct"/>
            <w:tcBorders>
              <w:top w:val="nil"/>
              <w:left w:val="nil"/>
              <w:bottom w:val="single" w:sz="4" w:space="0" w:color="auto"/>
              <w:right w:val="single" w:sz="4" w:space="0" w:color="auto"/>
            </w:tcBorders>
            <w:shd w:val="clear" w:color="auto" w:fill="auto"/>
            <w:noWrap/>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sz w:val="24"/>
                <w:szCs w:val="24"/>
              </w:rPr>
              <w:t>5</w:t>
            </w:r>
          </w:p>
        </w:tc>
        <w:tc>
          <w:tcPr>
            <w:tcW w:w="430"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1,000</w:t>
            </w:r>
          </w:p>
        </w:tc>
        <w:tc>
          <w:tcPr>
            <w:tcW w:w="663"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500</w:t>
            </w:r>
          </w:p>
        </w:tc>
        <w:tc>
          <w:tcPr>
            <w:tcW w:w="685"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5000</w:t>
            </w:r>
          </w:p>
        </w:tc>
        <w:tc>
          <w:tcPr>
            <w:tcW w:w="780"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4500</w:t>
            </w:r>
          </w:p>
        </w:tc>
        <w:tc>
          <w:tcPr>
            <w:tcW w:w="828" w:type="pct"/>
            <w:tcBorders>
              <w:top w:val="nil"/>
              <w:left w:val="nil"/>
              <w:bottom w:val="single" w:sz="4" w:space="0" w:color="auto"/>
              <w:right w:val="single" w:sz="4" w:space="0" w:color="auto"/>
            </w:tcBorders>
            <w:vAlign w:val="bottom"/>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10000</w:t>
            </w:r>
          </w:p>
        </w:tc>
      </w:tr>
      <w:tr w:rsidR="001F069E" w:rsidRPr="00E65BD7" w:rsidTr="004F1228">
        <w:trPr>
          <w:trHeight w:val="288"/>
          <w:jc w:val="center"/>
        </w:trPr>
        <w:tc>
          <w:tcPr>
            <w:tcW w:w="336" w:type="pct"/>
            <w:tcBorders>
              <w:top w:val="nil"/>
              <w:left w:val="single" w:sz="4" w:space="0" w:color="auto"/>
              <w:bottom w:val="single" w:sz="4" w:space="0" w:color="auto"/>
              <w:right w:val="single" w:sz="4" w:space="0" w:color="auto"/>
            </w:tcBorders>
          </w:tcPr>
          <w:p w:rsidR="001F069E" w:rsidRPr="00E65BD7" w:rsidRDefault="001F069E" w:rsidP="003E6221">
            <w:pPr>
              <w:spacing w:after="0" w:line="240" w:lineRule="auto"/>
              <w:rPr>
                <w:rFonts w:eastAsia="Times New Roman" w:cs="Times New Roman"/>
                <w:color w:val="000000"/>
                <w:sz w:val="24"/>
                <w:szCs w:val="24"/>
                <w:lang w:bidi="te-IN"/>
              </w:rPr>
            </w:pPr>
            <w:r w:rsidRPr="00E65BD7">
              <w:rPr>
                <w:sz w:val="24"/>
                <w:szCs w:val="24"/>
              </w:rPr>
              <w:t>3</w:t>
            </w:r>
          </w:p>
        </w:tc>
        <w:tc>
          <w:tcPr>
            <w:tcW w:w="634" w:type="pct"/>
            <w:tcBorders>
              <w:top w:val="nil"/>
              <w:left w:val="single" w:sz="4" w:space="0" w:color="auto"/>
              <w:bottom w:val="single" w:sz="4" w:space="0" w:color="auto"/>
              <w:right w:val="single" w:sz="4" w:space="0" w:color="auto"/>
            </w:tcBorders>
            <w:shd w:val="clear" w:color="auto" w:fill="auto"/>
            <w:vAlign w:val="center"/>
            <w:hideMark/>
          </w:tcPr>
          <w:p w:rsidR="001F069E" w:rsidRPr="00E65BD7" w:rsidRDefault="001F069E" w:rsidP="003E6221">
            <w:pPr>
              <w:spacing w:after="0" w:line="240" w:lineRule="auto"/>
              <w:rPr>
                <w:rFonts w:eastAsia="Times New Roman" w:cs="Times New Roman"/>
                <w:color w:val="000000"/>
                <w:sz w:val="24"/>
                <w:szCs w:val="24"/>
                <w:lang w:bidi="te-IN"/>
              </w:rPr>
            </w:pPr>
            <w:r>
              <w:rPr>
                <w:rFonts w:ascii="Calibri" w:hAnsi="Calibri" w:cs="Calibri"/>
                <w:color w:val="000000"/>
              </w:rPr>
              <w:t>Red gram seed production</w:t>
            </w:r>
          </w:p>
        </w:tc>
        <w:tc>
          <w:tcPr>
            <w:tcW w:w="342"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Acres</w:t>
            </w:r>
          </w:p>
        </w:tc>
        <w:tc>
          <w:tcPr>
            <w:tcW w:w="303" w:type="pct"/>
            <w:tcBorders>
              <w:top w:val="nil"/>
              <w:left w:val="nil"/>
              <w:bottom w:val="single" w:sz="4" w:space="0" w:color="auto"/>
              <w:right w:val="single" w:sz="4" w:space="0" w:color="auto"/>
            </w:tcBorders>
            <w:shd w:val="clear" w:color="auto" w:fill="auto"/>
            <w:noWrap/>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sz w:val="24"/>
                <w:szCs w:val="24"/>
              </w:rPr>
              <w:t>2</w:t>
            </w:r>
          </w:p>
        </w:tc>
        <w:tc>
          <w:tcPr>
            <w:tcW w:w="430"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1</w:t>
            </w:r>
            <w:r w:rsidRPr="00E65BD7">
              <w:rPr>
                <w:rFonts w:eastAsia="Times New Roman" w:cs="Times New Roman"/>
                <w:color w:val="000000"/>
                <w:sz w:val="24"/>
                <w:szCs w:val="24"/>
                <w:lang w:bidi="te-IN"/>
              </w:rPr>
              <w:t>,000</w:t>
            </w:r>
          </w:p>
        </w:tc>
        <w:tc>
          <w:tcPr>
            <w:tcW w:w="663"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200</w:t>
            </w:r>
          </w:p>
        </w:tc>
        <w:tc>
          <w:tcPr>
            <w:tcW w:w="685"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2000</w:t>
            </w:r>
          </w:p>
        </w:tc>
        <w:tc>
          <w:tcPr>
            <w:tcW w:w="780"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1800</w:t>
            </w:r>
          </w:p>
        </w:tc>
        <w:tc>
          <w:tcPr>
            <w:tcW w:w="828" w:type="pct"/>
            <w:tcBorders>
              <w:top w:val="nil"/>
              <w:left w:val="nil"/>
              <w:bottom w:val="single" w:sz="4" w:space="0" w:color="auto"/>
              <w:right w:val="single" w:sz="4" w:space="0" w:color="auto"/>
            </w:tcBorders>
            <w:vAlign w:val="bottom"/>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4000</w:t>
            </w:r>
          </w:p>
        </w:tc>
      </w:tr>
      <w:tr w:rsidR="001F069E" w:rsidRPr="00E65BD7" w:rsidTr="004F1228">
        <w:trPr>
          <w:trHeight w:val="288"/>
          <w:jc w:val="center"/>
        </w:trPr>
        <w:tc>
          <w:tcPr>
            <w:tcW w:w="336" w:type="pct"/>
            <w:tcBorders>
              <w:top w:val="nil"/>
              <w:left w:val="single" w:sz="4" w:space="0" w:color="auto"/>
              <w:bottom w:val="single" w:sz="4" w:space="0" w:color="auto"/>
              <w:right w:val="single" w:sz="4" w:space="0" w:color="auto"/>
            </w:tcBorders>
          </w:tcPr>
          <w:p w:rsidR="001F069E" w:rsidRPr="00E65BD7" w:rsidRDefault="001F069E" w:rsidP="003E6221">
            <w:pPr>
              <w:spacing w:after="0" w:line="240" w:lineRule="auto"/>
              <w:rPr>
                <w:rFonts w:eastAsia="Times New Roman" w:cs="Times New Roman"/>
                <w:color w:val="000000"/>
                <w:sz w:val="24"/>
                <w:szCs w:val="24"/>
                <w:lang w:bidi="te-IN"/>
              </w:rPr>
            </w:pPr>
            <w:r>
              <w:rPr>
                <w:sz w:val="24"/>
                <w:szCs w:val="24"/>
              </w:rPr>
              <w:t>4</w:t>
            </w:r>
          </w:p>
        </w:tc>
        <w:tc>
          <w:tcPr>
            <w:tcW w:w="634" w:type="pct"/>
            <w:tcBorders>
              <w:top w:val="nil"/>
              <w:left w:val="single" w:sz="4" w:space="0" w:color="auto"/>
              <w:bottom w:val="single" w:sz="4" w:space="0" w:color="auto"/>
              <w:right w:val="single" w:sz="4" w:space="0" w:color="auto"/>
            </w:tcBorders>
            <w:shd w:val="clear" w:color="auto" w:fill="auto"/>
            <w:vAlign w:val="bottom"/>
            <w:hideMark/>
          </w:tcPr>
          <w:p w:rsidR="001F069E" w:rsidRPr="00E65BD7" w:rsidRDefault="001F069E" w:rsidP="003E6221">
            <w:pPr>
              <w:spacing w:after="0" w:line="240" w:lineRule="auto"/>
              <w:rPr>
                <w:rFonts w:eastAsia="Times New Roman" w:cs="Times New Roman"/>
                <w:color w:val="000000"/>
                <w:sz w:val="24"/>
                <w:szCs w:val="24"/>
                <w:lang w:bidi="te-IN"/>
              </w:rPr>
            </w:pPr>
            <w:r>
              <w:rPr>
                <w:rFonts w:ascii="Calibri" w:hAnsi="Calibri" w:cs="Calibri"/>
                <w:color w:val="000000"/>
              </w:rPr>
              <w:t>Onion seed production</w:t>
            </w:r>
          </w:p>
        </w:tc>
        <w:tc>
          <w:tcPr>
            <w:tcW w:w="342"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Acres</w:t>
            </w:r>
          </w:p>
        </w:tc>
        <w:tc>
          <w:tcPr>
            <w:tcW w:w="303" w:type="pct"/>
            <w:tcBorders>
              <w:top w:val="nil"/>
              <w:left w:val="nil"/>
              <w:bottom w:val="single" w:sz="4" w:space="0" w:color="auto"/>
              <w:right w:val="single" w:sz="4" w:space="0" w:color="auto"/>
            </w:tcBorders>
            <w:shd w:val="clear" w:color="auto" w:fill="auto"/>
            <w:noWrap/>
            <w:hideMark/>
          </w:tcPr>
          <w:p w:rsidR="001F069E" w:rsidRPr="00E65BD7" w:rsidRDefault="001F069E" w:rsidP="003E6221">
            <w:pPr>
              <w:spacing w:after="0" w:line="240" w:lineRule="auto"/>
              <w:jc w:val="right"/>
              <w:rPr>
                <w:rFonts w:eastAsia="Times New Roman" w:cs="Times New Roman"/>
                <w:color w:val="000000"/>
                <w:sz w:val="24"/>
                <w:szCs w:val="24"/>
                <w:lang w:bidi="te-IN"/>
              </w:rPr>
            </w:pPr>
          </w:p>
        </w:tc>
        <w:tc>
          <w:tcPr>
            <w:tcW w:w="430" w:type="pct"/>
            <w:tcBorders>
              <w:top w:val="nil"/>
              <w:left w:val="nil"/>
              <w:bottom w:val="single" w:sz="4" w:space="0" w:color="auto"/>
              <w:right w:val="single" w:sz="4" w:space="0" w:color="auto"/>
            </w:tcBorders>
            <w:shd w:val="clear" w:color="auto" w:fill="auto"/>
            <w:noWrap/>
            <w:vAlign w:val="center"/>
            <w:hideMark/>
          </w:tcPr>
          <w:p w:rsidR="001F069E" w:rsidRPr="00E65BD7" w:rsidRDefault="001F069E" w:rsidP="003E6221">
            <w:pPr>
              <w:spacing w:after="0" w:line="240" w:lineRule="auto"/>
              <w:jc w:val="right"/>
              <w:rPr>
                <w:rFonts w:eastAsia="Times New Roman" w:cs="Times New Roman"/>
                <w:color w:val="000000"/>
                <w:sz w:val="24"/>
                <w:szCs w:val="24"/>
                <w:lang w:bidi="te-IN"/>
              </w:rPr>
            </w:pPr>
            <w:r w:rsidRPr="00E65BD7">
              <w:rPr>
                <w:rFonts w:eastAsia="Times New Roman" w:cs="Times New Roman"/>
                <w:color w:val="000000"/>
                <w:sz w:val="24"/>
                <w:szCs w:val="24"/>
                <w:lang w:bidi="te-IN"/>
              </w:rPr>
              <w:t>5,000</w:t>
            </w:r>
          </w:p>
        </w:tc>
        <w:tc>
          <w:tcPr>
            <w:tcW w:w="663"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500</w:t>
            </w:r>
          </w:p>
        </w:tc>
        <w:tc>
          <w:tcPr>
            <w:tcW w:w="685"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5000</w:t>
            </w:r>
          </w:p>
        </w:tc>
        <w:tc>
          <w:tcPr>
            <w:tcW w:w="780" w:type="pct"/>
            <w:tcBorders>
              <w:top w:val="nil"/>
              <w:left w:val="nil"/>
              <w:bottom w:val="single" w:sz="4" w:space="0" w:color="auto"/>
              <w:right w:val="single" w:sz="4" w:space="0" w:color="auto"/>
            </w:tcBorders>
            <w:shd w:val="clear" w:color="auto" w:fill="auto"/>
            <w:noWrap/>
            <w:vAlign w:val="bottom"/>
            <w:hideMark/>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4500</w:t>
            </w:r>
          </w:p>
        </w:tc>
        <w:tc>
          <w:tcPr>
            <w:tcW w:w="828" w:type="pct"/>
            <w:tcBorders>
              <w:top w:val="nil"/>
              <w:left w:val="nil"/>
              <w:bottom w:val="single" w:sz="4" w:space="0" w:color="auto"/>
              <w:right w:val="single" w:sz="4" w:space="0" w:color="auto"/>
            </w:tcBorders>
            <w:vAlign w:val="bottom"/>
          </w:tcPr>
          <w:p w:rsidR="001F069E" w:rsidRPr="00E65BD7"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10000</w:t>
            </w:r>
          </w:p>
        </w:tc>
      </w:tr>
      <w:tr w:rsidR="001F069E" w:rsidRPr="00E65BD7" w:rsidTr="004F1228">
        <w:trPr>
          <w:trHeight w:val="288"/>
          <w:jc w:val="center"/>
        </w:trPr>
        <w:tc>
          <w:tcPr>
            <w:tcW w:w="336" w:type="pct"/>
            <w:tcBorders>
              <w:top w:val="nil"/>
              <w:left w:val="single" w:sz="4" w:space="0" w:color="auto"/>
              <w:bottom w:val="single" w:sz="4" w:space="0" w:color="auto"/>
              <w:right w:val="single" w:sz="4" w:space="0" w:color="auto"/>
            </w:tcBorders>
          </w:tcPr>
          <w:p w:rsidR="001F069E" w:rsidRPr="00E65BD7" w:rsidRDefault="001F069E" w:rsidP="003E6221">
            <w:pPr>
              <w:spacing w:after="0" w:line="240" w:lineRule="auto"/>
              <w:rPr>
                <w:rFonts w:eastAsia="Times New Roman" w:cs="Times New Roman"/>
                <w:b/>
                <w:bCs/>
                <w:color w:val="000000"/>
                <w:sz w:val="24"/>
                <w:szCs w:val="24"/>
                <w:lang w:bidi="te-IN"/>
              </w:rPr>
            </w:pPr>
            <w:r>
              <w:rPr>
                <w:sz w:val="24"/>
                <w:szCs w:val="24"/>
              </w:rPr>
              <w:t>5</w:t>
            </w:r>
          </w:p>
        </w:tc>
        <w:tc>
          <w:tcPr>
            <w:tcW w:w="634" w:type="pct"/>
            <w:tcBorders>
              <w:top w:val="nil"/>
              <w:left w:val="single" w:sz="4" w:space="0" w:color="auto"/>
              <w:bottom w:val="single" w:sz="4" w:space="0" w:color="auto"/>
              <w:right w:val="single" w:sz="4" w:space="0" w:color="auto"/>
            </w:tcBorders>
            <w:shd w:val="clear" w:color="auto" w:fill="auto"/>
            <w:vAlign w:val="bottom"/>
          </w:tcPr>
          <w:p w:rsidR="001F069E" w:rsidRPr="00E65BD7" w:rsidRDefault="001F069E" w:rsidP="003E6221">
            <w:pPr>
              <w:spacing w:after="0" w:line="240" w:lineRule="auto"/>
              <w:rPr>
                <w:rFonts w:eastAsia="Times New Roman" w:cs="Times New Roman"/>
                <w:b/>
                <w:bCs/>
                <w:color w:val="000000"/>
                <w:sz w:val="24"/>
                <w:szCs w:val="24"/>
                <w:lang w:bidi="te-IN"/>
              </w:rPr>
            </w:pPr>
            <w:r>
              <w:rPr>
                <w:rFonts w:ascii="Calibri" w:hAnsi="Calibri" w:cs="Calibri"/>
                <w:color w:val="000000"/>
              </w:rPr>
              <w:t>Onion Storage Structure</w:t>
            </w:r>
          </w:p>
        </w:tc>
        <w:tc>
          <w:tcPr>
            <w:tcW w:w="342" w:type="pct"/>
            <w:tcBorders>
              <w:top w:val="nil"/>
              <w:left w:val="nil"/>
              <w:bottom w:val="single" w:sz="4" w:space="0" w:color="auto"/>
              <w:right w:val="single" w:sz="4" w:space="0" w:color="auto"/>
            </w:tcBorders>
            <w:shd w:val="clear" w:color="auto" w:fill="auto"/>
            <w:noWrap/>
            <w:vAlign w:val="bottom"/>
          </w:tcPr>
          <w:p w:rsidR="001F069E" w:rsidRPr="00E65BD7" w:rsidRDefault="001F069E" w:rsidP="003E6221">
            <w:pPr>
              <w:spacing w:after="0" w:line="240" w:lineRule="auto"/>
              <w:rPr>
                <w:rFonts w:eastAsia="Times New Roman" w:cs="Times New Roman"/>
                <w:color w:val="000000"/>
                <w:sz w:val="24"/>
                <w:szCs w:val="24"/>
                <w:lang w:bidi="te-IN"/>
              </w:rPr>
            </w:pPr>
            <w:r>
              <w:rPr>
                <w:rFonts w:eastAsia="Times New Roman" w:cs="Times New Roman"/>
                <w:color w:val="000000"/>
                <w:sz w:val="24"/>
                <w:szCs w:val="24"/>
                <w:lang w:bidi="te-IN"/>
              </w:rPr>
              <w:t>No</w:t>
            </w:r>
          </w:p>
        </w:tc>
        <w:tc>
          <w:tcPr>
            <w:tcW w:w="303" w:type="pct"/>
            <w:tcBorders>
              <w:top w:val="nil"/>
              <w:left w:val="nil"/>
              <w:bottom w:val="single" w:sz="4" w:space="0" w:color="auto"/>
              <w:right w:val="single" w:sz="4" w:space="0" w:color="auto"/>
            </w:tcBorders>
            <w:shd w:val="clear" w:color="auto" w:fill="auto"/>
            <w:noWrap/>
          </w:tcPr>
          <w:p w:rsidR="001F069E" w:rsidRPr="00E65BD7" w:rsidRDefault="001F069E" w:rsidP="003E6221">
            <w:pPr>
              <w:spacing w:after="0" w:line="240" w:lineRule="auto"/>
              <w:rPr>
                <w:rFonts w:eastAsia="Times New Roman" w:cs="Times New Roman"/>
                <w:color w:val="000000"/>
                <w:sz w:val="24"/>
                <w:szCs w:val="24"/>
                <w:lang w:bidi="te-IN"/>
              </w:rPr>
            </w:pPr>
            <w:r>
              <w:rPr>
                <w:sz w:val="24"/>
                <w:szCs w:val="24"/>
              </w:rPr>
              <w:t>2</w:t>
            </w:r>
          </w:p>
        </w:tc>
        <w:tc>
          <w:tcPr>
            <w:tcW w:w="430" w:type="pct"/>
            <w:tcBorders>
              <w:top w:val="nil"/>
              <w:left w:val="nil"/>
              <w:bottom w:val="single" w:sz="4" w:space="0" w:color="auto"/>
              <w:right w:val="single" w:sz="4" w:space="0" w:color="auto"/>
            </w:tcBorders>
            <w:shd w:val="clear" w:color="auto" w:fill="auto"/>
            <w:noWrap/>
            <w:vAlign w:val="bottom"/>
          </w:tcPr>
          <w:p w:rsidR="001F069E" w:rsidRPr="00E65BD7" w:rsidRDefault="001F069E" w:rsidP="003E6221">
            <w:pPr>
              <w:spacing w:after="0" w:line="240" w:lineRule="auto"/>
              <w:rPr>
                <w:rFonts w:eastAsia="Times New Roman" w:cs="Times New Roman"/>
                <w:color w:val="000000"/>
                <w:sz w:val="24"/>
                <w:szCs w:val="24"/>
                <w:lang w:bidi="te-IN"/>
              </w:rPr>
            </w:pPr>
            <w:r>
              <w:rPr>
                <w:rFonts w:eastAsia="Times New Roman" w:cs="Times New Roman"/>
                <w:color w:val="000000"/>
                <w:sz w:val="24"/>
                <w:szCs w:val="24"/>
                <w:lang w:bidi="te-IN"/>
              </w:rPr>
              <w:t>175000</w:t>
            </w:r>
          </w:p>
        </w:tc>
        <w:tc>
          <w:tcPr>
            <w:tcW w:w="663" w:type="pct"/>
            <w:tcBorders>
              <w:top w:val="nil"/>
              <w:left w:val="nil"/>
              <w:bottom w:val="single" w:sz="4" w:space="0" w:color="auto"/>
              <w:right w:val="single" w:sz="4" w:space="0" w:color="auto"/>
            </w:tcBorders>
            <w:shd w:val="clear" w:color="auto" w:fill="auto"/>
            <w:noWrap/>
            <w:vAlign w:val="bottom"/>
          </w:tcPr>
          <w:p w:rsidR="001F069E" w:rsidRPr="00421FAF"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20933.264</w:t>
            </w:r>
          </w:p>
        </w:tc>
        <w:tc>
          <w:tcPr>
            <w:tcW w:w="685" w:type="pct"/>
            <w:tcBorders>
              <w:top w:val="nil"/>
              <w:left w:val="nil"/>
              <w:bottom w:val="single" w:sz="4" w:space="0" w:color="auto"/>
              <w:right w:val="single" w:sz="4" w:space="0" w:color="auto"/>
            </w:tcBorders>
            <w:shd w:val="clear" w:color="auto" w:fill="auto"/>
            <w:noWrap/>
            <w:vAlign w:val="bottom"/>
          </w:tcPr>
          <w:p w:rsidR="001F069E" w:rsidRPr="00421FAF"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104666.32</w:t>
            </w:r>
          </w:p>
        </w:tc>
        <w:tc>
          <w:tcPr>
            <w:tcW w:w="780" w:type="pct"/>
            <w:tcBorders>
              <w:top w:val="nil"/>
              <w:left w:val="nil"/>
              <w:bottom w:val="single" w:sz="4" w:space="0" w:color="auto"/>
              <w:right w:val="single" w:sz="4" w:space="0" w:color="auto"/>
            </w:tcBorders>
            <w:shd w:val="clear" w:color="auto" w:fill="auto"/>
            <w:noWrap/>
            <w:vAlign w:val="bottom"/>
          </w:tcPr>
          <w:p w:rsidR="001F069E" w:rsidRPr="00421FAF"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83733.056</w:t>
            </w:r>
          </w:p>
        </w:tc>
        <w:tc>
          <w:tcPr>
            <w:tcW w:w="828" w:type="pct"/>
            <w:tcBorders>
              <w:top w:val="nil"/>
              <w:left w:val="nil"/>
              <w:bottom w:val="single" w:sz="4" w:space="0" w:color="auto"/>
              <w:right w:val="single" w:sz="4" w:space="0" w:color="auto"/>
            </w:tcBorders>
            <w:vAlign w:val="bottom"/>
          </w:tcPr>
          <w:p w:rsidR="001F069E" w:rsidRPr="00421FAF" w:rsidRDefault="001F069E" w:rsidP="003E6221">
            <w:pPr>
              <w:spacing w:after="0" w:line="240" w:lineRule="auto"/>
              <w:jc w:val="right"/>
              <w:rPr>
                <w:rFonts w:eastAsia="Times New Roman" w:cs="Times New Roman"/>
                <w:color w:val="000000"/>
                <w:sz w:val="24"/>
                <w:szCs w:val="24"/>
                <w:lang w:bidi="te-IN"/>
              </w:rPr>
            </w:pPr>
            <w:r>
              <w:rPr>
                <w:rFonts w:ascii="Calibri" w:hAnsi="Calibri" w:cs="Calibri"/>
                <w:color w:val="000000"/>
              </w:rPr>
              <w:t>209332.64</w:t>
            </w:r>
          </w:p>
        </w:tc>
      </w:tr>
      <w:tr w:rsidR="001F069E" w:rsidRPr="00E65BD7" w:rsidTr="004F1228">
        <w:trPr>
          <w:trHeight w:val="288"/>
          <w:jc w:val="center"/>
        </w:trPr>
        <w:tc>
          <w:tcPr>
            <w:tcW w:w="336" w:type="pct"/>
            <w:tcBorders>
              <w:top w:val="nil"/>
              <w:left w:val="single" w:sz="4" w:space="0" w:color="auto"/>
              <w:bottom w:val="single" w:sz="4" w:space="0" w:color="auto"/>
              <w:right w:val="single" w:sz="4" w:space="0" w:color="auto"/>
            </w:tcBorders>
          </w:tcPr>
          <w:p w:rsidR="001F069E" w:rsidRPr="00E65BD7" w:rsidRDefault="001F069E" w:rsidP="003E6221">
            <w:pPr>
              <w:spacing w:after="0" w:line="240" w:lineRule="auto"/>
              <w:rPr>
                <w:rFonts w:eastAsia="Times New Roman" w:cs="Times New Roman"/>
                <w:b/>
                <w:bCs/>
                <w:color w:val="000000"/>
                <w:sz w:val="24"/>
                <w:szCs w:val="24"/>
                <w:lang w:bidi="te-IN"/>
              </w:rPr>
            </w:pPr>
            <w:r>
              <w:rPr>
                <w:sz w:val="24"/>
                <w:szCs w:val="24"/>
              </w:rPr>
              <w:t>6</w:t>
            </w:r>
          </w:p>
        </w:tc>
        <w:tc>
          <w:tcPr>
            <w:tcW w:w="634" w:type="pct"/>
            <w:tcBorders>
              <w:top w:val="nil"/>
              <w:left w:val="single" w:sz="4" w:space="0" w:color="auto"/>
              <w:bottom w:val="single" w:sz="4" w:space="0" w:color="auto"/>
              <w:right w:val="single" w:sz="4" w:space="0" w:color="auto"/>
            </w:tcBorders>
            <w:shd w:val="clear" w:color="auto" w:fill="auto"/>
            <w:vAlign w:val="center"/>
          </w:tcPr>
          <w:p w:rsidR="001F069E" w:rsidRPr="00E65BD7" w:rsidRDefault="001F069E" w:rsidP="003E6221">
            <w:pPr>
              <w:spacing w:after="0" w:line="240" w:lineRule="auto"/>
              <w:rPr>
                <w:rFonts w:eastAsia="Times New Roman" w:cs="Times New Roman"/>
                <w:b/>
                <w:bCs/>
                <w:color w:val="000000"/>
                <w:sz w:val="24"/>
                <w:szCs w:val="24"/>
                <w:lang w:bidi="te-IN"/>
              </w:rPr>
            </w:pPr>
            <w:r>
              <w:rPr>
                <w:rFonts w:ascii="Calibri" w:hAnsi="Calibri" w:cs="Calibri"/>
                <w:color w:val="000000"/>
              </w:rPr>
              <w:t>Vegetable Shade nets (With horticulture department contribution)</w:t>
            </w:r>
          </w:p>
        </w:tc>
        <w:tc>
          <w:tcPr>
            <w:tcW w:w="342" w:type="pct"/>
            <w:tcBorders>
              <w:top w:val="nil"/>
              <w:left w:val="nil"/>
              <w:bottom w:val="single" w:sz="4" w:space="0" w:color="auto"/>
              <w:right w:val="single" w:sz="4" w:space="0" w:color="auto"/>
            </w:tcBorders>
            <w:shd w:val="clear" w:color="auto" w:fill="auto"/>
            <w:noWrap/>
            <w:vAlign w:val="bottom"/>
          </w:tcPr>
          <w:p w:rsidR="001F069E" w:rsidRPr="00E65BD7" w:rsidRDefault="001F069E" w:rsidP="003E6221">
            <w:pPr>
              <w:spacing w:after="0" w:line="240" w:lineRule="auto"/>
              <w:rPr>
                <w:rFonts w:eastAsia="Times New Roman" w:cs="Times New Roman"/>
                <w:color w:val="000000"/>
                <w:sz w:val="24"/>
                <w:szCs w:val="24"/>
                <w:lang w:bidi="te-IN"/>
              </w:rPr>
            </w:pPr>
            <w:r>
              <w:rPr>
                <w:rFonts w:eastAsia="Times New Roman" w:cs="Times New Roman"/>
                <w:color w:val="000000"/>
                <w:sz w:val="24"/>
                <w:szCs w:val="24"/>
                <w:lang w:bidi="te-IN"/>
              </w:rPr>
              <w:t>No</w:t>
            </w:r>
          </w:p>
        </w:tc>
        <w:tc>
          <w:tcPr>
            <w:tcW w:w="303" w:type="pct"/>
            <w:tcBorders>
              <w:top w:val="nil"/>
              <w:left w:val="nil"/>
              <w:bottom w:val="single" w:sz="4" w:space="0" w:color="auto"/>
              <w:right w:val="single" w:sz="4" w:space="0" w:color="auto"/>
            </w:tcBorders>
            <w:shd w:val="clear" w:color="auto" w:fill="auto"/>
            <w:noWrap/>
          </w:tcPr>
          <w:p w:rsidR="001F069E" w:rsidRPr="00E65BD7" w:rsidRDefault="001F069E" w:rsidP="003E6221">
            <w:pPr>
              <w:spacing w:after="0" w:line="240" w:lineRule="auto"/>
              <w:rPr>
                <w:rFonts w:eastAsia="Times New Roman" w:cs="Times New Roman"/>
                <w:color w:val="000000"/>
                <w:sz w:val="24"/>
                <w:szCs w:val="24"/>
                <w:lang w:bidi="te-IN"/>
              </w:rPr>
            </w:pPr>
            <w:r>
              <w:rPr>
                <w:sz w:val="24"/>
                <w:szCs w:val="24"/>
              </w:rPr>
              <w:t>2</w:t>
            </w:r>
          </w:p>
        </w:tc>
        <w:tc>
          <w:tcPr>
            <w:tcW w:w="430" w:type="pct"/>
            <w:tcBorders>
              <w:top w:val="nil"/>
              <w:left w:val="nil"/>
              <w:bottom w:val="single" w:sz="4" w:space="0" w:color="auto"/>
              <w:right w:val="single" w:sz="4" w:space="0" w:color="auto"/>
            </w:tcBorders>
            <w:shd w:val="clear" w:color="auto" w:fill="auto"/>
            <w:noWrap/>
            <w:vAlign w:val="bottom"/>
          </w:tcPr>
          <w:p w:rsidR="001F069E" w:rsidRPr="00E65BD7" w:rsidRDefault="001F069E" w:rsidP="003E6221">
            <w:pPr>
              <w:spacing w:after="0" w:line="240" w:lineRule="auto"/>
              <w:rPr>
                <w:rFonts w:eastAsia="Times New Roman" w:cs="Times New Roman"/>
                <w:color w:val="000000"/>
                <w:sz w:val="24"/>
                <w:szCs w:val="24"/>
                <w:lang w:bidi="te-IN"/>
              </w:rPr>
            </w:pPr>
            <w:r>
              <w:rPr>
                <w:rFonts w:ascii="Calibri" w:hAnsi="Calibri" w:cs="Calibri"/>
                <w:color w:val="000000"/>
              </w:rPr>
              <w:t>75000</w:t>
            </w:r>
          </w:p>
        </w:tc>
        <w:tc>
          <w:tcPr>
            <w:tcW w:w="663" w:type="pct"/>
            <w:tcBorders>
              <w:top w:val="nil"/>
              <w:left w:val="nil"/>
              <w:bottom w:val="single" w:sz="4" w:space="0" w:color="auto"/>
              <w:right w:val="single" w:sz="4" w:space="0" w:color="auto"/>
            </w:tcBorders>
            <w:shd w:val="clear" w:color="auto" w:fill="auto"/>
            <w:noWrap/>
            <w:vAlign w:val="bottom"/>
          </w:tcPr>
          <w:p w:rsidR="001F069E" w:rsidRPr="00E65BD7" w:rsidRDefault="001F069E" w:rsidP="003E6221">
            <w:pPr>
              <w:spacing w:after="0" w:line="240" w:lineRule="auto"/>
              <w:jc w:val="right"/>
              <w:rPr>
                <w:rFonts w:eastAsia="Times New Roman" w:cs="Times New Roman"/>
                <w:b/>
                <w:bCs/>
                <w:color w:val="000000"/>
                <w:sz w:val="24"/>
                <w:szCs w:val="24"/>
                <w:lang w:bidi="te-IN"/>
              </w:rPr>
            </w:pPr>
            <w:r>
              <w:rPr>
                <w:rFonts w:ascii="Calibri" w:hAnsi="Calibri" w:cs="Calibri"/>
                <w:color w:val="000000"/>
              </w:rPr>
              <w:t>75000</w:t>
            </w:r>
          </w:p>
        </w:tc>
        <w:tc>
          <w:tcPr>
            <w:tcW w:w="685" w:type="pct"/>
            <w:tcBorders>
              <w:top w:val="nil"/>
              <w:left w:val="nil"/>
              <w:bottom w:val="single" w:sz="4" w:space="0" w:color="auto"/>
              <w:right w:val="single" w:sz="4" w:space="0" w:color="auto"/>
            </w:tcBorders>
            <w:shd w:val="clear" w:color="auto" w:fill="auto"/>
            <w:noWrap/>
            <w:vAlign w:val="bottom"/>
          </w:tcPr>
          <w:p w:rsidR="001F069E" w:rsidRPr="00E65BD7" w:rsidRDefault="001F069E" w:rsidP="003E6221">
            <w:pPr>
              <w:spacing w:after="0" w:line="240" w:lineRule="auto"/>
              <w:jc w:val="right"/>
              <w:rPr>
                <w:rFonts w:eastAsia="Times New Roman" w:cs="Times New Roman"/>
                <w:b/>
                <w:bCs/>
                <w:color w:val="000000"/>
                <w:sz w:val="24"/>
                <w:szCs w:val="24"/>
                <w:lang w:bidi="te-IN"/>
              </w:rPr>
            </w:pPr>
            <w:r>
              <w:rPr>
                <w:rFonts w:ascii="Calibri" w:hAnsi="Calibri" w:cs="Calibri"/>
                <w:color w:val="000000"/>
              </w:rPr>
              <w:t>562500</w:t>
            </w:r>
          </w:p>
        </w:tc>
        <w:tc>
          <w:tcPr>
            <w:tcW w:w="780" w:type="pct"/>
            <w:tcBorders>
              <w:top w:val="nil"/>
              <w:left w:val="nil"/>
              <w:bottom w:val="single" w:sz="4" w:space="0" w:color="auto"/>
              <w:right w:val="single" w:sz="4" w:space="0" w:color="auto"/>
            </w:tcBorders>
            <w:shd w:val="clear" w:color="auto" w:fill="auto"/>
            <w:noWrap/>
            <w:vAlign w:val="bottom"/>
          </w:tcPr>
          <w:p w:rsidR="001F069E" w:rsidRPr="00E65BD7" w:rsidRDefault="001F069E" w:rsidP="003E6221">
            <w:pPr>
              <w:spacing w:after="0" w:line="240" w:lineRule="auto"/>
              <w:jc w:val="right"/>
              <w:rPr>
                <w:rFonts w:eastAsia="Times New Roman" w:cs="Times New Roman"/>
                <w:b/>
                <w:bCs/>
                <w:color w:val="000000"/>
                <w:sz w:val="24"/>
                <w:szCs w:val="24"/>
                <w:lang w:bidi="te-IN"/>
              </w:rPr>
            </w:pPr>
            <w:r>
              <w:rPr>
                <w:rFonts w:ascii="Calibri" w:hAnsi="Calibri" w:cs="Calibri"/>
                <w:color w:val="000000"/>
              </w:rPr>
              <w:t>112500</w:t>
            </w:r>
          </w:p>
        </w:tc>
        <w:tc>
          <w:tcPr>
            <w:tcW w:w="828" w:type="pct"/>
            <w:tcBorders>
              <w:top w:val="nil"/>
              <w:left w:val="nil"/>
              <w:bottom w:val="single" w:sz="4" w:space="0" w:color="auto"/>
              <w:right w:val="single" w:sz="4" w:space="0" w:color="auto"/>
            </w:tcBorders>
            <w:vAlign w:val="bottom"/>
          </w:tcPr>
          <w:p w:rsidR="001F069E" w:rsidRPr="00E65BD7" w:rsidRDefault="001F069E" w:rsidP="003E6221">
            <w:pPr>
              <w:spacing w:after="0" w:line="240" w:lineRule="auto"/>
              <w:jc w:val="right"/>
              <w:rPr>
                <w:rFonts w:eastAsia="Times New Roman" w:cs="Times New Roman"/>
                <w:b/>
                <w:bCs/>
                <w:color w:val="000000"/>
                <w:sz w:val="24"/>
                <w:szCs w:val="24"/>
                <w:lang w:bidi="te-IN"/>
              </w:rPr>
            </w:pPr>
            <w:r>
              <w:rPr>
                <w:rFonts w:ascii="Calibri" w:hAnsi="Calibri" w:cs="Calibri"/>
                <w:color w:val="000000"/>
              </w:rPr>
              <w:t>750000</w:t>
            </w:r>
          </w:p>
        </w:tc>
      </w:tr>
    </w:tbl>
    <w:p w:rsidR="00394ECA" w:rsidRPr="00E65BD7" w:rsidRDefault="005D3A70" w:rsidP="00DA206B">
      <w:pPr>
        <w:pStyle w:val="ListParagraph"/>
        <w:tabs>
          <w:tab w:val="left" w:pos="4485"/>
        </w:tabs>
        <w:ind w:left="0"/>
        <w:jc w:val="both"/>
        <w:rPr>
          <w:sz w:val="24"/>
          <w:szCs w:val="24"/>
        </w:rPr>
      </w:pPr>
      <w:r w:rsidRPr="00E65BD7">
        <w:rPr>
          <w:sz w:val="24"/>
          <w:szCs w:val="24"/>
        </w:rPr>
        <w:t xml:space="preserve">   </w:t>
      </w:r>
      <w:r w:rsidR="00B1391C" w:rsidRPr="00E65BD7">
        <w:rPr>
          <w:sz w:val="24"/>
          <w:szCs w:val="24"/>
        </w:rPr>
        <w:t xml:space="preserve"> </w:t>
      </w:r>
    </w:p>
    <w:p w:rsidR="004D110E" w:rsidRDefault="000874AC" w:rsidP="0029106E">
      <w:pPr>
        <w:pStyle w:val="Heading1"/>
        <w:numPr>
          <w:ilvl w:val="1"/>
          <w:numId w:val="1"/>
        </w:numPr>
        <w:spacing w:before="0" w:line="360" w:lineRule="auto"/>
        <w:rPr>
          <w:color w:val="auto"/>
          <w:sz w:val="24"/>
          <w:szCs w:val="24"/>
        </w:rPr>
      </w:pPr>
      <w:bookmarkStart w:id="68" w:name="_Toc512552828"/>
      <w:r w:rsidRPr="004D110E">
        <w:rPr>
          <w:color w:val="auto"/>
          <w:sz w:val="24"/>
          <w:szCs w:val="24"/>
        </w:rPr>
        <w:t>Theme 3: Protective irrigation for securing crops</w:t>
      </w:r>
      <w:bookmarkEnd w:id="68"/>
    </w:p>
    <w:p w:rsidR="00AA5DA6" w:rsidRDefault="000874AC" w:rsidP="0029106E">
      <w:pPr>
        <w:pStyle w:val="Heading1"/>
        <w:numPr>
          <w:ilvl w:val="2"/>
          <w:numId w:val="1"/>
        </w:numPr>
        <w:spacing w:before="0" w:line="360" w:lineRule="auto"/>
        <w:rPr>
          <w:color w:val="auto"/>
          <w:sz w:val="24"/>
          <w:szCs w:val="24"/>
          <w:lang w:bidi="te-IN"/>
        </w:rPr>
      </w:pPr>
      <w:bookmarkStart w:id="69" w:name="_Toc512552829"/>
      <w:r w:rsidRPr="004D110E">
        <w:rPr>
          <w:color w:val="auto"/>
          <w:sz w:val="24"/>
          <w:szCs w:val="24"/>
          <w:cs/>
          <w:lang w:bidi="te-IN"/>
        </w:rPr>
        <w:t xml:space="preserve">Situation Analysis of </w:t>
      </w:r>
      <w:r w:rsidRPr="004D110E">
        <w:rPr>
          <w:color w:val="auto"/>
          <w:sz w:val="24"/>
          <w:szCs w:val="24"/>
          <w:lang w:bidi="te-IN"/>
        </w:rPr>
        <w:t>all</w:t>
      </w:r>
      <w:r w:rsidRPr="004D110E">
        <w:rPr>
          <w:color w:val="auto"/>
          <w:sz w:val="24"/>
          <w:szCs w:val="24"/>
          <w:cs/>
          <w:lang w:bidi="te-IN"/>
        </w:rPr>
        <w:t xml:space="preserve"> LMU</w:t>
      </w:r>
      <w:r w:rsidRPr="004D110E">
        <w:rPr>
          <w:color w:val="auto"/>
          <w:sz w:val="24"/>
          <w:szCs w:val="24"/>
          <w:lang w:bidi="te-IN"/>
        </w:rPr>
        <w:t>s</w:t>
      </w:r>
      <w:bookmarkEnd w:id="69"/>
    </w:p>
    <w:p w:rsidR="004D110E" w:rsidRPr="00AA5DA6" w:rsidRDefault="004D110E" w:rsidP="0029106E">
      <w:pPr>
        <w:pStyle w:val="Heading1"/>
        <w:numPr>
          <w:ilvl w:val="3"/>
          <w:numId w:val="1"/>
        </w:numPr>
        <w:spacing w:before="0" w:line="360" w:lineRule="auto"/>
        <w:rPr>
          <w:color w:val="auto"/>
          <w:sz w:val="24"/>
          <w:szCs w:val="24"/>
          <w:lang w:bidi="te-IN"/>
        </w:rPr>
      </w:pPr>
      <w:bookmarkStart w:id="70" w:name="_Toc512552830"/>
      <w:r w:rsidRPr="00AA5DA6">
        <w:rPr>
          <w:color w:val="auto"/>
          <w:sz w:val="24"/>
          <w:szCs w:val="24"/>
          <w:lang w:bidi="te-IN"/>
        </w:rPr>
        <w:t>Dry spells</w:t>
      </w:r>
      <w:bookmarkEnd w:id="70"/>
    </w:p>
    <w:p w:rsidR="00737624" w:rsidRPr="00E65BD7" w:rsidRDefault="00737624" w:rsidP="004D110E">
      <w:pPr>
        <w:ind w:left="1080"/>
        <w:rPr>
          <w:sz w:val="24"/>
          <w:szCs w:val="24"/>
        </w:rPr>
      </w:pPr>
      <w:r w:rsidRPr="00E65BD7">
        <w:rPr>
          <w:sz w:val="24"/>
          <w:szCs w:val="24"/>
        </w:rPr>
        <w:t>Dry spells has experienced in stages at germination stage, pod/ fruit formation and maturity stage for the principal crops like cotton, groundnut, caster and red gram.</w:t>
      </w:r>
    </w:p>
    <w:p w:rsidR="004D110E" w:rsidRPr="004D110E" w:rsidRDefault="00737624" w:rsidP="0029106E">
      <w:pPr>
        <w:pStyle w:val="Heading1"/>
        <w:numPr>
          <w:ilvl w:val="3"/>
          <w:numId w:val="1"/>
        </w:numPr>
        <w:spacing w:before="0" w:line="360" w:lineRule="auto"/>
        <w:rPr>
          <w:color w:val="auto"/>
          <w:sz w:val="24"/>
          <w:szCs w:val="24"/>
          <w:lang w:bidi="te-IN"/>
        </w:rPr>
      </w:pPr>
      <w:bookmarkStart w:id="71" w:name="_Toc512552831"/>
      <w:r w:rsidRPr="004D110E">
        <w:rPr>
          <w:color w:val="auto"/>
          <w:sz w:val="24"/>
          <w:szCs w:val="24"/>
          <w:lang w:bidi="te-IN"/>
        </w:rPr>
        <w:t>Groundwater resources</w:t>
      </w:r>
      <w:bookmarkEnd w:id="71"/>
    </w:p>
    <w:p w:rsidR="00737624" w:rsidRPr="00E65BD7" w:rsidRDefault="00737624" w:rsidP="004D110E">
      <w:pPr>
        <w:ind w:left="1080"/>
        <w:jc w:val="both"/>
        <w:rPr>
          <w:sz w:val="24"/>
          <w:szCs w:val="24"/>
        </w:rPr>
      </w:pPr>
      <w:r w:rsidRPr="00E65BD7">
        <w:rPr>
          <w:sz w:val="24"/>
          <w:szCs w:val="24"/>
        </w:rPr>
        <w:t>In the learning about 31 bore wells and one open well is functioning for irrigation. First bore well was drilled in the year 2000. Depth of the bore well ranges from 120 feet to 300 feet whereas depth of the open well is 12 feet to 60 feet. Depth of the water levels in the bore wells ranges from 40 feet to 250 feet. One farmer is accepting to share the water to the neighboring farmer for 1 acre. Total 51.23 acres are cultivating under these well through flooding method.</w:t>
      </w:r>
    </w:p>
    <w:p w:rsidR="00F37DE6" w:rsidRPr="007E54F6" w:rsidRDefault="00F37DE6" w:rsidP="0029106E">
      <w:pPr>
        <w:pStyle w:val="Heading1"/>
        <w:numPr>
          <w:ilvl w:val="2"/>
          <w:numId w:val="1"/>
        </w:numPr>
        <w:spacing w:before="0" w:line="360" w:lineRule="auto"/>
        <w:rPr>
          <w:color w:val="auto"/>
          <w:sz w:val="24"/>
          <w:szCs w:val="24"/>
          <w:lang w:bidi="te-IN"/>
        </w:rPr>
      </w:pPr>
      <w:bookmarkStart w:id="72" w:name="_Toc512552832"/>
      <w:r>
        <w:rPr>
          <w:color w:val="auto"/>
          <w:sz w:val="24"/>
          <w:szCs w:val="24"/>
          <w:lang w:bidi="te-IN"/>
        </w:rPr>
        <w:lastRenderedPageBreak/>
        <w:t>What are the Problems trying to solve</w:t>
      </w:r>
      <w:bookmarkEnd w:id="72"/>
    </w:p>
    <w:p w:rsidR="008512E8" w:rsidRPr="00E65BD7" w:rsidRDefault="008512E8" w:rsidP="0029106E">
      <w:pPr>
        <w:pStyle w:val="ListParagraph"/>
        <w:numPr>
          <w:ilvl w:val="0"/>
          <w:numId w:val="3"/>
        </w:numPr>
        <w:rPr>
          <w:sz w:val="24"/>
          <w:szCs w:val="24"/>
        </w:rPr>
      </w:pPr>
      <w:r w:rsidRPr="00E65BD7">
        <w:rPr>
          <w:sz w:val="24"/>
          <w:szCs w:val="24"/>
        </w:rPr>
        <w:t>Survival of crops during dry period</w:t>
      </w:r>
    </w:p>
    <w:p w:rsidR="00910E1B" w:rsidRPr="00E65BD7" w:rsidRDefault="007250DF" w:rsidP="0029106E">
      <w:pPr>
        <w:pStyle w:val="ListParagraph"/>
        <w:numPr>
          <w:ilvl w:val="0"/>
          <w:numId w:val="3"/>
        </w:numPr>
        <w:rPr>
          <w:sz w:val="24"/>
          <w:szCs w:val="24"/>
        </w:rPr>
      </w:pPr>
      <w:r w:rsidRPr="00E65BD7">
        <w:rPr>
          <w:sz w:val="24"/>
          <w:szCs w:val="24"/>
        </w:rPr>
        <w:t xml:space="preserve">Address scarcity of the water requirement of the crop </w:t>
      </w:r>
    </w:p>
    <w:p w:rsidR="00910E1B" w:rsidRPr="00E65BD7" w:rsidRDefault="00910E1B" w:rsidP="0029106E">
      <w:pPr>
        <w:pStyle w:val="ListParagraph"/>
        <w:numPr>
          <w:ilvl w:val="0"/>
          <w:numId w:val="3"/>
        </w:numPr>
        <w:rPr>
          <w:sz w:val="24"/>
          <w:szCs w:val="24"/>
        </w:rPr>
      </w:pPr>
      <w:r w:rsidRPr="00E65BD7">
        <w:rPr>
          <w:sz w:val="24"/>
          <w:szCs w:val="24"/>
        </w:rPr>
        <w:t>Timely sowing of seeds</w:t>
      </w:r>
    </w:p>
    <w:p w:rsidR="000874AC" w:rsidRPr="00E65BD7" w:rsidRDefault="00910E1B" w:rsidP="0029106E">
      <w:pPr>
        <w:pStyle w:val="ListParagraph"/>
        <w:numPr>
          <w:ilvl w:val="0"/>
          <w:numId w:val="3"/>
        </w:numPr>
        <w:rPr>
          <w:sz w:val="24"/>
          <w:szCs w:val="24"/>
        </w:rPr>
      </w:pPr>
      <w:r w:rsidRPr="00E65BD7">
        <w:rPr>
          <w:sz w:val="24"/>
          <w:szCs w:val="24"/>
        </w:rPr>
        <w:t xml:space="preserve">Local seed </w:t>
      </w:r>
      <w:r w:rsidR="007250DF" w:rsidRPr="00E65BD7">
        <w:rPr>
          <w:sz w:val="24"/>
          <w:szCs w:val="24"/>
        </w:rPr>
        <w:t>availability</w:t>
      </w:r>
    </w:p>
    <w:p w:rsidR="00F37DE6" w:rsidRPr="00485762" w:rsidRDefault="00F37DE6" w:rsidP="0029106E">
      <w:pPr>
        <w:pStyle w:val="Heading1"/>
        <w:numPr>
          <w:ilvl w:val="2"/>
          <w:numId w:val="1"/>
        </w:numPr>
        <w:spacing w:before="0" w:line="360" w:lineRule="auto"/>
        <w:rPr>
          <w:color w:val="auto"/>
          <w:sz w:val="24"/>
          <w:szCs w:val="24"/>
          <w:lang w:bidi="te-IN"/>
        </w:rPr>
      </w:pPr>
      <w:bookmarkStart w:id="73" w:name="_Toc512552833"/>
      <w:r>
        <w:rPr>
          <w:color w:val="auto"/>
          <w:sz w:val="24"/>
          <w:szCs w:val="24"/>
          <w:lang w:bidi="te-IN"/>
        </w:rPr>
        <w:t>What are the objectives to be achieved for this year</w:t>
      </w:r>
      <w:bookmarkEnd w:id="73"/>
    </w:p>
    <w:p w:rsidR="000874AC" w:rsidRPr="00E65BD7" w:rsidRDefault="007250DF" w:rsidP="0029106E">
      <w:pPr>
        <w:pStyle w:val="ListParagraph"/>
        <w:numPr>
          <w:ilvl w:val="0"/>
          <w:numId w:val="4"/>
        </w:numPr>
        <w:spacing w:after="0"/>
        <w:rPr>
          <w:sz w:val="24"/>
          <w:szCs w:val="24"/>
        </w:rPr>
      </w:pPr>
      <w:r w:rsidRPr="00E65BD7">
        <w:rPr>
          <w:sz w:val="24"/>
          <w:szCs w:val="24"/>
        </w:rPr>
        <w:t>To make available community management seed system (CMSS)</w:t>
      </w:r>
    </w:p>
    <w:p w:rsidR="000874AC" w:rsidRPr="00E65BD7" w:rsidRDefault="000874AC" w:rsidP="0029106E">
      <w:pPr>
        <w:pStyle w:val="ListParagraph"/>
        <w:numPr>
          <w:ilvl w:val="0"/>
          <w:numId w:val="4"/>
        </w:numPr>
        <w:spacing w:after="0"/>
        <w:rPr>
          <w:sz w:val="24"/>
          <w:szCs w:val="24"/>
        </w:rPr>
      </w:pPr>
      <w:r w:rsidRPr="00E65BD7">
        <w:rPr>
          <w:sz w:val="24"/>
          <w:szCs w:val="24"/>
        </w:rPr>
        <w:t xml:space="preserve">To </w:t>
      </w:r>
      <w:r w:rsidR="007250DF" w:rsidRPr="00E65BD7">
        <w:rPr>
          <w:sz w:val="24"/>
          <w:szCs w:val="24"/>
        </w:rPr>
        <w:t>provide critical irrigation to the crops during drought period</w:t>
      </w:r>
    </w:p>
    <w:p w:rsidR="00AC7982" w:rsidRPr="00E65BD7" w:rsidRDefault="008D0FF5" w:rsidP="0029106E">
      <w:pPr>
        <w:pStyle w:val="ListParagraph"/>
        <w:numPr>
          <w:ilvl w:val="0"/>
          <w:numId w:val="4"/>
        </w:numPr>
        <w:rPr>
          <w:sz w:val="24"/>
          <w:szCs w:val="24"/>
        </w:rPr>
      </w:pPr>
      <w:r>
        <w:rPr>
          <w:sz w:val="24"/>
          <w:szCs w:val="24"/>
        </w:rPr>
        <w:t xml:space="preserve">To Establish </w:t>
      </w:r>
      <w:r w:rsidR="00AC7982" w:rsidRPr="00E65BD7">
        <w:rPr>
          <w:sz w:val="24"/>
          <w:szCs w:val="24"/>
        </w:rPr>
        <w:t xml:space="preserve">Mana </w:t>
      </w:r>
      <w:proofErr w:type="spellStart"/>
      <w:r w:rsidR="00AC7982" w:rsidRPr="00E65BD7">
        <w:rPr>
          <w:sz w:val="24"/>
          <w:szCs w:val="24"/>
        </w:rPr>
        <w:t>Vithana</w:t>
      </w:r>
      <w:proofErr w:type="spellEnd"/>
      <w:r w:rsidR="00AC7982" w:rsidRPr="00E65BD7">
        <w:rPr>
          <w:sz w:val="24"/>
          <w:szCs w:val="24"/>
        </w:rPr>
        <w:t xml:space="preserve"> </w:t>
      </w:r>
      <w:proofErr w:type="spellStart"/>
      <w:r w:rsidR="00AC7982" w:rsidRPr="00E65BD7">
        <w:rPr>
          <w:sz w:val="24"/>
          <w:szCs w:val="24"/>
        </w:rPr>
        <w:t>Kendram</w:t>
      </w:r>
      <w:proofErr w:type="spellEnd"/>
    </w:p>
    <w:p w:rsidR="00F37DE6" w:rsidRDefault="00F37DE6" w:rsidP="0029106E">
      <w:pPr>
        <w:pStyle w:val="Heading1"/>
        <w:numPr>
          <w:ilvl w:val="2"/>
          <w:numId w:val="1"/>
        </w:numPr>
        <w:spacing w:before="0" w:line="360" w:lineRule="auto"/>
        <w:rPr>
          <w:color w:val="auto"/>
          <w:sz w:val="24"/>
          <w:szCs w:val="24"/>
          <w:lang w:bidi="te-IN"/>
        </w:rPr>
      </w:pPr>
      <w:bookmarkStart w:id="74" w:name="_Toc512552834"/>
      <w:r w:rsidRPr="00F37DE6">
        <w:rPr>
          <w:color w:val="auto"/>
          <w:sz w:val="24"/>
          <w:szCs w:val="24"/>
          <w:lang w:bidi="te-IN"/>
        </w:rPr>
        <w:t xml:space="preserve">Water are the strategies for </w:t>
      </w:r>
      <w:r w:rsidRPr="004D110E">
        <w:rPr>
          <w:color w:val="auto"/>
          <w:sz w:val="24"/>
          <w:szCs w:val="24"/>
          <w:lang w:bidi="te-IN"/>
        </w:rPr>
        <w:t>providing protection irrigation</w:t>
      </w:r>
      <w:bookmarkEnd w:id="74"/>
      <w:r w:rsidRPr="00F37DE6">
        <w:rPr>
          <w:color w:val="auto"/>
          <w:sz w:val="24"/>
          <w:szCs w:val="24"/>
          <w:lang w:bidi="te-IN"/>
        </w:rPr>
        <w:t xml:space="preserve"> </w:t>
      </w:r>
    </w:p>
    <w:p w:rsidR="007250DF" w:rsidRPr="00E65BD7" w:rsidRDefault="007250DF" w:rsidP="0029106E">
      <w:pPr>
        <w:pStyle w:val="ListParagraph"/>
        <w:numPr>
          <w:ilvl w:val="0"/>
          <w:numId w:val="5"/>
        </w:numPr>
        <w:spacing w:after="0"/>
        <w:rPr>
          <w:sz w:val="24"/>
          <w:szCs w:val="24"/>
        </w:rPr>
      </w:pPr>
      <w:r w:rsidRPr="00E65BD7">
        <w:rPr>
          <w:sz w:val="24"/>
          <w:szCs w:val="24"/>
        </w:rPr>
        <w:t>Construction of lined farm ponds</w:t>
      </w:r>
    </w:p>
    <w:p w:rsidR="007250DF" w:rsidRPr="00E65BD7" w:rsidRDefault="007250DF" w:rsidP="0029106E">
      <w:pPr>
        <w:pStyle w:val="ListParagraph"/>
        <w:numPr>
          <w:ilvl w:val="0"/>
          <w:numId w:val="5"/>
        </w:numPr>
        <w:spacing w:after="0"/>
        <w:rPr>
          <w:sz w:val="24"/>
          <w:szCs w:val="24"/>
        </w:rPr>
      </w:pPr>
      <w:r w:rsidRPr="00E65BD7">
        <w:rPr>
          <w:sz w:val="24"/>
          <w:szCs w:val="24"/>
        </w:rPr>
        <w:t>Repairing of existing farm pond</w:t>
      </w:r>
    </w:p>
    <w:p w:rsidR="007250DF" w:rsidRPr="00E65BD7" w:rsidRDefault="007250DF" w:rsidP="0029106E">
      <w:pPr>
        <w:pStyle w:val="ListParagraph"/>
        <w:numPr>
          <w:ilvl w:val="0"/>
          <w:numId w:val="5"/>
        </w:numPr>
        <w:spacing w:after="0"/>
        <w:rPr>
          <w:sz w:val="24"/>
          <w:szCs w:val="24"/>
        </w:rPr>
      </w:pPr>
      <w:r w:rsidRPr="00E65BD7">
        <w:rPr>
          <w:sz w:val="24"/>
          <w:szCs w:val="24"/>
        </w:rPr>
        <w:t>Providing water use efficiency equipment</w:t>
      </w:r>
    </w:p>
    <w:p w:rsidR="007250DF" w:rsidRPr="00E65BD7" w:rsidRDefault="007250DF" w:rsidP="0029106E">
      <w:pPr>
        <w:pStyle w:val="ListParagraph"/>
        <w:numPr>
          <w:ilvl w:val="0"/>
          <w:numId w:val="5"/>
        </w:numPr>
        <w:rPr>
          <w:sz w:val="24"/>
          <w:szCs w:val="24"/>
        </w:rPr>
      </w:pPr>
      <w:r w:rsidRPr="00E65BD7">
        <w:rPr>
          <w:sz w:val="24"/>
          <w:szCs w:val="24"/>
        </w:rPr>
        <w:t>Tank silt applications to the fields</w:t>
      </w:r>
    </w:p>
    <w:p w:rsidR="000874AC" w:rsidRDefault="00F37DE6" w:rsidP="0029106E">
      <w:pPr>
        <w:pStyle w:val="Heading1"/>
        <w:numPr>
          <w:ilvl w:val="2"/>
          <w:numId w:val="1"/>
        </w:numPr>
        <w:spacing w:before="0" w:line="360" w:lineRule="auto"/>
        <w:rPr>
          <w:color w:val="auto"/>
          <w:sz w:val="24"/>
          <w:szCs w:val="24"/>
          <w:lang w:bidi="te-IN"/>
        </w:rPr>
      </w:pPr>
      <w:bookmarkStart w:id="75" w:name="_Toc512552835"/>
      <w:r w:rsidRPr="00F37DE6">
        <w:rPr>
          <w:color w:val="auto"/>
          <w:sz w:val="24"/>
          <w:szCs w:val="24"/>
          <w:lang w:bidi="te-IN"/>
        </w:rPr>
        <w:t xml:space="preserve">What are the activities planned as per the strategy for </w:t>
      </w:r>
      <w:r w:rsidRPr="004D110E">
        <w:rPr>
          <w:color w:val="auto"/>
          <w:sz w:val="24"/>
          <w:szCs w:val="24"/>
          <w:lang w:bidi="te-IN"/>
        </w:rPr>
        <w:t>critical irrigation</w:t>
      </w:r>
      <w:bookmarkEnd w:id="75"/>
      <w:r w:rsidRPr="00F37DE6">
        <w:rPr>
          <w:color w:val="auto"/>
          <w:sz w:val="24"/>
          <w:szCs w:val="24"/>
          <w:lang w:bidi="te-IN"/>
        </w:rPr>
        <w:t xml:space="preserve"> </w:t>
      </w:r>
    </w:p>
    <w:tbl>
      <w:tblPr>
        <w:tblStyle w:val="TableGrid"/>
        <w:tblW w:w="10213" w:type="dxa"/>
        <w:jc w:val="center"/>
        <w:tblLook w:val="04A0" w:firstRow="1" w:lastRow="0" w:firstColumn="1" w:lastColumn="0" w:noHBand="0" w:noVBand="1"/>
      </w:tblPr>
      <w:tblGrid>
        <w:gridCol w:w="740"/>
        <w:gridCol w:w="3434"/>
        <w:gridCol w:w="2290"/>
        <w:gridCol w:w="1430"/>
        <w:gridCol w:w="2319"/>
      </w:tblGrid>
      <w:tr w:rsidR="00130984" w:rsidRPr="009428E7" w:rsidTr="008037DE">
        <w:trPr>
          <w:jc w:val="center"/>
        </w:trPr>
        <w:tc>
          <w:tcPr>
            <w:tcW w:w="740" w:type="dxa"/>
          </w:tcPr>
          <w:p w:rsidR="00130984" w:rsidRPr="009428E7" w:rsidRDefault="00130984" w:rsidP="008037DE">
            <w:pPr>
              <w:rPr>
                <w:b/>
                <w:bCs/>
                <w:sz w:val="24"/>
                <w:szCs w:val="24"/>
                <w:lang w:bidi="te-IN"/>
              </w:rPr>
            </w:pPr>
            <w:proofErr w:type="spellStart"/>
            <w:r w:rsidRPr="009428E7">
              <w:rPr>
                <w:b/>
                <w:bCs/>
                <w:sz w:val="24"/>
                <w:szCs w:val="24"/>
                <w:lang w:bidi="te-IN"/>
              </w:rPr>
              <w:t>Sl.No</w:t>
            </w:r>
            <w:proofErr w:type="spellEnd"/>
          </w:p>
        </w:tc>
        <w:tc>
          <w:tcPr>
            <w:tcW w:w="3434" w:type="dxa"/>
          </w:tcPr>
          <w:p w:rsidR="00130984" w:rsidRPr="009428E7" w:rsidRDefault="00130984" w:rsidP="008037DE">
            <w:pPr>
              <w:rPr>
                <w:b/>
                <w:bCs/>
                <w:sz w:val="24"/>
                <w:szCs w:val="24"/>
                <w:lang w:bidi="te-IN"/>
              </w:rPr>
            </w:pPr>
            <w:r w:rsidRPr="009428E7">
              <w:rPr>
                <w:b/>
                <w:bCs/>
                <w:sz w:val="24"/>
                <w:szCs w:val="24"/>
                <w:lang w:bidi="te-IN"/>
              </w:rPr>
              <w:t>Activities</w:t>
            </w:r>
          </w:p>
        </w:tc>
        <w:tc>
          <w:tcPr>
            <w:tcW w:w="2290" w:type="dxa"/>
          </w:tcPr>
          <w:p w:rsidR="00130984" w:rsidRPr="009428E7" w:rsidRDefault="00130984" w:rsidP="008037DE">
            <w:pPr>
              <w:rPr>
                <w:b/>
                <w:bCs/>
                <w:sz w:val="24"/>
                <w:szCs w:val="24"/>
                <w:lang w:bidi="te-IN"/>
              </w:rPr>
            </w:pPr>
            <w:r w:rsidRPr="009428E7">
              <w:rPr>
                <w:b/>
                <w:bCs/>
                <w:sz w:val="24"/>
                <w:szCs w:val="24"/>
                <w:lang w:bidi="te-IN"/>
              </w:rPr>
              <w:t xml:space="preserve">Critical mile stones </w:t>
            </w:r>
          </w:p>
        </w:tc>
        <w:tc>
          <w:tcPr>
            <w:tcW w:w="1430" w:type="dxa"/>
          </w:tcPr>
          <w:p w:rsidR="00130984" w:rsidRPr="009428E7" w:rsidRDefault="00130984" w:rsidP="008037DE">
            <w:pPr>
              <w:rPr>
                <w:b/>
                <w:bCs/>
                <w:sz w:val="24"/>
                <w:szCs w:val="24"/>
                <w:lang w:bidi="te-IN"/>
              </w:rPr>
            </w:pPr>
            <w:r w:rsidRPr="009428E7">
              <w:rPr>
                <w:b/>
                <w:bCs/>
                <w:sz w:val="24"/>
                <w:szCs w:val="24"/>
                <w:lang w:bidi="te-IN"/>
              </w:rPr>
              <w:t xml:space="preserve">Timeline </w:t>
            </w:r>
          </w:p>
        </w:tc>
        <w:tc>
          <w:tcPr>
            <w:tcW w:w="2319" w:type="dxa"/>
          </w:tcPr>
          <w:p w:rsidR="00130984" w:rsidRPr="009428E7" w:rsidRDefault="00130984" w:rsidP="008037DE">
            <w:pPr>
              <w:rPr>
                <w:b/>
                <w:bCs/>
                <w:sz w:val="24"/>
                <w:szCs w:val="24"/>
                <w:lang w:bidi="te-IN"/>
              </w:rPr>
            </w:pPr>
            <w:r w:rsidRPr="009428E7">
              <w:rPr>
                <w:b/>
                <w:bCs/>
                <w:sz w:val="24"/>
                <w:szCs w:val="24"/>
                <w:lang w:bidi="te-IN"/>
              </w:rPr>
              <w:t xml:space="preserve">Responsibilities </w:t>
            </w:r>
          </w:p>
        </w:tc>
      </w:tr>
      <w:tr w:rsidR="001F069E" w:rsidRPr="009428E7" w:rsidTr="00ED10C2">
        <w:trPr>
          <w:jc w:val="center"/>
        </w:trPr>
        <w:tc>
          <w:tcPr>
            <w:tcW w:w="740" w:type="dxa"/>
          </w:tcPr>
          <w:p w:rsidR="001F069E" w:rsidRPr="009428E7" w:rsidRDefault="00C42062" w:rsidP="008037DE">
            <w:pPr>
              <w:rPr>
                <w:sz w:val="24"/>
                <w:szCs w:val="24"/>
                <w:lang w:bidi="te-IN"/>
              </w:rPr>
            </w:pPr>
            <w:r>
              <w:rPr>
                <w:sz w:val="24"/>
                <w:szCs w:val="24"/>
                <w:lang w:bidi="te-IN"/>
              </w:rPr>
              <w:t>1</w:t>
            </w:r>
          </w:p>
        </w:tc>
        <w:tc>
          <w:tcPr>
            <w:tcW w:w="3434" w:type="dxa"/>
            <w:vAlign w:val="bottom"/>
          </w:tcPr>
          <w:p w:rsidR="001F069E" w:rsidRPr="00E65BD7" w:rsidRDefault="001F069E" w:rsidP="008037DE">
            <w:pPr>
              <w:rPr>
                <w:sz w:val="24"/>
                <w:szCs w:val="24"/>
              </w:rPr>
            </w:pPr>
            <w:r>
              <w:rPr>
                <w:rFonts w:ascii="Calibri" w:hAnsi="Calibri" w:cs="Calibri"/>
                <w:color w:val="000000"/>
              </w:rPr>
              <w:t>Farm pond</w:t>
            </w:r>
          </w:p>
        </w:tc>
        <w:tc>
          <w:tcPr>
            <w:tcW w:w="2290" w:type="dxa"/>
          </w:tcPr>
          <w:p w:rsidR="001F069E" w:rsidRPr="00C42062" w:rsidRDefault="000D1E53" w:rsidP="008037DE">
            <w:pPr>
              <w:rPr>
                <w:rFonts w:ascii="Calibri" w:hAnsi="Calibri" w:cs="Calibri"/>
                <w:color w:val="000000"/>
              </w:rPr>
            </w:pPr>
            <w:r w:rsidRPr="00C42062">
              <w:rPr>
                <w:rFonts w:ascii="Calibri" w:hAnsi="Calibri" w:cs="Calibri"/>
                <w:color w:val="000000"/>
              </w:rPr>
              <w:t>10</w:t>
            </w:r>
          </w:p>
        </w:tc>
        <w:tc>
          <w:tcPr>
            <w:tcW w:w="1430" w:type="dxa"/>
          </w:tcPr>
          <w:p w:rsidR="001F069E" w:rsidRPr="009428E7" w:rsidRDefault="00C42062" w:rsidP="008037DE">
            <w:pPr>
              <w:rPr>
                <w:sz w:val="24"/>
                <w:szCs w:val="24"/>
                <w:lang w:bidi="te-IN"/>
              </w:rPr>
            </w:pPr>
            <w:r>
              <w:rPr>
                <w:sz w:val="24"/>
                <w:szCs w:val="24"/>
                <w:lang w:bidi="te-IN"/>
              </w:rPr>
              <w:t>June-November</w:t>
            </w:r>
          </w:p>
        </w:tc>
        <w:tc>
          <w:tcPr>
            <w:tcW w:w="2319" w:type="dxa"/>
          </w:tcPr>
          <w:p w:rsidR="001F069E" w:rsidRPr="009428E7" w:rsidRDefault="00C42062" w:rsidP="008037DE">
            <w:pPr>
              <w:rPr>
                <w:sz w:val="24"/>
                <w:szCs w:val="24"/>
                <w:lang w:bidi="te-IN"/>
              </w:rPr>
            </w:pPr>
            <w:r>
              <w:rPr>
                <w:sz w:val="24"/>
                <w:szCs w:val="24"/>
                <w:lang w:bidi="te-IN"/>
              </w:rPr>
              <w:t>FA-NRM</w:t>
            </w:r>
            <w:r w:rsidRPr="009428E7">
              <w:rPr>
                <w:sz w:val="24"/>
                <w:szCs w:val="24"/>
                <w:lang w:bidi="te-IN"/>
              </w:rPr>
              <w:t xml:space="preserve"> facilitator</w:t>
            </w:r>
          </w:p>
        </w:tc>
      </w:tr>
      <w:tr w:rsidR="001F069E" w:rsidRPr="009428E7" w:rsidTr="00ED10C2">
        <w:trPr>
          <w:jc w:val="center"/>
        </w:trPr>
        <w:tc>
          <w:tcPr>
            <w:tcW w:w="740" w:type="dxa"/>
          </w:tcPr>
          <w:p w:rsidR="001F069E" w:rsidRPr="009428E7" w:rsidRDefault="00C42062" w:rsidP="008037DE">
            <w:pPr>
              <w:rPr>
                <w:sz w:val="24"/>
                <w:szCs w:val="24"/>
                <w:lang w:bidi="te-IN"/>
              </w:rPr>
            </w:pPr>
            <w:r>
              <w:rPr>
                <w:sz w:val="24"/>
                <w:szCs w:val="24"/>
                <w:lang w:bidi="te-IN"/>
              </w:rPr>
              <w:t>2</w:t>
            </w:r>
          </w:p>
        </w:tc>
        <w:tc>
          <w:tcPr>
            <w:tcW w:w="3434" w:type="dxa"/>
            <w:vAlign w:val="center"/>
          </w:tcPr>
          <w:p w:rsidR="001F069E" w:rsidRPr="00E65BD7" w:rsidRDefault="001F069E" w:rsidP="008037DE">
            <w:pPr>
              <w:rPr>
                <w:sz w:val="24"/>
                <w:szCs w:val="24"/>
              </w:rPr>
            </w:pPr>
            <w:r>
              <w:rPr>
                <w:rFonts w:ascii="Calibri" w:hAnsi="Calibri" w:cs="Calibri"/>
                <w:color w:val="000000"/>
              </w:rPr>
              <w:t>High speed motor for sprinklers</w:t>
            </w:r>
          </w:p>
        </w:tc>
        <w:tc>
          <w:tcPr>
            <w:tcW w:w="2290" w:type="dxa"/>
          </w:tcPr>
          <w:p w:rsidR="001F069E" w:rsidRPr="00C42062" w:rsidRDefault="00C42062" w:rsidP="008037DE">
            <w:pPr>
              <w:rPr>
                <w:rFonts w:ascii="Calibri" w:hAnsi="Calibri" w:cs="Calibri"/>
                <w:color w:val="000000"/>
              </w:rPr>
            </w:pPr>
            <w:r w:rsidRPr="00C42062">
              <w:rPr>
                <w:rFonts w:ascii="Calibri" w:hAnsi="Calibri" w:cs="Calibri"/>
                <w:color w:val="000000"/>
              </w:rPr>
              <w:t>10</w:t>
            </w:r>
          </w:p>
        </w:tc>
        <w:tc>
          <w:tcPr>
            <w:tcW w:w="1430" w:type="dxa"/>
          </w:tcPr>
          <w:p w:rsidR="001F069E" w:rsidRPr="009428E7" w:rsidRDefault="00C42062" w:rsidP="008037DE">
            <w:pPr>
              <w:rPr>
                <w:sz w:val="24"/>
                <w:szCs w:val="24"/>
                <w:lang w:bidi="te-IN"/>
              </w:rPr>
            </w:pPr>
            <w:r>
              <w:rPr>
                <w:sz w:val="24"/>
                <w:szCs w:val="24"/>
                <w:lang w:bidi="te-IN"/>
              </w:rPr>
              <w:t>July</w:t>
            </w:r>
          </w:p>
        </w:tc>
        <w:tc>
          <w:tcPr>
            <w:tcW w:w="2319" w:type="dxa"/>
          </w:tcPr>
          <w:p w:rsidR="001F069E" w:rsidRPr="009428E7" w:rsidRDefault="001F069E" w:rsidP="008037DE">
            <w:pPr>
              <w:rPr>
                <w:sz w:val="24"/>
                <w:szCs w:val="24"/>
              </w:rPr>
            </w:pPr>
            <w:r w:rsidRPr="009428E7">
              <w:rPr>
                <w:sz w:val="24"/>
                <w:szCs w:val="24"/>
                <w:lang w:bidi="te-IN"/>
              </w:rPr>
              <w:t>FA-Agri facilitator</w:t>
            </w:r>
          </w:p>
        </w:tc>
      </w:tr>
      <w:tr w:rsidR="001F069E" w:rsidRPr="009428E7" w:rsidTr="00ED10C2">
        <w:trPr>
          <w:jc w:val="center"/>
        </w:trPr>
        <w:tc>
          <w:tcPr>
            <w:tcW w:w="740" w:type="dxa"/>
          </w:tcPr>
          <w:p w:rsidR="001F069E" w:rsidRPr="009428E7" w:rsidRDefault="00C42062" w:rsidP="008037DE">
            <w:pPr>
              <w:rPr>
                <w:sz w:val="24"/>
                <w:szCs w:val="24"/>
                <w:lang w:bidi="te-IN"/>
              </w:rPr>
            </w:pPr>
            <w:r>
              <w:rPr>
                <w:sz w:val="24"/>
                <w:szCs w:val="24"/>
                <w:lang w:bidi="te-IN"/>
              </w:rPr>
              <w:t>3</w:t>
            </w:r>
          </w:p>
        </w:tc>
        <w:tc>
          <w:tcPr>
            <w:tcW w:w="3434" w:type="dxa"/>
            <w:vAlign w:val="center"/>
          </w:tcPr>
          <w:p w:rsidR="001F069E" w:rsidRPr="00E65BD7" w:rsidRDefault="001F069E" w:rsidP="008037DE">
            <w:pPr>
              <w:rPr>
                <w:sz w:val="24"/>
                <w:szCs w:val="24"/>
              </w:rPr>
            </w:pPr>
            <w:r>
              <w:rPr>
                <w:rFonts w:ascii="Calibri" w:hAnsi="Calibri" w:cs="Calibri"/>
                <w:color w:val="000000"/>
              </w:rPr>
              <w:t>Sprinklers</w:t>
            </w:r>
          </w:p>
        </w:tc>
        <w:tc>
          <w:tcPr>
            <w:tcW w:w="2290" w:type="dxa"/>
          </w:tcPr>
          <w:p w:rsidR="001F069E" w:rsidRDefault="000D1E53" w:rsidP="008037DE">
            <w:r>
              <w:t>9</w:t>
            </w:r>
          </w:p>
        </w:tc>
        <w:tc>
          <w:tcPr>
            <w:tcW w:w="1430" w:type="dxa"/>
          </w:tcPr>
          <w:p w:rsidR="001F069E" w:rsidRPr="009428E7" w:rsidRDefault="00C42062" w:rsidP="008037DE">
            <w:pPr>
              <w:rPr>
                <w:sz w:val="24"/>
                <w:szCs w:val="24"/>
                <w:lang w:bidi="te-IN"/>
              </w:rPr>
            </w:pPr>
            <w:r>
              <w:rPr>
                <w:sz w:val="24"/>
                <w:szCs w:val="24"/>
                <w:lang w:bidi="te-IN"/>
              </w:rPr>
              <w:t>July</w:t>
            </w:r>
          </w:p>
        </w:tc>
        <w:tc>
          <w:tcPr>
            <w:tcW w:w="2319" w:type="dxa"/>
          </w:tcPr>
          <w:p w:rsidR="001F069E" w:rsidRPr="009428E7" w:rsidRDefault="001F069E" w:rsidP="008037DE">
            <w:pPr>
              <w:rPr>
                <w:sz w:val="24"/>
                <w:szCs w:val="24"/>
              </w:rPr>
            </w:pPr>
            <w:r w:rsidRPr="009428E7">
              <w:rPr>
                <w:sz w:val="24"/>
                <w:szCs w:val="24"/>
                <w:lang w:bidi="te-IN"/>
              </w:rPr>
              <w:t>FA-Agri facilitator</w:t>
            </w:r>
          </w:p>
        </w:tc>
      </w:tr>
      <w:tr w:rsidR="001F069E" w:rsidRPr="009428E7" w:rsidTr="00ED10C2">
        <w:trPr>
          <w:trHeight w:val="314"/>
          <w:jc w:val="center"/>
        </w:trPr>
        <w:tc>
          <w:tcPr>
            <w:tcW w:w="740" w:type="dxa"/>
          </w:tcPr>
          <w:p w:rsidR="001F069E" w:rsidRPr="009428E7" w:rsidRDefault="00C42062" w:rsidP="008037DE">
            <w:pPr>
              <w:rPr>
                <w:sz w:val="24"/>
                <w:szCs w:val="24"/>
                <w:lang w:bidi="te-IN"/>
              </w:rPr>
            </w:pPr>
            <w:r>
              <w:rPr>
                <w:sz w:val="24"/>
                <w:szCs w:val="24"/>
                <w:lang w:bidi="te-IN"/>
              </w:rPr>
              <w:t>4</w:t>
            </w:r>
          </w:p>
        </w:tc>
        <w:tc>
          <w:tcPr>
            <w:tcW w:w="3434" w:type="dxa"/>
            <w:vAlign w:val="bottom"/>
          </w:tcPr>
          <w:p w:rsidR="001F069E" w:rsidRPr="00E65BD7" w:rsidRDefault="001F069E" w:rsidP="008037DE">
            <w:pPr>
              <w:rPr>
                <w:sz w:val="24"/>
                <w:szCs w:val="24"/>
              </w:rPr>
            </w:pPr>
            <w:r>
              <w:rPr>
                <w:rFonts w:ascii="Calibri" w:hAnsi="Calibri" w:cs="Calibri"/>
              </w:rPr>
              <w:t xml:space="preserve">Existing </w:t>
            </w:r>
            <w:r w:rsidR="000D1E53">
              <w:rPr>
                <w:rFonts w:ascii="Calibri" w:hAnsi="Calibri" w:cs="Calibri"/>
              </w:rPr>
              <w:t>Dug well</w:t>
            </w:r>
            <w:r>
              <w:rPr>
                <w:rFonts w:ascii="Calibri" w:hAnsi="Calibri" w:cs="Calibri"/>
              </w:rPr>
              <w:t xml:space="preserve"> Rejuvenation (Deepening)</w:t>
            </w:r>
          </w:p>
        </w:tc>
        <w:tc>
          <w:tcPr>
            <w:tcW w:w="2290" w:type="dxa"/>
          </w:tcPr>
          <w:p w:rsidR="001F069E" w:rsidRPr="009428E7" w:rsidRDefault="000D1E53" w:rsidP="008037DE">
            <w:pPr>
              <w:rPr>
                <w:sz w:val="24"/>
                <w:szCs w:val="24"/>
                <w:lang w:bidi="te-IN"/>
              </w:rPr>
            </w:pPr>
            <w:r>
              <w:rPr>
                <w:sz w:val="24"/>
                <w:szCs w:val="24"/>
                <w:lang w:bidi="te-IN"/>
              </w:rPr>
              <w:t>5</w:t>
            </w:r>
          </w:p>
        </w:tc>
        <w:tc>
          <w:tcPr>
            <w:tcW w:w="1430" w:type="dxa"/>
          </w:tcPr>
          <w:p w:rsidR="001F069E" w:rsidRPr="009428E7" w:rsidRDefault="00C42062" w:rsidP="008037DE">
            <w:pPr>
              <w:rPr>
                <w:sz w:val="24"/>
                <w:szCs w:val="24"/>
                <w:lang w:bidi="te-IN"/>
              </w:rPr>
            </w:pPr>
            <w:r>
              <w:rPr>
                <w:sz w:val="24"/>
                <w:szCs w:val="24"/>
                <w:lang w:bidi="te-IN"/>
              </w:rPr>
              <w:t>June</w:t>
            </w:r>
          </w:p>
        </w:tc>
        <w:tc>
          <w:tcPr>
            <w:tcW w:w="2319" w:type="dxa"/>
          </w:tcPr>
          <w:p w:rsidR="001F069E" w:rsidRPr="009428E7" w:rsidRDefault="00C42062" w:rsidP="008037DE">
            <w:pPr>
              <w:rPr>
                <w:sz w:val="24"/>
                <w:szCs w:val="24"/>
              </w:rPr>
            </w:pPr>
            <w:r>
              <w:rPr>
                <w:sz w:val="24"/>
                <w:szCs w:val="24"/>
                <w:lang w:bidi="te-IN"/>
              </w:rPr>
              <w:t>FA-NRM</w:t>
            </w:r>
            <w:r w:rsidRPr="009428E7">
              <w:rPr>
                <w:sz w:val="24"/>
                <w:szCs w:val="24"/>
                <w:lang w:bidi="te-IN"/>
              </w:rPr>
              <w:t xml:space="preserve"> facilitator</w:t>
            </w:r>
          </w:p>
        </w:tc>
      </w:tr>
      <w:tr w:rsidR="001F069E" w:rsidRPr="009428E7" w:rsidTr="00ED10C2">
        <w:trPr>
          <w:jc w:val="center"/>
        </w:trPr>
        <w:tc>
          <w:tcPr>
            <w:tcW w:w="740" w:type="dxa"/>
          </w:tcPr>
          <w:p w:rsidR="001F069E" w:rsidRPr="009428E7" w:rsidRDefault="00C42062" w:rsidP="008037DE">
            <w:pPr>
              <w:rPr>
                <w:sz w:val="24"/>
                <w:szCs w:val="24"/>
                <w:lang w:bidi="te-IN"/>
              </w:rPr>
            </w:pPr>
            <w:r>
              <w:rPr>
                <w:sz w:val="24"/>
                <w:szCs w:val="24"/>
                <w:lang w:bidi="te-IN"/>
              </w:rPr>
              <w:t>5</w:t>
            </w:r>
          </w:p>
        </w:tc>
        <w:tc>
          <w:tcPr>
            <w:tcW w:w="3434" w:type="dxa"/>
            <w:vAlign w:val="bottom"/>
          </w:tcPr>
          <w:p w:rsidR="001F069E" w:rsidRPr="00E65BD7" w:rsidRDefault="000D1E53" w:rsidP="008037DE">
            <w:pPr>
              <w:rPr>
                <w:sz w:val="24"/>
                <w:szCs w:val="24"/>
              </w:rPr>
            </w:pPr>
            <w:r>
              <w:rPr>
                <w:rFonts w:ascii="Calibri" w:hAnsi="Calibri" w:cs="Calibri"/>
                <w:color w:val="000000"/>
              </w:rPr>
              <w:t>Dried-up</w:t>
            </w:r>
            <w:r w:rsidR="001F069E">
              <w:rPr>
                <w:rFonts w:ascii="Calibri" w:hAnsi="Calibri" w:cs="Calibri"/>
                <w:color w:val="000000"/>
              </w:rPr>
              <w:t xml:space="preserve"> </w:t>
            </w:r>
            <w:r>
              <w:rPr>
                <w:rFonts w:ascii="Calibri" w:hAnsi="Calibri" w:cs="Calibri"/>
                <w:color w:val="000000"/>
              </w:rPr>
              <w:t>Bore well</w:t>
            </w:r>
            <w:r w:rsidR="001F069E">
              <w:rPr>
                <w:rFonts w:ascii="Calibri" w:hAnsi="Calibri" w:cs="Calibri"/>
                <w:color w:val="000000"/>
              </w:rPr>
              <w:t xml:space="preserve"> Recharge structure</w:t>
            </w:r>
          </w:p>
        </w:tc>
        <w:tc>
          <w:tcPr>
            <w:tcW w:w="2290" w:type="dxa"/>
          </w:tcPr>
          <w:p w:rsidR="001F069E" w:rsidRPr="009428E7" w:rsidRDefault="000D1E53" w:rsidP="008037DE">
            <w:pPr>
              <w:rPr>
                <w:sz w:val="24"/>
                <w:szCs w:val="24"/>
                <w:lang w:bidi="te-IN"/>
              </w:rPr>
            </w:pPr>
            <w:r>
              <w:rPr>
                <w:sz w:val="24"/>
                <w:szCs w:val="24"/>
                <w:lang w:bidi="te-IN"/>
              </w:rPr>
              <w:t>2</w:t>
            </w:r>
          </w:p>
        </w:tc>
        <w:tc>
          <w:tcPr>
            <w:tcW w:w="1430" w:type="dxa"/>
          </w:tcPr>
          <w:p w:rsidR="001F069E" w:rsidRPr="009428E7" w:rsidRDefault="00C42062" w:rsidP="008037DE">
            <w:pPr>
              <w:rPr>
                <w:sz w:val="24"/>
                <w:szCs w:val="24"/>
                <w:lang w:bidi="te-IN"/>
              </w:rPr>
            </w:pPr>
            <w:r>
              <w:rPr>
                <w:sz w:val="24"/>
                <w:szCs w:val="24"/>
                <w:lang w:bidi="te-IN"/>
              </w:rPr>
              <w:t>June</w:t>
            </w:r>
          </w:p>
        </w:tc>
        <w:tc>
          <w:tcPr>
            <w:tcW w:w="2319" w:type="dxa"/>
          </w:tcPr>
          <w:p w:rsidR="001F069E" w:rsidRPr="009428E7" w:rsidRDefault="00C42062" w:rsidP="008037DE">
            <w:pPr>
              <w:rPr>
                <w:sz w:val="24"/>
                <w:szCs w:val="24"/>
                <w:lang w:bidi="te-IN"/>
              </w:rPr>
            </w:pPr>
            <w:r>
              <w:rPr>
                <w:sz w:val="24"/>
                <w:szCs w:val="24"/>
                <w:lang w:bidi="te-IN"/>
              </w:rPr>
              <w:t>FA-NRM</w:t>
            </w:r>
            <w:r w:rsidRPr="009428E7">
              <w:rPr>
                <w:sz w:val="24"/>
                <w:szCs w:val="24"/>
                <w:lang w:bidi="te-IN"/>
              </w:rPr>
              <w:t xml:space="preserve"> facilitator</w:t>
            </w:r>
          </w:p>
        </w:tc>
      </w:tr>
    </w:tbl>
    <w:p w:rsidR="00130984" w:rsidRDefault="00130984" w:rsidP="00130984">
      <w:pPr>
        <w:rPr>
          <w:lang w:bidi="te-IN"/>
        </w:rPr>
      </w:pPr>
    </w:p>
    <w:tbl>
      <w:tblPr>
        <w:tblStyle w:val="TableGrid"/>
        <w:tblW w:w="5977" w:type="pct"/>
        <w:jc w:val="center"/>
        <w:tblLook w:val="04A0" w:firstRow="1" w:lastRow="0" w:firstColumn="1" w:lastColumn="0" w:noHBand="0" w:noVBand="1"/>
      </w:tblPr>
      <w:tblGrid>
        <w:gridCol w:w="767"/>
        <w:gridCol w:w="4132"/>
        <w:gridCol w:w="1060"/>
        <w:gridCol w:w="1062"/>
        <w:gridCol w:w="1129"/>
        <w:gridCol w:w="1202"/>
        <w:gridCol w:w="1046"/>
        <w:gridCol w:w="1049"/>
      </w:tblGrid>
      <w:tr w:rsidR="00EC74CE" w:rsidRPr="00E65BD7" w:rsidTr="00EC74CE">
        <w:trPr>
          <w:jc w:val="center"/>
        </w:trPr>
        <w:tc>
          <w:tcPr>
            <w:tcW w:w="335" w:type="pct"/>
            <w:vMerge w:val="restart"/>
            <w:vAlign w:val="center"/>
          </w:tcPr>
          <w:p w:rsidR="00AC7982" w:rsidRPr="00EC74CE" w:rsidRDefault="00AC7982" w:rsidP="0073529A">
            <w:pPr>
              <w:jc w:val="center"/>
              <w:rPr>
                <w:b/>
                <w:bCs/>
                <w:sz w:val="24"/>
                <w:szCs w:val="24"/>
              </w:rPr>
            </w:pPr>
            <w:proofErr w:type="spellStart"/>
            <w:r w:rsidRPr="00EC74CE">
              <w:rPr>
                <w:b/>
                <w:bCs/>
                <w:sz w:val="24"/>
                <w:szCs w:val="24"/>
              </w:rPr>
              <w:t>Sl.No</w:t>
            </w:r>
            <w:proofErr w:type="spellEnd"/>
          </w:p>
        </w:tc>
        <w:tc>
          <w:tcPr>
            <w:tcW w:w="1805" w:type="pct"/>
            <w:vMerge w:val="restart"/>
            <w:vAlign w:val="center"/>
          </w:tcPr>
          <w:p w:rsidR="00AC7982" w:rsidRPr="00EC74CE" w:rsidRDefault="00AC7982" w:rsidP="0073529A">
            <w:pPr>
              <w:jc w:val="center"/>
              <w:rPr>
                <w:b/>
                <w:bCs/>
                <w:sz w:val="24"/>
                <w:szCs w:val="24"/>
              </w:rPr>
            </w:pPr>
            <w:r w:rsidRPr="00EC74CE">
              <w:rPr>
                <w:b/>
                <w:bCs/>
                <w:sz w:val="24"/>
                <w:szCs w:val="24"/>
              </w:rPr>
              <w:t>Intervention</w:t>
            </w:r>
          </w:p>
        </w:tc>
        <w:tc>
          <w:tcPr>
            <w:tcW w:w="926" w:type="pct"/>
            <w:gridSpan w:val="2"/>
            <w:vAlign w:val="center"/>
          </w:tcPr>
          <w:p w:rsidR="00AC7982" w:rsidRPr="00EC74CE" w:rsidRDefault="00AC7982" w:rsidP="0073529A">
            <w:pPr>
              <w:jc w:val="center"/>
              <w:rPr>
                <w:b/>
                <w:bCs/>
                <w:sz w:val="24"/>
                <w:szCs w:val="24"/>
              </w:rPr>
            </w:pPr>
            <w:r w:rsidRPr="00EC74CE">
              <w:rPr>
                <w:b/>
                <w:bCs/>
                <w:sz w:val="24"/>
                <w:szCs w:val="24"/>
              </w:rPr>
              <w:t>Red Soil</w:t>
            </w:r>
          </w:p>
        </w:tc>
        <w:tc>
          <w:tcPr>
            <w:tcW w:w="1018" w:type="pct"/>
            <w:gridSpan w:val="2"/>
          </w:tcPr>
          <w:p w:rsidR="00AC7982" w:rsidRPr="00EC74CE" w:rsidRDefault="00AC7982" w:rsidP="0073529A">
            <w:pPr>
              <w:jc w:val="center"/>
              <w:rPr>
                <w:b/>
                <w:bCs/>
                <w:sz w:val="24"/>
                <w:szCs w:val="24"/>
              </w:rPr>
            </w:pPr>
            <w:r w:rsidRPr="00EC74CE">
              <w:rPr>
                <w:b/>
                <w:bCs/>
                <w:sz w:val="24"/>
                <w:szCs w:val="24"/>
              </w:rPr>
              <w:t>Saline Soils</w:t>
            </w:r>
          </w:p>
        </w:tc>
        <w:tc>
          <w:tcPr>
            <w:tcW w:w="916" w:type="pct"/>
            <w:gridSpan w:val="2"/>
          </w:tcPr>
          <w:p w:rsidR="00AC7982" w:rsidRPr="00EC74CE" w:rsidRDefault="00AC7982" w:rsidP="0073529A">
            <w:pPr>
              <w:jc w:val="center"/>
              <w:rPr>
                <w:b/>
                <w:bCs/>
                <w:sz w:val="24"/>
                <w:szCs w:val="24"/>
              </w:rPr>
            </w:pPr>
            <w:r w:rsidRPr="00EC74CE">
              <w:rPr>
                <w:b/>
                <w:bCs/>
                <w:sz w:val="24"/>
                <w:szCs w:val="24"/>
              </w:rPr>
              <w:t>Sandy loam soils</w:t>
            </w:r>
          </w:p>
        </w:tc>
      </w:tr>
      <w:tr w:rsidR="00EC74CE" w:rsidRPr="00E65BD7" w:rsidTr="00EC74CE">
        <w:trPr>
          <w:jc w:val="center"/>
        </w:trPr>
        <w:tc>
          <w:tcPr>
            <w:tcW w:w="335" w:type="pct"/>
            <w:vMerge/>
            <w:vAlign w:val="center"/>
          </w:tcPr>
          <w:p w:rsidR="00AC7982" w:rsidRPr="00EC74CE" w:rsidRDefault="00AC7982" w:rsidP="0073529A">
            <w:pPr>
              <w:jc w:val="center"/>
              <w:rPr>
                <w:b/>
                <w:bCs/>
                <w:sz w:val="24"/>
                <w:szCs w:val="24"/>
              </w:rPr>
            </w:pPr>
          </w:p>
        </w:tc>
        <w:tc>
          <w:tcPr>
            <w:tcW w:w="1805" w:type="pct"/>
            <w:vMerge/>
            <w:vAlign w:val="center"/>
          </w:tcPr>
          <w:p w:rsidR="00AC7982" w:rsidRPr="00EC74CE" w:rsidRDefault="00AC7982" w:rsidP="0073529A">
            <w:pPr>
              <w:jc w:val="center"/>
              <w:rPr>
                <w:b/>
                <w:bCs/>
                <w:sz w:val="24"/>
                <w:szCs w:val="24"/>
              </w:rPr>
            </w:pPr>
          </w:p>
        </w:tc>
        <w:tc>
          <w:tcPr>
            <w:tcW w:w="463" w:type="pct"/>
            <w:vAlign w:val="center"/>
          </w:tcPr>
          <w:p w:rsidR="00AC7982" w:rsidRPr="00EC74CE" w:rsidRDefault="00AC7982" w:rsidP="0073529A">
            <w:pPr>
              <w:jc w:val="center"/>
              <w:rPr>
                <w:b/>
                <w:bCs/>
                <w:sz w:val="24"/>
                <w:szCs w:val="24"/>
              </w:rPr>
            </w:pPr>
            <w:r w:rsidRPr="00EC74CE">
              <w:rPr>
                <w:b/>
                <w:bCs/>
                <w:sz w:val="24"/>
                <w:szCs w:val="24"/>
              </w:rPr>
              <w:t>Farmers</w:t>
            </w:r>
          </w:p>
        </w:tc>
        <w:tc>
          <w:tcPr>
            <w:tcW w:w="464" w:type="pct"/>
            <w:vAlign w:val="center"/>
          </w:tcPr>
          <w:p w:rsidR="00AC7982" w:rsidRPr="00EC74CE" w:rsidRDefault="0073529A" w:rsidP="0073529A">
            <w:pPr>
              <w:jc w:val="center"/>
              <w:rPr>
                <w:b/>
                <w:bCs/>
                <w:sz w:val="24"/>
                <w:szCs w:val="24"/>
              </w:rPr>
            </w:pPr>
            <w:r w:rsidRPr="00EC74CE">
              <w:rPr>
                <w:b/>
                <w:bCs/>
                <w:sz w:val="24"/>
                <w:szCs w:val="24"/>
              </w:rPr>
              <w:t>No. of units</w:t>
            </w:r>
          </w:p>
        </w:tc>
        <w:tc>
          <w:tcPr>
            <w:tcW w:w="493" w:type="pct"/>
            <w:vAlign w:val="center"/>
          </w:tcPr>
          <w:p w:rsidR="00AC7982" w:rsidRPr="00EC74CE" w:rsidRDefault="00AC7982" w:rsidP="0073529A">
            <w:pPr>
              <w:jc w:val="center"/>
              <w:rPr>
                <w:b/>
                <w:bCs/>
                <w:sz w:val="24"/>
                <w:szCs w:val="24"/>
              </w:rPr>
            </w:pPr>
            <w:r w:rsidRPr="00EC74CE">
              <w:rPr>
                <w:b/>
                <w:bCs/>
                <w:sz w:val="24"/>
                <w:szCs w:val="24"/>
              </w:rPr>
              <w:t>Farmers</w:t>
            </w:r>
          </w:p>
        </w:tc>
        <w:tc>
          <w:tcPr>
            <w:tcW w:w="525" w:type="pct"/>
            <w:vAlign w:val="center"/>
          </w:tcPr>
          <w:p w:rsidR="00AC7982" w:rsidRPr="00EC74CE" w:rsidRDefault="0073529A" w:rsidP="0073529A">
            <w:pPr>
              <w:jc w:val="center"/>
              <w:rPr>
                <w:b/>
                <w:bCs/>
                <w:sz w:val="24"/>
                <w:szCs w:val="24"/>
              </w:rPr>
            </w:pPr>
            <w:r w:rsidRPr="00EC74CE">
              <w:rPr>
                <w:b/>
                <w:bCs/>
                <w:sz w:val="24"/>
                <w:szCs w:val="24"/>
              </w:rPr>
              <w:t>No. of units</w:t>
            </w:r>
          </w:p>
        </w:tc>
        <w:tc>
          <w:tcPr>
            <w:tcW w:w="457" w:type="pct"/>
            <w:vAlign w:val="center"/>
          </w:tcPr>
          <w:p w:rsidR="00AC7982" w:rsidRPr="00EC74CE" w:rsidRDefault="00AC7982" w:rsidP="0073529A">
            <w:pPr>
              <w:jc w:val="center"/>
              <w:rPr>
                <w:b/>
                <w:bCs/>
                <w:sz w:val="24"/>
                <w:szCs w:val="24"/>
              </w:rPr>
            </w:pPr>
            <w:r w:rsidRPr="00EC74CE">
              <w:rPr>
                <w:b/>
                <w:bCs/>
                <w:sz w:val="24"/>
                <w:szCs w:val="24"/>
              </w:rPr>
              <w:t>Farmers</w:t>
            </w:r>
          </w:p>
        </w:tc>
        <w:tc>
          <w:tcPr>
            <w:tcW w:w="459" w:type="pct"/>
            <w:vAlign w:val="center"/>
          </w:tcPr>
          <w:p w:rsidR="00AC7982" w:rsidRPr="00EC74CE" w:rsidRDefault="0073529A" w:rsidP="0073529A">
            <w:pPr>
              <w:jc w:val="center"/>
              <w:rPr>
                <w:b/>
                <w:bCs/>
                <w:sz w:val="24"/>
                <w:szCs w:val="24"/>
              </w:rPr>
            </w:pPr>
            <w:r w:rsidRPr="00EC74CE">
              <w:rPr>
                <w:b/>
                <w:bCs/>
                <w:sz w:val="24"/>
                <w:szCs w:val="24"/>
              </w:rPr>
              <w:t>No. of units</w:t>
            </w:r>
          </w:p>
        </w:tc>
      </w:tr>
      <w:tr w:rsidR="00EC74CE" w:rsidRPr="00E65BD7" w:rsidTr="00EC74CE">
        <w:trPr>
          <w:jc w:val="center"/>
        </w:trPr>
        <w:tc>
          <w:tcPr>
            <w:tcW w:w="335" w:type="pct"/>
            <w:vAlign w:val="center"/>
          </w:tcPr>
          <w:p w:rsidR="00C42062" w:rsidRPr="00E65BD7" w:rsidRDefault="00C42062" w:rsidP="0073529A">
            <w:pPr>
              <w:jc w:val="center"/>
              <w:rPr>
                <w:sz w:val="24"/>
                <w:szCs w:val="24"/>
              </w:rPr>
            </w:pPr>
            <w:r w:rsidRPr="00E65BD7">
              <w:rPr>
                <w:sz w:val="24"/>
                <w:szCs w:val="24"/>
              </w:rPr>
              <w:t>1</w:t>
            </w:r>
          </w:p>
        </w:tc>
        <w:tc>
          <w:tcPr>
            <w:tcW w:w="1805" w:type="pct"/>
            <w:vAlign w:val="bottom"/>
          </w:tcPr>
          <w:p w:rsidR="00C42062" w:rsidRPr="00E65BD7" w:rsidRDefault="00C42062" w:rsidP="0073529A">
            <w:pPr>
              <w:rPr>
                <w:sz w:val="24"/>
                <w:szCs w:val="24"/>
              </w:rPr>
            </w:pPr>
            <w:r>
              <w:rPr>
                <w:rFonts w:ascii="Calibri" w:hAnsi="Calibri" w:cs="Calibri"/>
                <w:color w:val="000000"/>
              </w:rPr>
              <w:t>Farm pond</w:t>
            </w:r>
          </w:p>
        </w:tc>
        <w:tc>
          <w:tcPr>
            <w:tcW w:w="463" w:type="pct"/>
          </w:tcPr>
          <w:p w:rsidR="00C42062" w:rsidRPr="00E65BD7" w:rsidRDefault="00DA61E4" w:rsidP="0073529A">
            <w:pPr>
              <w:jc w:val="right"/>
              <w:rPr>
                <w:sz w:val="24"/>
                <w:szCs w:val="24"/>
              </w:rPr>
            </w:pPr>
            <w:r>
              <w:rPr>
                <w:sz w:val="24"/>
                <w:szCs w:val="24"/>
              </w:rPr>
              <w:t>10</w:t>
            </w:r>
          </w:p>
        </w:tc>
        <w:tc>
          <w:tcPr>
            <w:tcW w:w="464" w:type="pct"/>
          </w:tcPr>
          <w:p w:rsidR="00C42062" w:rsidRPr="00E65BD7" w:rsidRDefault="00DA61E4" w:rsidP="0073529A">
            <w:pPr>
              <w:jc w:val="right"/>
              <w:rPr>
                <w:sz w:val="24"/>
                <w:szCs w:val="24"/>
              </w:rPr>
            </w:pPr>
            <w:r>
              <w:rPr>
                <w:sz w:val="24"/>
                <w:szCs w:val="24"/>
              </w:rPr>
              <w:t>10</w:t>
            </w:r>
          </w:p>
        </w:tc>
        <w:tc>
          <w:tcPr>
            <w:tcW w:w="493" w:type="pct"/>
          </w:tcPr>
          <w:p w:rsidR="00C42062" w:rsidRPr="00E65BD7" w:rsidRDefault="00C42062" w:rsidP="0073529A">
            <w:pPr>
              <w:jc w:val="right"/>
              <w:rPr>
                <w:sz w:val="24"/>
                <w:szCs w:val="24"/>
              </w:rPr>
            </w:pPr>
            <w:r w:rsidRPr="00E65BD7">
              <w:rPr>
                <w:sz w:val="24"/>
                <w:szCs w:val="24"/>
              </w:rPr>
              <w:t>1</w:t>
            </w:r>
          </w:p>
        </w:tc>
        <w:tc>
          <w:tcPr>
            <w:tcW w:w="525" w:type="pct"/>
          </w:tcPr>
          <w:p w:rsidR="00C42062" w:rsidRPr="00E65BD7" w:rsidRDefault="00C42062" w:rsidP="0073529A">
            <w:pPr>
              <w:jc w:val="right"/>
              <w:rPr>
                <w:sz w:val="24"/>
                <w:szCs w:val="24"/>
              </w:rPr>
            </w:pPr>
            <w:r w:rsidRPr="00E65BD7">
              <w:rPr>
                <w:sz w:val="24"/>
                <w:szCs w:val="24"/>
              </w:rPr>
              <w:t>1</w:t>
            </w:r>
          </w:p>
        </w:tc>
        <w:tc>
          <w:tcPr>
            <w:tcW w:w="457" w:type="pct"/>
          </w:tcPr>
          <w:p w:rsidR="00C42062" w:rsidRPr="00E65BD7" w:rsidRDefault="00C42062" w:rsidP="0073529A">
            <w:pPr>
              <w:jc w:val="right"/>
              <w:rPr>
                <w:sz w:val="24"/>
                <w:szCs w:val="24"/>
              </w:rPr>
            </w:pPr>
            <w:r w:rsidRPr="00E65BD7">
              <w:rPr>
                <w:sz w:val="24"/>
                <w:szCs w:val="24"/>
              </w:rPr>
              <w:t>1</w:t>
            </w:r>
          </w:p>
        </w:tc>
        <w:tc>
          <w:tcPr>
            <w:tcW w:w="459" w:type="pct"/>
          </w:tcPr>
          <w:p w:rsidR="00C42062" w:rsidRPr="00E65BD7" w:rsidRDefault="00C42062" w:rsidP="0073529A">
            <w:pPr>
              <w:jc w:val="right"/>
              <w:rPr>
                <w:sz w:val="24"/>
                <w:szCs w:val="24"/>
              </w:rPr>
            </w:pPr>
            <w:r w:rsidRPr="00E65BD7">
              <w:rPr>
                <w:sz w:val="24"/>
                <w:szCs w:val="24"/>
              </w:rPr>
              <w:t>1</w:t>
            </w:r>
          </w:p>
        </w:tc>
      </w:tr>
      <w:tr w:rsidR="00EC74CE" w:rsidRPr="00E65BD7" w:rsidTr="00EC74CE">
        <w:trPr>
          <w:jc w:val="center"/>
        </w:trPr>
        <w:tc>
          <w:tcPr>
            <w:tcW w:w="335" w:type="pct"/>
          </w:tcPr>
          <w:p w:rsidR="00C42062" w:rsidRPr="00E65BD7" w:rsidRDefault="00C42062" w:rsidP="0073529A">
            <w:pPr>
              <w:jc w:val="center"/>
              <w:rPr>
                <w:sz w:val="24"/>
                <w:szCs w:val="24"/>
              </w:rPr>
            </w:pPr>
            <w:r w:rsidRPr="00E65BD7">
              <w:rPr>
                <w:sz w:val="24"/>
                <w:szCs w:val="24"/>
              </w:rPr>
              <w:t>2</w:t>
            </w:r>
          </w:p>
        </w:tc>
        <w:tc>
          <w:tcPr>
            <w:tcW w:w="1805" w:type="pct"/>
            <w:vAlign w:val="center"/>
          </w:tcPr>
          <w:p w:rsidR="00C42062" w:rsidRPr="00E65BD7" w:rsidRDefault="00C42062" w:rsidP="0073529A">
            <w:pPr>
              <w:rPr>
                <w:sz w:val="24"/>
                <w:szCs w:val="24"/>
              </w:rPr>
            </w:pPr>
            <w:r>
              <w:rPr>
                <w:rFonts w:ascii="Calibri" w:hAnsi="Calibri" w:cs="Calibri"/>
                <w:color w:val="000000"/>
              </w:rPr>
              <w:t>High speed motor for sprinklers</w:t>
            </w:r>
          </w:p>
        </w:tc>
        <w:tc>
          <w:tcPr>
            <w:tcW w:w="463" w:type="pct"/>
          </w:tcPr>
          <w:p w:rsidR="00C42062" w:rsidRPr="00E65BD7" w:rsidRDefault="00DA61E4" w:rsidP="0073529A">
            <w:pPr>
              <w:jc w:val="right"/>
              <w:rPr>
                <w:sz w:val="24"/>
                <w:szCs w:val="24"/>
              </w:rPr>
            </w:pPr>
            <w:r>
              <w:rPr>
                <w:sz w:val="24"/>
                <w:szCs w:val="24"/>
              </w:rPr>
              <w:t>3</w:t>
            </w:r>
          </w:p>
        </w:tc>
        <w:tc>
          <w:tcPr>
            <w:tcW w:w="464" w:type="pct"/>
          </w:tcPr>
          <w:p w:rsidR="00C42062" w:rsidRPr="00E65BD7" w:rsidRDefault="00DA61E4" w:rsidP="0073529A">
            <w:pPr>
              <w:jc w:val="right"/>
              <w:rPr>
                <w:sz w:val="24"/>
                <w:szCs w:val="24"/>
              </w:rPr>
            </w:pPr>
            <w:r>
              <w:rPr>
                <w:sz w:val="24"/>
                <w:szCs w:val="24"/>
              </w:rPr>
              <w:t>3</w:t>
            </w:r>
          </w:p>
        </w:tc>
        <w:tc>
          <w:tcPr>
            <w:tcW w:w="493" w:type="pct"/>
          </w:tcPr>
          <w:p w:rsidR="00C42062" w:rsidRPr="00E65BD7" w:rsidRDefault="00C42062" w:rsidP="0073529A">
            <w:pPr>
              <w:jc w:val="right"/>
              <w:rPr>
                <w:sz w:val="24"/>
                <w:szCs w:val="24"/>
              </w:rPr>
            </w:pPr>
          </w:p>
        </w:tc>
        <w:tc>
          <w:tcPr>
            <w:tcW w:w="525" w:type="pct"/>
          </w:tcPr>
          <w:p w:rsidR="00C42062" w:rsidRPr="00E65BD7" w:rsidRDefault="00C42062" w:rsidP="0073529A">
            <w:pPr>
              <w:jc w:val="right"/>
              <w:rPr>
                <w:sz w:val="24"/>
                <w:szCs w:val="24"/>
              </w:rPr>
            </w:pPr>
          </w:p>
        </w:tc>
        <w:tc>
          <w:tcPr>
            <w:tcW w:w="457" w:type="pct"/>
          </w:tcPr>
          <w:p w:rsidR="00C42062" w:rsidRPr="00E65BD7" w:rsidRDefault="00C42062" w:rsidP="0073529A">
            <w:pPr>
              <w:jc w:val="right"/>
              <w:rPr>
                <w:sz w:val="24"/>
                <w:szCs w:val="24"/>
              </w:rPr>
            </w:pPr>
          </w:p>
        </w:tc>
        <w:tc>
          <w:tcPr>
            <w:tcW w:w="459" w:type="pct"/>
          </w:tcPr>
          <w:p w:rsidR="00C42062" w:rsidRPr="00E65BD7" w:rsidRDefault="00C42062" w:rsidP="00B637D5">
            <w:pPr>
              <w:jc w:val="right"/>
              <w:rPr>
                <w:sz w:val="24"/>
                <w:szCs w:val="24"/>
              </w:rPr>
            </w:pPr>
          </w:p>
        </w:tc>
      </w:tr>
      <w:tr w:rsidR="00EC74CE" w:rsidRPr="00E65BD7" w:rsidTr="00EC74CE">
        <w:trPr>
          <w:jc w:val="center"/>
        </w:trPr>
        <w:tc>
          <w:tcPr>
            <w:tcW w:w="335" w:type="pct"/>
          </w:tcPr>
          <w:p w:rsidR="00C42062" w:rsidRPr="00E65BD7" w:rsidRDefault="00C42062" w:rsidP="0073529A">
            <w:pPr>
              <w:jc w:val="center"/>
              <w:rPr>
                <w:sz w:val="24"/>
                <w:szCs w:val="24"/>
              </w:rPr>
            </w:pPr>
            <w:r w:rsidRPr="00E65BD7">
              <w:rPr>
                <w:sz w:val="24"/>
                <w:szCs w:val="24"/>
              </w:rPr>
              <w:t>3</w:t>
            </w:r>
          </w:p>
        </w:tc>
        <w:tc>
          <w:tcPr>
            <w:tcW w:w="1805" w:type="pct"/>
            <w:vAlign w:val="center"/>
          </w:tcPr>
          <w:p w:rsidR="00C42062" w:rsidRPr="00E65BD7" w:rsidRDefault="00C42062" w:rsidP="0073529A">
            <w:pPr>
              <w:rPr>
                <w:sz w:val="24"/>
                <w:szCs w:val="24"/>
              </w:rPr>
            </w:pPr>
            <w:r>
              <w:rPr>
                <w:rFonts w:ascii="Calibri" w:hAnsi="Calibri" w:cs="Calibri"/>
                <w:color w:val="000000"/>
              </w:rPr>
              <w:t>Sprinklers</w:t>
            </w:r>
          </w:p>
        </w:tc>
        <w:tc>
          <w:tcPr>
            <w:tcW w:w="463" w:type="pct"/>
          </w:tcPr>
          <w:p w:rsidR="00C42062" w:rsidRPr="00E65BD7" w:rsidRDefault="00DA61E4" w:rsidP="0073529A">
            <w:pPr>
              <w:jc w:val="right"/>
              <w:rPr>
                <w:sz w:val="24"/>
                <w:szCs w:val="24"/>
              </w:rPr>
            </w:pPr>
            <w:r>
              <w:rPr>
                <w:sz w:val="24"/>
                <w:szCs w:val="24"/>
              </w:rPr>
              <w:t>9</w:t>
            </w:r>
          </w:p>
        </w:tc>
        <w:tc>
          <w:tcPr>
            <w:tcW w:w="464" w:type="pct"/>
          </w:tcPr>
          <w:p w:rsidR="00C42062" w:rsidRPr="00E65BD7" w:rsidRDefault="00DA61E4" w:rsidP="0073529A">
            <w:pPr>
              <w:jc w:val="right"/>
              <w:rPr>
                <w:sz w:val="24"/>
                <w:szCs w:val="24"/>
              </w:rPr>
            </w:pPr>
            <w:r>
              <w:rPr>
                <w:sz w:val="24"/>
                <w:szCs w:val="24"/>
              </w:rPr>
              <w:t>9</w:t>
            </w:r>
          </w:p>
        </w:tc>
        <w:tc>
          <w:tcPr>
            <w:tcW w:w="493" w:type="pct"/>
          </w:tcPr>
          <w:p w:rsidR="00C42062" w:rsidRPr="00E65BD7" w:rsidRDefault="00C42062" w:rsidP="0073529A">
            <w:pPr>
              <w:jc w:val="right"/>
              <w:rPr>
                <w:sz w:val="24"/>
                <w:szCs w:val="24"/>
              </w:rPr>
            </w:pPr>
          </w:p>
        </w:tc>
        <w:tc>
          <w:tcPr>
            <w:tcW w:w="525" w:type="pct"/>
          </w:tcPr>
          <w:p w:rsidR="00C42062" w:rsidRPr="00E65BD7" w:rsidRDefault="00C42062" w:rsidP="0073529A">
            <w:pPr>
              <w:jc w:val="right"/>
              <w:rPr>
                <w:sz w:val="24"/>
                <w:szCs w:val="24"/>
              </w:rPr>
            </w:pPr>
          </w:p>
        </w:tc>
        <w:tc>
          <w:tcPr>
            <w:tcW w:w="457" w:type="pct"/>
          </w:tcPr>
          <w:p w:rsidR="00C42062" w:rsidRPr="00E65BD7" w:rsidRDefault="00C42062" w:rsidP="0073529A">
            <w:pPr>
              <w:jc w:val="right"/>
              <w:rPr>
                <w:sz w:val="24"/>
                <w:szCs w:val="24"/>
              </w:rPr>
            </w:pPr>
          </w:p>
        </w:tc>
        <w:tc>
          <w:tcPr>
            <w:tcW w:w="459" w:type="pct"/>
          </w:tcPr>
          <w:p w:rsidR="00C42062" w:rsidRPr="00E65BD7" w:rsidRDefault="00C42062" w:rsidP="0073529A">
            <w:pPr>
              <w:jc w:val="right"/>
              <w:rPr>
                <w:sz w:val="24"/>
                <w:szCs w:val="24"/>
              </w:rPr>
            </w:pPr>
          </w:p>
        </w:tc>
      </w:tr>
      <w:tr w:rsidR="00EC74CE" w:rsidRPr="00E65BD7" w:rsidTr="00EC74CE">
        <w:trPr>
          <w:jc w:val="center"/>
        </w:trPr>
        <w:tc>
          <w:tcPr>
            <w:tcW w:w="335" w:type="pct"/>
          </w:tcPr>
          <w:p w:rsidR="00C42062" w:rsidRPr="00E65BD7" w:rsidRDefault="00C42062" w:rsidP="0073529A">
            <w:pPr>
              <w:jc w:val="center"/>
              <w:rPr>
                <w:sz w:val="24"/>
                <w:szCs w:val="24"/>
              </w:rPr>
            </w:pPr>
            <w:r w:rsidRPr="00E65BD7">
              <w:rPr>
                <w:sz w:val="24"/>
                <w:szCs w:val="24"/>
              </w:rPr>
              <w:t>4</w:t>
            </w:r>
          </w:p>
        </w:tc>
        <w:tc>
          <w:tcPr>
            <w:tcW w:w="1805" w:type="pct"/>
            <w:vAlign w:val="bottom"/>
          </w:tcPr>
          <w:p w:rsidR="00C42062" w:rsidRPr="00E65BD7" w:rsidRDefault="00C42062" w:rsidP="0073529A">
            <w:pPr>
              <w:rPr>
                <w:sz w:val="24"/>
                <w:szCs w:val="24"/>
              </w:rPr>
            </w:pPr>
            <w:r>
              <w:rPr>
                <w:rFonts w:ascii="Calibri" w:hAnsi="Calibri" w:cs="Calibri"/>
              </w:rPr>
              <w:t>Existing Dug well Rejuvenation (Deepening)</w:t>
            </w:r>
          </w:p>
        </w:tc>
        <w:tc>
          <w:tcPr>
            <w:tcW w:w="463" w:type="pct"/>
          </w:tcPr>
          <w:p w:rsidR="00C42062" w:rsidRPr="00E65BD7" w:rsidRDefault="00DA61E4" w:rsidP="0073529A">
            <w:pPr>
              <w:jc w:val="right"/>
              <w:rPr>
                <w:sz w:val="24"/>
                <w:szCs w:val="24"/>
              </w:rPr>
            </w:pPr>
            <w:r>
              <w:rPr>
                <w:sz w:val="24"/>
                <w:szCs w:val="24"/>
              </w:rPr>
              <w:t>1</w:t>
            </w:r>
          </w:p>
        </w:tc>
        <w:tc>
          <w:tcPr>
            <w:tcW w:w="464" w:type="pct"/>
          </w:tcPr>
          <w:p w:rsidR="00C42062" w:rsidRPr="00E65BD7" w:rsidRDefault="00DA61E4" w:rsidP="0073529A">
            <w:pPr>
              <w:jc w:val="right"/>
              <w:rPr>
                <w:sz w:val="24"/>
                <w:szCs w:val="24"/>
              </w:rPr>
            </w:pPr>
            <w:r>
              <w:rPr>
                <w:sz w:val="24"/>
                <w:szCs w:val="24"/>
              </w:rPr>
              <w:t>1</w:t>
            </w:r>
          </w:p>
        </w:tc>
        <w:tc>
          <w:tcPr>
            <w:tcW w:w="493" w:type="pct"/>
          </w:tcPr>
          <w:p w:rsidR="00C42062" w:rsidRPr="00E65BD7" w:rsidRDefault="00DA61E4" w:rsidP="0073529A">
            <w:pPr>
              <w:jc w:val="right"/>
              <w:rPr>
                <w:sz w:val="24"/>
                <w:szCs w:val="24"/>
              </w:rPr>
            </w:pPr>
            <w:r>
              <w:rPr>
                <w:sz w:val="24"/>
                <w:szCs w:val="24"/>
              </w:rPr>
              <w:t>3</w:t>
            </w:r>
          </w:p>
        </w:tc>
        <w:tc>
          <w:tcPr>
            <w:tcW w:w="525" w:type="pct"/>
          </w:tcPr>
          <w:p w:rsidR="00C42062" w:rsidRPr="00E65BD7" w:rsidRDefault="00DA61E4" w:rsidP="0073529A">
            <w:pPr>
              <w:jc w:val="right"/>
              <w:rPr>
                <w:sz w:val="24"/>
                <w:szCs w:val="24"/>
              </w:rPr>
            </w:pPr>
            <w:r>
              <w:rPr>
                <w:sz w:val="24"/>
                <w:szCs w:val="24"/>
              </w:rPr>
              <w:t>3</w:t>
            </w:r>
          </w:p>
        </w:tc>
        <w:tc>
          <w:tcPr>
            <w:tcW w:w="457" w:type="pct"/>
          </w:tcPr>
          <w:p w:rsidR="00C42062" w:rsidRPr="00E65BD7" w:rsidRDefault="00DA61E4" w:rsidP="0073529A">
            <w:pPr>
              <w:jc w:val="right"/>
              <w:rPr>
                <w:sz w:val="24"/>
                <w:szCs w:val="24"/>
              </w:rPr>
            </w:pPr>
            <w:r>
              <w:rPr>
                <w:sz w:val="24"/>
                <w:szCs w:val="24"/>
              </w:rPr>
              <w:t>1</w:t>
            </w:r>
          </w:p>
        </w:tc>
        <w:tc>
          <w:tcPr>
            <w:tcW w:w="459" w:type="pct"/>
          </w:tcPr>
          <w:p w:rsidR="00C42062" w:rsidRPr="00E65BD7" w:rsidRDefault="00DA61E4" w:rsidP="0073529A">
            <w:pPr>
              <w:jc w:val="right"/>
              <w:rPr>
                <w:sz w:val="24"/>
                <w:szCs w:val="24"/>
              </w:rPr>
            </w:pPr>
            <w:r>
              <w:rPr>
                <w:sz w:val="24"/>
                <w:szCs w:val="24"/>
              </w:rPr>
              <w:t>1</w:t>
            </w:r>
          </w:p>
        </w:tc>
      </w:tr>
      <w:tr w:rsidR="00EC74CE" w:rsidRPr="00E65BD7" w:rsidTr="00EC74CE">
        <w:trPr>
          <w:jc w:val="center"/>
        </w:trPr>
        <w:tc>
          <w:tcPr>
            <w:tcW w:w="335" w:type="pct"/>
          </w:tcPr>
          <w:p w:rsidR="00C42062" w:rsidRPr="00E65BD7" w:rsidRDefault="00C42062" w:rsidP="00936914">
            <w:pPr>
              <w:jc w:val="center"/>
              <w:rPr>
                <w:sz w:val="24"/>
                <w:szCs w:val="24"/>
              </w:rPr>
            </w:pPr>
            <w:r w:rsidRPr="00E65BD7">
              <w:rPr>
                <w:sz w:val="24"/>
                <w:szCs w:val="24"/>
              </w:rPr>
              <w:t>5</w:t>
            </w:r>
          </w:p>
        </w:tc>
        <w:tc>
          <w:tcPr>
            <w:tcW w:w="1805" w:type="pct"/>
            <w:vAlign w:val="bottom"/>
          </w:tcPr>
          <w:p w:rsidR="00C42062" w:rsidRPr="00E65BD7" w:rsidRDefault="00C42062" w:rsidP="00936914">
            <w:pPr>
              <w:rPr>
                <w:sz w:val="24"/>
                <w:szCs w:val="24"/>
              </w:rPr>
            </w:pPr>
            <w:r>
              <w:rPr>
                <w:rFonts w:ascii="Calibri" w:hAnsi="Calibri" w:cs="Calibri"/>
                <w:color w:val="000000"/>
              </w:rPr>
              <w:t>Dried-up Bore well Recharge structure</w:t>
            </w:r>
          </w:p>
        </w:tc>
        <w:tc>
          <w:tcPr>
            <w:tcW w:w="463" w:type="pct"/>
          </w:tcPr>
          <w:p w:rsidR="00C42062" w:rsidRPr="00E65BD7" w:rsidRDefault="00C42062" w:rsidP="0073529A">
            <w:pPr>
              <w:jc w:val="right"/>
              <w:rPr>
                <w:sz w:val="24"/>
                <w:szCs w:val="24"/>
              </w:rPr>
            </w:pPr>
          </w:p>
        </w:tc>
        <w:tc>
          <w:tcPr>
            <w:tcW w:w="464" w:type="pct"/>
          </w:tcPr>
          <w:p w:rsidR="00C42062" w:rsidRPr="00E65BD7" w:rsidRDefault="00C42062" w:rsidP="0073529A">
            <w:pPr>
              <w:jc w:val="right"/>
              <w:rPr>
                <w:sz w:val="24"/>
                <w:szCs w:val="24"/>
              </w:rPr>
            </w:pPr>
          </w:p>
        </w:tc>
        <w:tc>
          <w:tcPr>
            <w:tcW w:w="493" w:type="pct"/>
          </w:tcPr>
          <w:p w:rsidR="00C42062" w:rsidRPr="00E65BD7" w:rsidRDefault="00C42062" w:rsidP="0073529A">
            <w:pPr>
              <w:jc w:val="right"/>
              <w:rPr>
                <w:sz w:val="24"/>
                <w:szCs w:val="24"/>
              </w:rPr>
            </w:pPr>
          </w:p>
        </w:tc>
        <w:tc>
          <w:tcPr>
            <w:tcW w:w="525" w:type="pct"/>
          </w:tcPr>
          <w:p w:rsidR="00C42062" w:rsidRPr="00E65BD7" w:rsidRDefault="00C42062" w:rsidP="0073529A">
            <w:pPr>
              <w:jc w:val="right"/>
              <w:rPr>
                <w:sz w:val="24"/>
                <w:szCs w:val="24"/>
              </w:rPr>
            </w:pPr>
          </w:p>
        </w:tc>
        <w:tc>
          <w:tcPr>
            <w:tcW w:w="457" w:type="pct"/>
          </w:tcPr>
          <w:p w:rsidR="00C42062" w:rsidRPr="00E65BD7" w:rsidRDefault="00DA61E4" w:rsidP="0073529A">
            <w:pPr>
              <w:jc w:val="right"/>
              <w:rPr>
                <w:sz w:val="24"/>
                <w:szCs w:val="24"/>
              </w:rPr>
            </w:pPr>
            <w:r>
              <w:rPr>
                <w:sz w:val="24"/>
                <w:szCs w:val="24"/>
              </w:rPr>
              <w:t>2</w:t>
            </w:r>
          </w:p>
        </w:tc>
        <w:tc>
          <w:tcPr>
            <w:tcW w:w="459" w:type="pct"/>
          </w:tcPr>
          <w:p w:rsidR="00C42062" w:rsidRPr="00E65BD7" w:rsidRDefault="00DA61E4" w:rsidP="0073529A">
            <w:pPr>
              <w:jc w:val="right"/>
              <w:rPr>
                <w:sz w:val="24"/>
                <w:szCs w:val="24"/>
              </w:rPr>
            </w:pPr>
            <w:r>
              <w:rPr>
                <w:sz w:val="24"/>
                <w:szCs w:val="24"/>
              </w:rPr>
              <w:t>2</w:t>
            </w:r>
          </w:p>
        </w:tc>
      </w:tr>
    </w:tbl>
    <w:p w:rsidR="005828BB" w:rsidRPr="00E65BD7" w:rsidRDefault="005828BB" w:rsidP="000874AC">
      <w:pPr>
        <w:spacing w:after="0"/>
        <w:rPr>
          <w:b/>
          <w:bCs/>
          <w:sz w:val="24"/>
          <w:szCs w:val="24"/>
        </w:rPr>
      </w:pPr>
    </w:p>
    <w:p w:rsidR="00F37DE6" w:rsidRPr="00A5439A" w:rsidRDefault="00F37DE6" w:rsidP="0029106E">
      <w:pPr>
        <w:pStyle w:val="Heading1"/>
        <w:numPr>
          <w:ilvl w:val="2"/>
          <w:numId w:val="1"/>
        </w:numPr>
        <w:spacing w:before="0" w:line="360" w:lineRule="auto"/>
        <w:rPr>
          <w:color w:val="auto"/>
          <w:sz w:val="24"/>
          <w:szCs w:val="24"/>
          <w:lang w:bidi="te-IN"/>
        </w:rPr>
      </w:pPr>
      <w:bookmarkStart w:id="76" w:name="_Toc512552836"/>
      <w:r w:rsidRPr="00F438C4">
        <w:rPr>
          <w:color w:val="auto"/>
          <w:sz w:val="24"/>
          <w:szCs w:val="24"/>
          <w:lang w:bidi="te-IN"/>
        </w:rPr>
        <w:lastRenderedPageBreak/>
        <w:t>What are the budgets for each of the activity? How costs are shared across farmers investment, APDMP and convergence</w:t>
      </w:r>
      <w:bookmarkEnd w:id="76"/>
    </w:p>
    <w:tbl>
      <w:tblPr>
        <w:tblW w:w="10005" w:type="dxa"/>
        <w:jc w:val="center"/>
        <w:tblLayout w:type="fixed"/>
        <w:tblLook w:val="04A0" w:firstRow="1" w:lastRow="0" w:firstColumn="1" w:lastColumn="0" w:noHBand="0" w:noVBand="1"/>
      </w:tblPr>
      <w:tblGrid>
        <w:gridCol w:w="740"/>
        <w:gridCol w:w="1517"/>
        <w:gridCol w:w="808"/>
        <w:gridCol w:w="712"/>
        <w:gridCol w:w="885"/>
        <w:gridCol w:w="1486"/>
        <w:gridCol w:w="1008"/>
        <w:gridCol w:w="1610"/>
        <w:gridCol w:w="1239"/>
      </w:tblGrid>
      <w:tr w:rsidR="008F3880" w:rsidRPr="00E65BD7" w:rsidTr="008933A5">
        <w:trPr>
          <w:trHeight w:val="288"/>
          <w:jc w:val="center"/>
        </w:trPr>
        <w:tc>
          <w:tcPr>
            <w:tcW w:w="740" w:type="dxa"/>
            <w:vMerge w:val="restart"/>
            <w:tcBorders>
              <w:top w:val="single" w:sz="4" w:space="0" w:color="auto"/>
              <w:left w:val="single" w:sz="4" w:space="0" w:color="auto"/>
              <w:right w:val="single" w:sz="4" w:space="0" w:color="auto"/>
            </w:tcBorders>
            <w:shd w:val="clear" w:color="auto" w:fill="auto"/>
            <w:noWrap/>
            <w:vAlign w:val="center"/>
          </w:tcPr>
          <w:p w:rsidR="000D5618" w:rsidRPr="00E65BD7" w:rsidRDefault="000D5618" w:rsidP="009079EE">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Sl.No</w:t>
            </w:r>
            <w:proofErr w:type="spellEnd"/>
          </w:p>
        </w:tc>
        <w:tc>
          <w:tcPr>
            <w:tcW w:w="1517" w:type="dxa"/>
            <w:vMerge w:val="restart"/>
            <w:tcBorders>
              <w:top w:val="single" w:sz="4" w:space="0" w:color="auto"/>
              <w:left w:val="nil"/>
              <w:right w:val="single" w:sz="4" w:space="0" w:color="auto"/>
            </w:tcBorders>
            <w:shd w:val="clear" w:color="auto" w:fill="auto"/>
            <w:noWrap/>
            <w:vAlign w:val="center"/>
          </w:tcPr>
          <w:p w:rsidR="000D5618" w:rsidRPr="00E65BD7" w:rsidRDefault="000D5618"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Work description</w:t>
            </w:r>
          </w:p>
        </w:tc>
        <w:tc>
          <w:tcPr>
            <w:tcW w:w="808" w:type="dxa"/>
            <w:vMerge w:val="restart"/>
            <w:tcBorders>
              <w:top w:val="single" w:sz="4" w:space="0" w:color="auto"/>
              <w:left w:val="nil"/>
              <w:right w:val="single" w:sz="4" w:space="0" w:color="auto"/>
            </w:tcBorders>
            <w:shd w:val="clear" w:color="auto" w:fill="auto"/>
            <w:noWrap/>
            <w:vAlign w:val="center"/>
          </w:tcPr>
          <w:p w:rsidR="000D5618" w:rsidRPr="00E65BD7" w:rsidRDefault="000D5618"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Unit</w:t>
            </w:r>
          </w:p>
        </w:tc>
        <w:tc>
          <w:tcPr>
            <w:tcW w:w="712" w:type="dxa"/>
            <w:vMerge w:val="restart"/>
            <w:tcBorders>
              <w:top w:val="single" w:sz="4" w:space="0" w:color="auto"/>
              <w:left w:val="nil"/>
              <w:right w:val="single" w:sz="4" w:space="0" w:color="auto"/>
            </w:tcBorders>
            <w:shd w:val="clear" w:color="auto" w:fill="auto"/>
            <w:vAlign w:val="center"/>
          </w:tcPr>
          <w:p w:rsidR="000D5618" w:rsidRPr="00E65BD7" w:rsidRDefault="000D5618"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No. of units</w:t>
            </w:r>
          </w:p>
        </w:tc>
        <w:tc>
          <w:tcPr>
            <w:tcW w:w="885" w:type="dxa"/>
            <w:vMerge w:val="restart"/>
            <w:tcBorders>
              <w:top w:val="single" w:sz="4" w:space="0" w:color="auto"/>
              <w:left w:val="nil"/>
              <w:right w:val="single" w:sz="4" w:space="0" w:color="auto"/>
            </w:tcBorders>
            <w:shd w:val="clear" w:color="auto" w:fill="auto"/>
            <w:vAlign w:val="center"/>
          </w:tcPr>
          <w:p w:rsidR="000D5618" w:rsidRPr="00E65BD7" w:rsidRDefault="000D5618"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Unit cost in </w:t>
            </w:r>
            <w:proofErr w:type="spellStart"/>
            <w:r w:rsidRPr="00E65BD7">
              <w:rPr>
                <w:rFonts w:eastAsia="Times New Roman" w:cs="Times New Roman"/>
                <w:b/>
                <w:bCs/>
                <w:color w:val="000000"/>
                <w:sz w:val="24"/>
                <w:szCs w:val="24"/>
                <w:lang w:bidi="te-IN"/>
              </w:rPr>
              <w:t>Rs</w:t>
            </w:r>
            <w:proofErr w:type="spellEnd"/>
          </w:p>
        </w:tc>
        <w:tc>
          <w:tcPr>
            <w:tcW w:w="5343" w:type="dxa"/>
            <w:gridSpan w:val="4"/>
            <w:tcBorders>
              <w:top w:val="single" w:sz="4" w:space="0" w:color="auto"/>
              <w:left w:val="nil"/>
              <w:bottom w:val="single" w:sz="4" w:space="0" w:color="auto"/>
              <w:right w:val="single" w:sz="4" w:space="0" w:color="auto"/>
            </w:tcBorders>
            <w:shd w:val="clear" w:color="auto" w:fill="auto"/>
            <w:vAlign w:val="center"/>
          </w:tcPr>
          <w:p w:rsidR="000D5618" w:rsidRPr="00E65BD7" w:rsidRDefault="000D5618"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APDMP project</w:t>
            </w:r>
          </w:p>
        </w:tc>
      </w:tr>
      <w:tr w:rsidR="008F3880" w:rsidRPr="00E65BD7" w:rsidTr="008933A5">
        <w:trPr>
          <w:trHeight w:val="288"/>
          <w:jc w:val="center"/>
        </w:trPr>
        <w:tc>
          <w:tcPr>
            <w:tcW w:w="740" w:type="dxa"/>
            <w:vMerge/>
            <w:tcBorders>
              <w:left w:val="single" w:sz="4" w:space="0" w:color="auto"/>
              <w:bottom w:val="single" w:sz="4" w:space="0" w:color="auto"/>
              <w:right w:val="single" w:sz="4" w:space="0" w:color="auto"/>
            </w:tcBorders>
            <w:shd w:val="clear" w:color="auto" w:fill="auto"/>
            <w:noWrap/>
            <w:vAlign w:val="center"/>
            <w:hideMark/>
          </w:tcPr>
          <w:p w:rsidR="000D5618" w:rsidRPr="00E65BD7" w:rsidRDefault="000D5618" w:rsidP="009079EE">
            <w:pPr>
              <w:spacing w:after="0" w:line="240" w:lineRule="auto"/>
              <w:jc w:val="center"/>
              <w:rPr>
                <w:rFonts w:eastAsia="Times New Roman" w:cs="Times New Roman"/>
                <w:b/>
                <w:bCs/>
                <w:color w:val="000000"/>
                <w:sz w:val="24"/>
                <w:szCs w:val="24"/>
                <w:lang w:bidi="te-IN"/>
              </w:rPr>
            </w:pPr>
          </w:p>
        </w:tc>
        <w:tc>
          <w:tcPr>
            <w:tcW w:w="1517" w:type="dxa"/>
            <w:vMerge/>
            <w:tcBorders>
              <w:left w:val="nil"/>
              <w:bottom w:val="nil"/>
              <w:right w:val="single" w:sz="4" w:space="0" w:color="auto"/>
            </w:tcBorders>
            <w:shd w:val="clear" w:color="auto" w:fill="auto"/>
            <w:noWrap/>
            <w:vAlign w:val="center"/>
            <w:hideMark/>
          </w:tcPr>
          <w:p w:rsidR="000D5618" w:rsidRPr="00E65BD7" w:rsidRDefault="000D5618" w:rsidP="009079EE">
            <w:pPr>
              <w:spacing w:after="0" w:line="240" w:lineRule="auto"/>
              <w:jc w:val="center"/>
              <w:rPr>
                <w:rFonts w:eastAsia="Times New Roman" w:cs="Times New Roman"/>
                <w:b/>
                <w:bCs/>
                <w:color w:val="000000"/>
                <w:sz w:val="24"/>
                <w:szCs w:val="24"/>
                <w:lang w:bidi="te-IN"/>
              </w:rPr>
            </w:pPr>
          </w:p>
        </w:tc>
        <w:tc>
          <w:tcPr>
            <w:tcW w:w="808" w:type="dxa"/>
            <w:vMerge/>
            <w:tcBorders>
              <w:left w:val="nil"/>
              <w:bottom w:val="nil"/>
              <w:right w:val="single" w:sz="4" w:space="0" w:color="auto"/>
            </w:tcBorders>
            <w:shd w:val="clear" w:color="auto" w:fill="auto"/>
            <w:noWrap/>
            <w:vAlign w:val="center"/>
            <w:hideMark/>
          </w:tcPr>
          <w:p w:rsidR="000D5618" w:rsidRPr="00E65BD7" w:rsidRDefault="000D5618" w:rsidP="009079EE">
            <w:pPr>
              <w:spacing w:after="0" w:line="240" w:lineRule="auto"/>
              <w:jc w:val="center"/>
              <w:rPr>
                <w:rFonts w:eastAsia="Times New Roman" w:cs="Times New Roman"/>
                <w:b/>
                <w:bCs/>
                <w:color w:val="000000"/>
                <w:sz w:val="24"/>
                <w:szCs w:val="24"/>
                <w:lang w:bidi="te-IN"/>
              </w:rPr>
            </w:pPr>
          </w:p>
        </w:tc>
        <w:tc>
          <w:tcPr>
            <w:tcW w:w="712" w:type="dxa"/>
            <w:vMerge/>
            <w:tcBorders>
              <w:left w:val="nil"/>
              <w:bottom w:val="single" w:sz="4" w:space="0" w:color="auto"/>
              <w:right w:val="single" w:sz="4" w:space="0" w:color="auto"/>
            </w:tcBorders>
            <w:shd w:val="clear" w:color="auto" w:fill="auto"/>
            <w:vAlign w:val="center"/>
            <w:hideMark/>
          </w:tcPr>
          <w:p w:rsidR="000D5618" w:rsidRPr="00E65BD7" w:rsidRDefault="000D5618" w:rsidP="009079EE">
            <w:pPr>
              <w:spacing w:after="0" w:line="240" w:lineRule="auto"/>
              <w:jc w:val="center"/>
              <w:rPr>
                <w:rFonts w:eastAsia="Times New Roman" w:cs="Times New Roman"/>
                <w:b/>
                <w:bCs/>
                <w:color w:val="000000"/>
                <w:sz w:val="24"/>
                <w:szCs w:val="24"/>
                <w:lang w:bidi="te-IN"/>
              </w:rPr>
            </w:pPr>
          </w:p>
        </w:tc>
        <w:tc>
          <w:tcPr>
            <w:tcW w:w="885" w:type="dxa"/>
            <w:vMerge/>
            <w:tcBorders>
              <w:left w:val="nil"/>
              <w:bottom w:val="single" w:sz="4" w:space="0" w:color="auto"/>
              <w:right w:val="single" w:sz="4" w:space="0" w:color="auto"/>
            </w:tcBorders>
            <w:shd w:val="clear" w:color="auto" w:fill="auto"/>
            <w:vAlign w:val="center"/>
            <w:hideMark/>
          </w:tcPr>
          <w:p w:rsidR="000D5618" w:rsidRPr="00E65BD7" w:rsidRDefault="000D5618" w:rsidP="009079EE">
            <w:pPr>
              <w:spacing w:after="0" w:line="240" w:lineRule="auto"/>
              <w:jc w:val="center"/>
              <w:rPr>
                <w:rFonts w:eastAsia="Times New Roman" w:cs="Times New Roman"/>
                <w:b/>
                <w:bCs/>
                <w:color w:val="000000"/>
                <w:sz w:val="24"/>
                <w:szCs w:val="24"/>
                <w:lang w:bidi="te-IN"/>
              </w:rPr>
            </w:pPr>
          </w:p>
        </w:tc>
        <w:tc>
          <w:tcPr>
            <w:tcW w:w="1486" w:type="dxa"/>
            <w:tcBorders>
              <w:top w:val="single" w:sz="4" w:space="0" w:color="auto"/>
              <w:left w:val="nil"/>
              <w:bottom w:val="single" w:sz="4" w:space="0" w:color="auto"/>
              <w:right w:val="single" w:sz="4" w:space="0" w:color="auto"/>
            </w:tcBorders>
            <w:shd w:val="clear" w:color="auto" w:fill="auto"/>
            <w:vAlign w:val="center"/>
            <w:hideMark/>
          </w:tcPr>
          <w:p w:rsidR="000D5618" w:rsidRPr="00E65BD7" w:rsidRDefault="000D5618"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Farmer Contribution in </w:t>
            </w:r>
            <w:proofErr w:type="spellStart"/>
            <w:r w:rsidRPr="00E65BD7">
              <w:rPr>
                <w:rFonts w:eastAsia="Times New Roman" w:cs="Times New Roman"/>
                <w:b/>
                <w:bCs/>
                <w:color w:val="000000"/>
                <w:sz w:val="24"/>
                <w:szCs w:val="24"/>
                <w:lang w:bidi="te-IN"/>
              </w:rPr>
              <w:t>Rs</w:t>
            </w:r>
            <w:proofErr w:type="spellEnd"/>
          </w:p>
        </w:tc>
        <w:tc>
          <w:tcPr>
            <w:tcW w:w="1008" w:type="dxa"/>
            <w:tcBorders>
              <w:top w:val="single" w:sz="4" w:space="0" w:color="auto"/>
              <w:left w:val="nil"/>
              <w:bottom w:val="single" w:sz="4" w:space="0" w:color="auto"/>
              <w:right w:val="single" w:sz="4" w:space="0" w:color="auto"/>
            </w:tcBorders>
            <w:shd w:val="clear" w:color="auto" w:fill="auto"/>
            <w:vAlign w:val="center"/>
            <w:hideMark/>
          </w:tcPr>
          <w:p w:rsidR="000D5618" w:rsidRPr="00E65BD7" w:rsidRDefault="00EC74CE"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Departmental Subsidy in </w:t>
            </w:r>
            <w:proofErr w:type="spellStart"/>
            <w:r w:rsidRPr="00E65BD7">
              <w:rPr>
                <w:rFonts w:eastAsia="Times New Roman" w:cs="Times New Roman"/>
                <w:b/>
                <w:bCs/>
                <w:color w:val="000000"/>
                <w:sz w:val="24"/>
                <w:szCs w:val="24"/>
                <w:lang w:bidi="te-IN"/>
              </w:rPr>
              <w:t>Rs</w:t>
            </w:r>
            <w:proofErr w:type="spellEnd"/>
          </w:p>
        </w:tc>
        <w:tc>
          <w:tcPr>
            <w:tcW w:w="1610" w:type="dxa"/>
            <w:tcBorders>
              <w:top w:val="single" w:sz="4" w:space="0" w:color="auto"/>
              <w:left w:val="nil"/>
              <w:bottom w:val="single" w:sz="4" w:space="0" w:color="auto"/>
              <w:right w:val="single" w:sz="4" w:space="0" w:color="auto"/>
            </w:tcBorders>
            <w:shd w:val="clear" w:color="auto" w:fill="auto"/>
            <w:vAlign w:val="center"/>
            <w:hideMark/>
          </w:tcPr>
          <w:p w:rsidR="000D5618" w:rsidRPr="00E65BD7" w:rsidRDefault="00EC74CE"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Project Grant in </w:t>
            </w:r>
            <w:proofErr w:type="spellStart"/>
            <w:r w:rsidRPr="00E65BD7">
              <w:rPr>
                <w:rFonts w:eastAsia="Times New Roman" w:cs="Times New Roman"/>
                <w:b/>
                <w:bCs/>
                <w:color w:val="000000"/>
                <w:sz w:val="24"/>
                <w:szCs w:val="24"/>
                <w:lang w:bidi="te-IN"/>
              </w:rPr>
              <w:t>Rs</w:t>
            </w:r>
            <w:proofErr w:type="spellEnd"/>
          </w:p>
        </w:tc>
        <w:tc>
          <w:tcPr>
            <w:tcW w:w="1239" w:type="dxa"/>
            <w:tcBorders>
              <w:top w:val="single" w:sz="4" w:space="0" w:color="auto"/>
              <w:left w:val="nil"/>
              <w:bottom w:val="single" w:sz="4" w:space="0" w:color="auto"/>
              <w:right w:val="single" w:sz="4" w:space="0" w:color="auto"/>
            </w:tcBorders>
            <w:shd w:val="clear" w:color="auto" w:fill="auto"/>
            <w:noWrap/>
            <w:vAlign w:val="center"/>
            <w:hideMark/>
          </w:tcPr>
          <w:p w:rsidR="000D5618" w:rsidRPr="00E65BD7" w:rsidRDefault="000D5618" w:rsidP="009079EE">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 xml:space="preserve">Amount in </w:t>
            </w:r>
            <w:proofErr w:type="spellStart"/>
            <w:r w:rsidRPr="00E65BD7">
              <w:rPr>
                <w:rFonts w:eastAsia="Times New Roman" w:cs="Times New Roman"/>
                <w:b/>
                <w:bCs/>
                <w:color w:val="000000"/>
                <w:sz w:val="24"/>
                <w:szCs w:val="24"/>
                <w:lang w:bidi="te-IN"/>
              </w:rPr>
              <w:t>Rs</w:t>
            </w:r>
            <w:proofErr w:type="spellEnd"/>
          </w:p>
        </w:tc>
      </w:tr>
      <w:tr w:rsidR="00EC74CE" w:rsidRPr="00E65BD7" w:rsidTr="00ED10C2">
        <w:trPr>
          <w:trHeight w:val="288"/>
          <w:jc w:val="center"/>
        </w:trPr>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EC74CE" w:rsidRPr="00E65BD7" w:rsidRDefault="00EC74CE" w:rsidP="009079EE">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1</w:t>
            </w:r>
          </w:p>
        </w:tc>
        <w:tc>
          <w:tcPr>
            <w:tcW w:w="1517" w:type="dxa"/>
            <w:tcBorders>
              <w:top w:val="single" w:sz="4" w:space="0" w:color="auto"/>
              <w:left w:val="nil"/>
              <w:bottom w:val="single" w:sz="4" w:space="0" w:color="auto"/>
              <w:right w:val="single" w:sz="4" w:space="0" w:color="auto"/>
            </w:tcBorders>
            <w:shd w:val="clear" w:color="auto" w:fill="auto"/>
            <w:vAlign w:val="bottom"/>
            <w:hideMark/>
          </w:tcPr>
          <w:p w:rsidR="00EC74CE" w:rsidRPr="00E65BD7" w:rsidRDefault="00EC74CE" w:rsidP="009079EE">
            <w:pPr>
              <w:spacing w:after="0" w:line="240" w:lineRule="auto"/>
              <w:rPr>
                <w:rFonts w:eastAsia="Times New Roman" w:cs="Times New Roman"/>
                <w:color w:val="000000"/>
                <w:sz w:val="24"/>
                <w:szCs w:val="24"/>
                <w:lang w:bidi="te-IN"/>
              </w:rPr>
            </w:pPr>
            <w:r>
              <w:rPr>
                <w:rFonts w:ascii="Calibri" w:hAnsi="Calibri" w:cs="Calibri"/>
                <w:color w:val="000000"/>
              </w:rPr>
              <w:t>Farm pond (</w:t>
            </w:r>
          </w:p>
          <w:p w:rsidR="00EC74CE" w:rsidRPr="00EC74CE" w:rsidRDefault="00EC74CE" w:rsidP="00EC74CE">
            <w:pPr>
              <w:rPr>
                <w:rFonts w:ascii="Calibri" w:hAnsi="Calibri" w:cs="Calibri"/>
                <w:color w:val="000000"/>
                <w:sz w:val="24"/>
                <w:szCs w:val="24"/>
              </w:rPr>
            </w:pPr>
            <w:r>
              <w:rPr>
                <w:rFonts w:ascii="Calibri" w:hAnsi="Calibri" w:cs="Calibri"/>
                <w:color w:val="000000"/>
              </w:rPr>
              <w:t xml:space="preserve">As per </w:t>
            </w:r>
            <w:proofErr w:type="spellStart"/>
            <w:r>
              <w:rPr>
                <w:rFonts w:ascii="Calibri" w:hAnsi="Calibri" w:cs="Calibri"/>
                <w:color w:val="000000"/>
              </w:rPr>
              <w:t>Dept</w:t>
            </w:r>
            <w:proofErr w:type="spellEnd"/>
            <w:r>
              <w:rPr>
                <w:rFonts w:ascii="Calibri" w:hAnsi="Calibri" w:cs="Calibri"/>
                <w:color w:val="000000"/>
              </w:rPr>
              <w:t xml:space="preserve"> of Ag scheme 45% Subsidy, 15% Farmer </w:t>
            </w:r>
            <w:proofErr w:type="spellStart"/>
            <w:r>
              <w:rPr>
                <w:rFonts w:ascii="Calibri" w:hAnsi="Calibri" w:cs="Calibri"/>
                <w:color w:val="000000"/>
              </w:rPr>
              <w:t>Contribustion</w:t>
            </w:r>
            <w:proofErr w:type="spellEnd"/>
            <w:r>
              <w:rPr>
                <w:rFonts w:ascii="Calibri" w:hAnsi="Calibri" w:cs="Calibri"/>
                <w:color w:val="000000"/>
              </w:rPr>
              <w:t>, 40% APDMP grant</w:t>
            </w:r>
            <w:r>
              <w:rPr>
                <w:rFonts w:ascii="Calibri" w:hAnsi="Calibri" w:cs="Calibri"/>
                <w:color w:val="000000"/>
                <w:sz w:val="24"/>
                <w:szCs w:val="24"/>
              </w:rPr>
              <w:t>)</w:t>
            </w:r>
          </w:p>
        </w:tc>
        <w:tc>
          <w:tcPr>
            <w:tcW w:w="808" w:type="dxa"/>
            <w:tcBorders>
              <w:top w:val="single" w:sz="4" w:space="0" w:color="auto"/>
              <w:left w:val="nil"/>
              <w:bottom w:val="single" w:sz="4" w:space="0" w:color="auto"/>
              <w:right w:val="single" w:sz="4" w:space="0" w:color="auto"/>
            </w:tcBorders>
            <w:shd w:val="clear" w:color="auto" w:fill="auto"/>
            <w:noWrap/>
            <w:vAlign w:val="center"/>
            <w:hideMark/>
          </w:tcPr>
          <w:p w:rsidR="00EC74CE" w:rsidRPr="00E65BD7" w:rsidRDefault="00EC74CE" w:rsidP="009079EE">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No</w:t>
            </w:r>
          </w:p>
        </w:tc>
        <w:tc>
          <w:tcPr>
            <w:tcW w:w="712"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12</w:t>
            </w:r>
          </w:p>
        </w:tc>
        <w:tc>
          <w:tcPr>
            <w:tcW w:w="885"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55000</w:t>
            </w:r>
          </w:p>
        </w:tc>
        <w:tc>
          <w:tcPr>
            <w:tcW w:w="1486"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82500</w:t>
            </w:r>
          </w:p>
        </w:tc>
        <w:tc>
          <w:tcPr>
            <w:tcW w:w="1008"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247500</w:t>
            </w:r>
          </w:p>
        </w:tc>
        <w:tc>
          <w:tcPr>
            <w:tcW w:w="1610"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220000</w:t>
            </w:r>
          </w:p>
        </w:tc>
        <w:tc>
          <w:tcPr>
            <w:tcW w:w="1239"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550000</w:t>
            </w:r>
          </w:p>
        </w:tc>
      </w:tr>
      <w:tr w:rsidR="00EC74CE" w:rsidRPr="00E65BD7" w:rsidTr="00ED10C2">
        <w:trPr>
          <w:trHeight w:val="288"/>
          <w:jc w:val="center"/>
        </w:trPr>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EC74CE" w:rsidRPr="00E65BD7" w:rsidRDefault="00EC74CE" w:rsidP="009079EE">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1517" w:type="dxa"/>
            <w:tcBorders>
              <w:top w:val="nil"/>
              <w:left w:val="nil"/>
              <w:bottom w:val="single" w:sz="4" w:space="0" w:color="auto"/>
              <w:right w:val="single" w:sz="4" w:space="0" w:color="auto"/>
            </w:tcBorders>
            <w:shd w:val="clear" w:color="auto" w:fill="auto"/>
            <w:vAlign w:val="center"/>
            <w:hideMark/>
          </w:tcPr>
          <w:p w:rsidR="00EC74CE" w:rsidRPr="00E65BD7" w:rsidRDefault="00EC74CE" w:rsidP="009079EE">
            <w:pPr>
              <w:spacing w:after="0" w:line="240" w:lineRule="auto"/>
              <w:rPr>
                <w:rFonts w:eastAsia="Times New Roman" w:cs="Times New Roman"/>
                <w:color w:val="000000"/>
                <w:sz w:val="24"/>
                <w:szCs w:val="24"/>
                <w:lang w:bidi="te-IN"/>
              </w:rPr>
            </w:pPr>
            <w:r>
              <w:rPr>
                <w:rFonts w:ascii="Calibri" w:hAnsi="Calibri" w:cs="Calibri"/>
                <w:color w:val="000000"/>
              </w:rPr>
              <w:t>High speed motor for sprinklers</w:t>
            </w:r>
          </w:p>
        </w:tc>
        <w:tc>
          <w:tcPr>
            <w:tcW w:w="808" w:type="dxa"/>
            <w:tcBorders>
              <w:top w:val="nil"/>
              <w:left w:val="nil"/>
              <w:bottom w:val="single" w:sz="4" w:space="0" w:color="auto"/>
              <w:right w:val="single" w:sz="4" w:space="0" w:color="auto"/>
            </w:tcBorders>
            <w:shd w:val="clear" w:color="auto" w:fill="auto"/>
            <w:noWrap/>
            <w:vAlign w:val="center"/>
            <w:hideMark/>
          </w:tcPr>
          <w:p w:rsidR="00EC74CE" w:rsidRPr="00E65BD7" w:rsidRDefault="00EC74CE" w:rsidP="009079EE">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No</w:t>
            </w:r>
          </w:p>
        </w:tc>
        <w:tc>
          <w:tcPr>
            <w:tcW w:w="712"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3</w:t>
            </w:r>
          </w:p>
        </w:tc>
        <w:tc>
          <w:tcPr>
            <w:tcW w:w="885"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15000</w:t>
            </w:r>
          </w:p>
        </w:tc>
        <w:tc>
          <w:tcPr>
            <w:tcW w:w="1486"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15000</w:t>
            </w:r>
          </w:p>
        </w:tc>
        <w:tc>
          <w:tcPr>
            <w:tcW w:w="1008"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1610"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135000</w:t>
            </w:r>
          </w:p>
        </w:tc>
        <w:tc>
          <w:tcPr>
            <w:tcW w:w="1239"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150000</w:t>
            </w:r>
          </w:p>
        </w:tc>
      </w:tr>
      <w:tr w:rsidR="00EC74CE" w:rsidRPr="00E65BD7" w:rsidTr="00ED10C2">
        <w:trPr>
          <w:trHeight w:val="288"/>
          <w:jc w:val="center"/>
        </w:trPr>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EC74CE" w:rsidRPr="00E65BD7" w:rsidRDefault="00EC74CE" w:rsidP="009079EE">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3</w:t>
            </w:r>
          </w:p>
        </w:tc>
        <w:tc>
          <w:tcPr>
            <w:tcW w:w="1517" w:type="dxa"/>
            <w:tcBorders>
              <w:top w:val="nil"/>
              <w:left w:val="nil"/>
              <w:bottom w:val="single" w:sz="4" w:space="0" w:color="auto"/>
              <w:right w:val="single" w:sz="4" w:space="0" w:color="auto"/>
            </w:tcBorders>
            <w:shd w:val="clear" w:color="auto" w:fill="auto"/>
            <w:noWrap/>
            <w:vAlign w:val="center"/>
            <w:hideMark/>
          </w:tcPr>
          <w:p w:rsidR="00EC74CE" w:rsidRPr="00E65BD7" w:rsidRDefault="00EC74CE" w:rsidP="009079EE">
            <w:pPr>
              <w:spacing w:after="0" w:line="240" w:lineRule="auto"/>
              <w:rPr>
                <w:rFonts w:eastAsia="Times New Roman" w:cs="Times New Roman"/>
                <w:color w:val="000000"/>
                <w:sz w:val="24"/>
                <w:szCs w:val="24"/>
                <w:lang w:bidi="te-IN"/>
              </w:rPr>
            </w:pPr>
            <w:r>
              <w:rPr>
                <w:rFonts w:ascii="Calibri" w:hAnsi="Calibri" w:cs="Calibri"/>
                <w:color w:val="000000"/>
              </w:rPr>
              <w:t>Sprinklers (</w:t>
            </w:r>
          </w:p>
          <w:p w:rsidR="00EC74CE" w:rsidRPr="00EC74CE" w:rsidRDefault="00EC74CE" w:rsidP="00EC74CE">
            <w:pPr>
              <w:spacing w:before="240"/>
              <w:rPr>
                <w:rFonts w:ascii="Calibri" w:hAnsi="Calibri" w:cs="Calibri"/>
                <w:color w:val="000000"/>
                <w:sz w:val="24"/>
                <w:szCs w:val="24"/>
              </w:rPr>
            </w:pPr>
            <w:r>
              <w:rPr>
                <w:rFonts w:ascii="Calibri" w:hAnsi="Calibri" w:cs="Calibri"/>
                <w:color w:val="000000"/>
              </w:rPr>
              <w:t xml:space="preserve">As Per </w:t>
            </w:r>
            <w:proofErr w:type="spellStart"/>
            <w:r>
              <w:rPr>
                <w:rFonts w:ascii="Calibri" w:hAnsi="Calibri" w:cs="Calibri"/>
                <w:color w:val="000000"/>
              </w:rPr>
              <w:t>APMIProject</w:t>
            </w:r>
            <w:proofErr w:type="spellEnd"/>
            <w:r>
              <w:rPr>
                <w:rFonts w:ascii="Calibri" w:hAnsi="Calibri" w:cs="Calibri"/>
                <w:color w:val="000000"/>
              </w:rPr>
              <w:t xml:space="preserve"> 90% subsidy, 5% Farmer </w:t>
            </w:r>
            <w:proofErr w:type="spellStart"/>
            <w:r>
              <w:rPr>
                <w:rFonts w:ascii="Calibri" w:hAnsi="Calibri" w:cs="Calibri"/>
                <w:color w:val="000000"/>
              </w:rPr>
              <w:t>Contri</w:t>
            </w:r>
            <w:proofErr w:type="spellEnd"/>
            <w:r>
              <w:rPr>
                <w:rFonts w:ascii="Calibri" w:hAnsi="Calibri" w:cs="Calibri"/>
                <w:color w:val="000000"/>
              </w:rPr>
              <w:t>, 5% APDMP</w:t>
            </w:r>
          </w:p>
        </w:tc>
        <w:tc>
          <w:tcPr>
            <w:tcW w:w="808" w:type="dxa"/>
            <w:tcBorders>
              <w:top w:val="nil"/>
              <w:left w:val="nil"/>
              <w:bottom w:val="single" w:sz="4" w:space="0" w:color="auto"/>
              <w:right w:val="single" w:sz="4" w:space="0" w:color="auto"/>
            </w:tcBorders>
            <w:shd w:val="clear" w:color="auto" w:fill="auto"/>
            <w:noWrap/>
            <w:vAlign w:val="center"/>
            <w:hideMark/>
          </w:tcPr>
          <w:p w:rsidR="00EC74CE" w:rsidRPr="00E65BD7" w:rsidRDefault="00EC74CE" w:rsidP="009079EE">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No</w:t>
            </w:r>
          </w:p>
        </w:tc>
        <w:tc>
          <w:tcPr>
            <w:tcW w:w="712"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9</w:t>
            </w:r>
          </w:p>
        </w:tc>
        <w:tc>
          <w:tcPr>
            <w:tcW w:w="885"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25000</w:t>
            </w:r>
          </w:p>
        </w:tc>
        <w:tc>
          <w:tcPr>
            <w:tcW w:w="1486"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11250</w:t>
            </w:r>
          </w:p>
        </w:tc>
        <w:tc>
          <w:tcPr>
            <w:tcW w:w="1008"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202500</w:t>
            </w:r>
          </w:p>
        </w:tc>
        <w:tc>
          <w:tcPr>
            <w:tcW w:w="1610"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11250</w:t>
            </w:r>
          </w:p>
        </w:tc>
        <w:tc>
          <w:tcPr>
            <w:tcW w:w="1239"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225000</w:t>
            </w:r>
          </w:p>
        </w:tc>
      </w:tr>
      <w:tr w:rsidR="00EC74CE" w:rsidRPr="00E65BD7" w:rsidTr="00ED10C2">
        <w:trPr>
          <w:trHeight w:val="288"/>
          <w:jc w:val="center"/>
        </w:trPr>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EC74CE" w:rsidRPr="00E65BD7" w:rsidRDefault="00EC74CE" w:rsidP="009079EE">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4</w:t>
            </w:r>
          </w:p>
        </w:tc>
        <w:tc>
          <w:tcPr>
            <w:tcW w:w="1517" w:type="dxa"/>
            <w:tcBorders>
              <w:top w:val="nil"/>
              <w:left w:val="nil"/>
              <w:bottom w:val="single" w:sz="4" w:space="0" w:color="auto"/>
              <w:right w:val="single" w:sz="4" w:space="0" w:color="auto"/>
            </w:tcBorders>
            <w:shd w:val="clear" w:color="auto" w:fill="auto"/>
            <w:vAlign w:val="bottom"/>
            <w:hideMark/>
          </w:tcPr>
          <w:p w:rsidR="00EC74CE" w:rsidRPr="00E65BD7" w:rsidRDefault="00EC74CE" w:rsidP="009079EE">
            <w:pPr>
              <w:spacing w:after="0" w:line="240" w:lineRule="auto"/>
              <w:rPr>
                <w:rFonts w:eastAsia="Times New Roman" w:cs="Times New Roman"/>
                <w:color w:val="000000"/>
                <w:sz w:val="24"/>
                <w:szCs w:val="24"/>
                <w:lang w:bidi="te-IN"/>
              </w:rPr>
            </w:pPr>
            <w:r>
              <w:rPr>
                <w:rFonts w:ascii="Calibri" w:hAnsi="Calibri" w:cs="Calibri"/>
              </w:rPr>
              <w:t>Existing Dug well Rejuvenation (Deepening), (</w:t>
            </w:r>
          </w:p>
          <w:p w:rsidR="00EC74CE" w:rsidRPr="00EC74CE" w:rsidRDefault="00EC74CE" w:rsidP="00EC74CE">
            <w:pPr>
              <w:rPr>
                <w:rFonts w:ascii="Calibri" w:hAnsi="Calibri" w:cs="Calibri"/>
                <w:color w:val="000000"/>
                <w:sz w:val="24"/>
                <w:szCs w:val="24"/>
              </w:rPr>
            </w:pPr>
            <w:r>
              <w:rPr>
                <w:rFonts w:ascii="Calibri" w:hAnsi="Calibri" w:cs="Calibri"/>
                <w:color w:val="000000"/>
              </w:rPr>
              <w:t>As per APDMP Design and estimate 10% farmer contribution, 90% APDMP grant)</w:t>
            </w:r>
          </w:p>
        </w:tc>
        <w:tc>
          <w:tcPr>
            <w:tcW w:w="808" w:type="dxa"/>
            <w:tcBorders>
              <w:top w:val="nil"/>
              <w:left w:val="nil"/>
              <w:bottom w:val="single" w:sz="4" w:space="0" w:color="auto"/>
              <w:right w:val="single" w:sz="4" w:space="0" w:color="auto"/>
            </w:tcBorders>
            <w:shd w:val="clear" w:color="auto" w:fill="auto"/>
            <w:noWrap/>
            <w:vAlign w:val="center"/>
            <w:hideMark/>
          </w:tcPr>
          <w:p w:rsidR="00EC74CE" w:rsidRPr="00E65BD7" w:rsidRDefault="00EC74CE" w:rsidP="009079EE">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No</w:t>
            </w:r>
          </w:p>
        </w:tc>
        <w:tc>
          <w:tcPr>
            <w:tcW w:w="712"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5</w:t>
            </w:r>
          </w:p>
        </w:tc>
        <w:tc>
          <w:tcPr>
            <w:tcW w:w="885"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10000</w:t>
            </w:r>
          </w:p>
        </w:tc>
        <w:tc>
          <w:tcPr>
            <w:tcW w:w="1486"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3000</w:t>
            </w:r>
          </w:p>
        </w:tc>
        <w:tc>
          <w:tcPr>
            <w:tcW w:w="1008"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0</w:t>
            </w:r>
          </w:p>
        </w:tc>
        <w:tc>
          <w:tcPr>
            <w:tcW w:w="1610"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27000</w:t>
            </w:r>
          </w:p>
        </w:tc>
        <w:tc>
          <w:tcPr>
            <w:tcW w:w="1239"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30000</w:t>
            </w:r>
          </w:p>
        </w:tc>
      </w:tr>
      <w:tr w:rsidR="00EC74CE" w:rsidRPr="00E65BD7" w:rsidTr="00ED10C2">
        <w:trPr>
          <w:trHeight w:val="288"/>
          <w:jc w:val="center"/>
        </w:trPr>
        <w:tc>
          <w:tcPr>
            <w:tcW w:w="740" w:type="dxa"/>
            <w:tcBorders>
              <w:top w:val="nil"/>
              <w:left w:val="single" w:sz="4" w:space="0" w:color="auto"/>
              <w:bottom w:val="single" w:sz="4" w:space="0" w:color="auto"/>
              <w:right w:val="single" w:sz="4" w:space="0" w:color="auto"/>
            </w:tcBorders>
            <w:shd w:val="clear" w:color="auto" w:fill="auto"/>
            <w:noWrap/>
            <w:vAlign w:val="bottom"/>
            <w:hideMark/>
          </w:tcPr>
          <w:p w:rsidR="00EC74CE" w:rsidRPr="00E65BD7" w:rsidRDefault="00EC74CE" w:rsidP="009079EE">
            <w:pPr>
              <w:spacing w:after="0" w:line="240" w:lineRule="auto"/>
              <w:jc w:val="center"/>
              <w:rPr>
                <w:rFonts w:eastAsia="Times New Roman" w:cs="Times New Roman"/>
                <w:color w:val="000000"/>
                <w:sz w:val="24"/>
                <w:szCs w:val="24"/>
                <w:lang w:bidi="te-IN"/>
              </w:rPr>
            </w:pPr>
            <w:r w:rsidRPr="00E65BD7">
              <w:rPr>
                <w:rFonts w:eastAsia="Times New Roman" w:cs="Times New Roman"/>
                <w:color w:val="000000"/>
                <w:sz w:val="24"/>
                <w:szCs w:val="24"/>
                <w:lang w:bidi="te-IN"/>
              </w:rPr>
              <w:t>5</w:t>
            </w:r>
          </w:p>
        </w:tc>
        <w:tc>
          <w:tcPr>
            <w:tcW w:w="1517" w:type="dxa"/>
            <w:tcBorders>
              <w:top w:val="nil"/>
              <w:left w:val="nil"/>
              <w:bottom w:val="single" w:sz="4" w:space="0" w:color="auto"/>
              <w:right w:val="single" w:sz="4" w:space="0" w:color="auto"/>
            </w:tcBorders>
            <w:shd w:val="clear" w:color="auto" w:fill="auto"/>
            <w:vAlign w:val="bottom"/>
            <w:hideMark/>
          </w:tcPr>
          <w:p w:rsidR="00EC74CE" w:rsidRPr="00E65BD7" w:rsidRDefault="00EC74CE" w:rsidP="009079EE">
            <w:pPr>
              <w:spacing w:after="0" w:line="240" w:lineRule="auto"/>
              <w:rPr>
                <w:rFonts w:eastAsia="Times New Roman" w:cs="Times New Roman"/>
                <w:color w:val="000000"/>
                <w:sz w:val="24"/>
                <w:szCs w:val="24"/>
                <w:lang w:bidi="te-IN"/>
              </w:rPr>
            </w:pPr>
            <w:r>
              <w:rPr>
                <w:rFonts w:ascii="Calibri" w:hAnsi="Calibri" w:cs="Calibri"/>
                <w:color w:val="000000"/>
              </w:rPr>
              <w:t>Dried-up Bore well Recharge structure</w:t>
            </w:r>
          </w:p>
        </w:tc>
        <w:tc>
          <w:tcPr>
            <w:tcW w:w="808" w:type="dxa"/>
            <w:tcBorders>
              <w:top w:val="nil"/>
              <w:left w:val="nil"/>
              <w:bottom w:val="single" w:sz="4" w:space="0" w:color="auto"/>
              <w:right w:val="single" w:sz="4" w:space="0" w:color="auto"/>
            </w:tcBorders>
            <w:shd w:val="clear" w:color="auto" w:fill="auto"/>
            <w:noWrap/>
            <w:vAlign w:val="center"/>
            <w:hideMark/>
          </w:tcPr>
          <w:p w:rsidR="00EC74CE" w:rsidRPr="00E65BD7" w:rsidRDefault="00EC74CE" w:rsidP="009079EE">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No</w:t>
            </w:r>
          </w:p>
        </w:tc>
        <w:tc>
          <w:tcPr>
            <w:tcW w:w="712"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2</w:t>
            </w:r>
          </w:p>
        </w:tc>
        <w:tc>
          <w:tcPr>
            <w:tcW w:w="885" w:type="dxa"/>
            <w:tcBorders>
              <w:top w:val="nil"/>
              <w:left w:val="nil"/>
              <w:bottom w:val="single" w:sz="4" w:space="0" w:color="auto"/>
              <w:right w:val="single" w:sz="4" w:space="0" w:color="auto"/>
            </w:tcBorders>
            <w:shd w:val="clear" w:color="auto" w:fill="auto"/>
            <w:noWrap/>
            <w:vAlign w:val="center"/>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eastAsia="Times New Roman" w:cs="Times New Roman"/>
                <w:color w:val="000000"/>
                <w:sz w:val="24"/>
                <w:szCs w:val="24"/>
                <w:lang w:bidi="te-IN"/>
              </w:rPr>
              <w:t>35000</w:t>
            </w:r>
          </w:p>
        </w:tc>
        <w:tc>
          <w:tcPr>
            <w:tcW w:w="1486"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7000</w:t>
            </w:r>
          </w:p>
        </w:tc>
        <w:tc>
          <w:tcPr>
            <w:tcW w:w="1008"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35000</w:t>
            </w:r>
          </w:p>
        </w:tc>
        <w:tc>
          <w:tcPr>
            <w:tcW w:w="1610"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28000</w:t>
            </w:r>
          </w:p>
        </w:tc>
        <w:tc>
          <w:tcPr>
            <w:tcW w:w="1239" w:type="dxa"/>
            <w:tcBorders>
              <w:top w:val="nil"/>
              <w:left w:val="nil"/>
              <w:bottom w:val="single" w:sz="4" w:space="0" w:color="auto"/>
              <w:right w:val="single" w:sz="4" w:space="0" w:color="auto"/>
            </w:tcBorders>
            <w:shd w:val="clear" w:color="auto" w:fill="auto"/>
            <w:noWrap/>
            <w:vAlign w:val="bottom"/>
          </w:tcPr>
          <w:p w:rsidR="00EC74CE" w:rsidRPr="00E65BD7" w:rsidRDefault="00EC74CE" w:rsidP="009079EE">
            <w:pPr>
              <w:spacing w:after="0" w:line="240" w:lineRule="auto"/>
              <w:jc w:val="right"/>
              <w:rPr>
                <w:rFonts w:eastAsia="Times New Roman" w:cs="Times New Roman"/>
                <w:color w:val="000000"/>
                <w:sz w:val="24"/>
                <w:szCs w:val="24"/>
                <w:lang w:bidi="te-IN"/>
              </w:rPr>
            </w:pPr>
            <w:r>
              <w:rPr>
                <w:rFonts w:ascii="Calibri" w:hAnsi="Calibri" w:cs="Calibri"/>
                <w:color w:val="000000"/>
              </w:rPr>
              <w:t>70000</w:t>
            </w:r>
          </w:p>
        </w:tc>
      </w:tr>
    </w:tbl>
    <w:p w:rsidR="008933A5" w:rsidRDefault="00026DF4" w:rsidP="0029106E">
      <w:pPr>
        <w:pStyle w:val="Heading1"/>
        <w:numPr>
          <w:ilvl w:val="1"/>
          <w:numId w:val="1"/>
        </w:numPr>
        <w:spacing w:before="0" w:line="360" w:lineRule="auto"/>
        <w:rPr>
          <w:color w:val="auto"/>
          <w:sz w:val="24"/>
          <w:szCs w:val="24"/>
        </w:rPr>
      </w:pPr>
      <w:bookmarkStart w:id="77" w:name="_Toc512552837"/>
      <w:r w:rsidRPr="008933A5">
        <w:rPr>
          <w:color w:val="auto"/>
          <w:sz w:val="24"/>
          <w:szCs w:val="24"/>
        </w:rPr>
        <w:lastRenderedPageBreak/>
        <w:t>Theme 4: Natural farming/ ZBNF practices</w:t>
      </w:r>
      <w:bookmarkEnd w:id="77"/>
    </w:p>
    <w:p w:rsidR="00026DF4" w:rsidRPr="008933A5" w:rsidRDefault="00026DF4" w:rsidP="0029106E">
      <w:pPr>
        <w:pStyle w:val="Heading1"/>
        <w:numPr>
          <w:ilvl w:val="2"/>
          <w:numId w:val="1"/>
        </w:numPr>
        <w:spacing w:before="0" w:line="360" w:lineRule="auto"/>
        <w:rPr>
          <w:color w:val="auto"/>
          <w:sz w:val="24"/>
          <w:szCs w:val="24"/>
          <w:lang w:bidi="te-IN"/>
        </w:rPr>
      </w:pPr>
      <w:bookmarkStart w:id="78" w:name="_Toc512552838"/>
      <w:r w:rsidRPr="008933A5">
        <w:rPr>
          <w:color w:val="auto"/>
          <w:sz w:val="24"/>
          <w:szCs w:val="24"/>
          <w:cs/>
          <w:lang w:bidi="te-IN"/>
        </w:rPr>
        <w:t xml:space="preserve">Situation Analysis of </w:t>
      </w:r>
      <w:r w:rsidRPr="008933A5">
        <w:rPr>
          <w:color w:val="auto"/>
          <w:sz w:val="24"/>
          <w:szCs w:val="24"/>
          <w:lang w:bidi="te-IN"/>
        </w:rPr>
        <w:t>all</w:t>
      </w:r>
      <w:r w:rsidRPr="008933A5">
        <w:rPr>
          <w:color w:val="auto"/>
          <w:sz w:val="24"/>
          <w:szCs w:val="24"/>
          <w:cs/>
          <w:lang w:bidi="te-IN"/>
        </w:rPr>
        <w:t xml:space="preserve"> LMU</w:t>
      </w:r>
      <w:r w:rsidRPr="008933A5">
        <w:rPr>
          <w:color w:val="auto"/>
          <w:sz w:val="24"/>
          <w:szCs w:val="24"/>
          <w:lang w:bidi="te-IN"/>
        </w:rPr>
        <w:t>s</w:t>
      </w:r>
      <w:bookmarkEnd w:id="78"/>
    </w:p>
    <w:p w:rsidR="00A73BD7" w:rsidRDefault="00A73BD7" w:rsidP="008933A5">
      <w:pPr>
        <w:ind w:left="720"/>
        <w:jc w:val="both"/>
        <w:rPr>
          <w:sz w:val="24"/>
          <w:szCs w:val="24"/>
        </w:rPr>
      </w:pPr>
      <w:r w:rsidRPr="00E65BD7">
        <w:rPr>
          <w:sz w:val="24"/>
          <w:szCs w:val="24"/>
        </w:rPr>
        <w:t>It is proved that cost of cultivation has been increased for applying pesticides and pesticides. ZBNF is a method which deal the reducing the cost by applying the organic pesticides and fertilizers from seed storage to harvesting. The present practices for addressing the pest management are shown in the table.</w:t>
      </w:r>
    </w:p>
    <w:p w:rsidR="008933A5" w:rsidRDefault="008933A5" w:rsidP="008933A5">
      <w:pPr>
        <w:ind w:left="720"/>
        <w:jc w:val="both"/>
        <w:rPr>
          <w:sz w:val="24"/>
          <w:szCs w:val="24"/>
        </w:rPr>
      </w:pPr>
    </w:p>
    <w:p w:rsidR="008933A5" w:rsidRDefault="008933A5" w:rsidP="008933A5">
      <w:pPr>
        <w:ind w:left="720"/>
        <w:jc w:val="both"/>
        <w:rPr>
          <w:sz w:val="24"/>
          <w:szCs w:val="24"/>
        </w:rPr>
      </w:pPr>
    </w:p>
    <w:p w:rsidR="008933A5" w:rsidRPr="00E65BD7" w:rsidRDefault="008933A5" w:rsidP="008933A5">
      <w:pPr>
        <w:ind w:left="720"/>
        <w:jc w:val="both"/>
        <w:rPr>
          <w:sz w:val="24"/>
          <w:szCs w:val="24"/>
        </w:rPr>
      </w:pPr>
    </w:p>
    <w:p w:rsidR="008933A5" w:rsidRDefault="008933A5" w:rsidP="00A73BD7">
      <w:pPr>
        <w:tabs>
          <w:tab w:val="left" w:pos="7212"/>
        </w:tabs>
        <w:jc w:val="center"/>
        <w:rPr>
          <w:b/>
          <w:bCs/>
          <w:sz w:val="24"/>
          <w:szCs w:val="24"/>
        </w:rPr>
        <w:sectPr w:rsidR="008933A5" w:rsidSect="00D51967">
          <w:pgSz w:w="12240" w:h="15840"/>
          <w:pgMar w:top="1440" w:right="1440" w:bottom="1710" w:left="1440" w:header="720" w:footer="720" w:gutter="0"/>
          <w:cols w:space="720"/>
          <w:docGrid w:linePitch="360"/>
        </w:sectPr>
      </w:pPr>
    </w:p>
    <w:tbl>
      <w:tblPr>
        <w:tblStyle w:val="TableGrid"/>
        <w:tblW w:w="5725" w:type="pct"/>
        <w:tblInd w:w="-972" w:type="dxa"/>
        <w:tblLayout w:type="fixed"/>
        <w:tblLook w:val="04A0" w:firstRow="1" w:lastRow="0" w:firstColumn="1" w:lastColumn="0" w:noHBand="0" w:noVBand="1"/>
      </w:tblPr>
      <w:tblGrid>
        <w:gridCol w:w="1111"/>
        <w:gridCol w:w="1324"/>
        <w:gridCol w:w="1445"/>
        <w:gridCol w:w="1324"/>
        <w:gridCol w:w="1371"/>
        <w:gridCol w:w="1619"/>
        <w:gridCol w:w="1436"/>
        <w:gridCol w:w="1533"/>
        <w:gridCol w:w="1811"/>
        <w:gridCol w:w="9"/>
        <w:gridCol w:w="1790"/>
      </w:tblGrid>
      <w:tr w:rsidR="008933A5" w:rsidRPr="00E65BD7" w:rsidTr="008933A5">
        <w:tc>
          <w:tcPr>
            <w:tcW w:w="376" w:type="pct"/>
          </w:tcPr>
          <w:p w:rsidR="00A73BD7" w:rsidRPr="00E65BD7" w:rsidRDefault="00A73BD7" w:rsidP="00A73BD7">
            <w:pPr>
              <w:tabs>
                <w:tab w:val="left" w:pos="7212"/>
              </w:tabs>
              <w:jc w:val="center"/>
              <w:rPr>
                <w:b/>
                <w:bCs/>
                <w:sz w:val="24"/>
                <w:szCs w:val="24"/>
              </w:rPr>
            </w:pPr>
            <w:r w:rsidRPr="00E65BD7">
              <w:rPr>
                <w:b/>
                <w:bCs/>
                <w:sz w:val="24"/>
                <w:szCs w:val="24"/>
              </w:rPr>
              <w:lastRenderedPageBreak/>
              <w:t>Crop</w:t>
            </w:r>
          </w:p>
        </w:tc>
        <w:tc>
          <w:tcPr>
            <w:tcW w:w="448" w:type="pct"/>
          </w:tcPr>
          <w:p w:rsidR="00A73BD7" w:rsidRPr="00E65BD7" w:rsidRDefault="006530BD" w:rsidP="00A73BD7">
            <w:pPr>
              <w:tabs>
                <w:tab w:val="left" w:pos="7212"/>
              </w:tabs>
              <w:jc w:val="center"/>
              <w:rPr>
                <w:b/>
                <w:bCs/>
                <w:sz w:val="24"/>
                <w:szCs w:val="24"/>
              </w:rPr>
            </w:pPr>
            <w:r w:rsidRPr="00E65BD7">
              <w:rPr>
                <w:b/>
                <w:bCs/>
                <w:sz w:val="24"/>
                <w:szCs w:val="24"/>
              </w:rPr>
              <w:t>Time line for pest</w:t>
            </w:r>
          </w:p>
        </w:tc>
        <w:tc>
          <w:tcPr>
            <w:tcW w:w="489" w:type="pct"/>
          </w:tcPr>
          <w:p w:rsidR="00A73BD7" w:rsidRPr="00E65BD7" w:rsidRDefault="00A73BD7" w:rsidP="00A73BD7">
            <w:pPr>
              <w:tabs>
                <w:tab w:val="left" w:pos="7212"/>
              </w:tabs>
              <w:jc w:val="center"/>
              <w:rPr>
                <w:b/>
                <w:bCs/>
                <w:sz w:val="24"/>
                <w:szCs w:val="24"/>
              </w:rPr>
            </w:pPr>
            <w:r w:rsidRPr="00E65BD7">
              <w:rPr>
                <w:b/>
                <w:bCs/>
                <w:sz w:val="24"/>
                <w:szCs w:val="24"/>
              </w:rPr>
              <w:t>Seed Storage</w:t>
            </w:r>
          </w:p>
        </w:tc>
        <w:tc>
          <w:tcPr>
            <w:tcW w:w="448" w:type="pct"/>
          </w:tcPr>
          <w:p w:rsidR="00A73BD7" w:rsidRPr="00E65BD7" w:rsidRDefault="00A73BD7" w:rsidP="00A73BD7">
            <w:pPr>
              <w:tabs>
                <w:tab w:val="left" w:pos="7212"/>
              </w:tabs>
              <w:jc w:val="center"/>
              <w:rPr>
                <w:b/>
                <w:bCs/>
                <w:sz w:val="24"/>
                <w:szCs w:val="24"/>
              </w:rPr>
            </w:pPr>
            <w:r w:rsidRPr="00E65BD7">
              <w:rPr>
                <w:b/>
                <w:bCs/>
                <w:sz w:val="24"/>
                <w:szCs w:val="24"/>
              </w:rPr>
              <w:t>After sowing</w:t>
            </w:r>
          </w:p>
        </w:tc>
        <w:tc>
          <w:tcPr>
            <w:tcW w:w="464" w:type="pct"/>
          </w:tcPr>
          <w:p w:rsidR="00A73BD7" w:rsidRPr="00E65BD7" w:rsidRDefault="00A73BD7" w:rsidP="00A73BD7">
            <w:pPr>
              <w:tabs>
                <w:tab w:val="left" w:pos="7212"/>
              </w:tabs>
              <w:jc w:val="center"/>
              <w:rPr>
                <w:b/>
                <w:bCs/>
                <w:sz w:val="24"/>
                <w:szCs w:val="24"/>
              </w:rPr>
            </w:pPr>
            <w:r w:rsidRPr="00E65BD7">
              <w:rPr>
                <w:b/>
                <w:bCs/>
                <w:sz w:val="24"/>
                <w:szCs w:val="24"/>
              </w:rPr>
              <w:t>Seedling</w:t>
            </w:r>
          </w:p>
        </w:tc>
        <w:tc>
          <w:tcPr>
            <w:tcW w:w="548" w:type="pct"/>
          </w:tcPr>
          <w:p w:rsidR="00A73BD7" w:rsidRPr="00E65BD7" w:rsidRDefault="00A73BD7" w:rsidP="00A73BD7">
            <w:pPr>
              <w:tabs>
                <w:tab w:val="left" w:pos="7212"/>
              </w:tabs>
              <w:jc w:val="center"/>
              <w:rPr>
                <w:b/>
                <w:bCs/>
                <w:sz w:val="24"/>
                <w:szCs w:val="24"/>
              </w:rPr>
            </w:pPr>
            <w:r w:rsidRPr="00E65BD7">
              <w:rPr>
                <w:b/>
                <w:bCs/>
                <w:sz w:val="24"/>
                <w:szCs w:val="24"/>
              </w:rPr>
              <w:t>Vegetative Growth</w:t>
            </w:r>
          </w:p>
        </w:tc>
        <w:tc>
          <w:tcPr>
            <w:tcW w:w="486" w:type="pct"/>
          </w:tcPr>
          <w:p w:rsidR="00A73BD7" w:rsidRPr="00E65BD7" w:rsidRDefault="00A73BD7" w:rsidP="00A73BD7">
            <w:pPr>
              <w:tabs>
                <w:tab w:val="left" w:pos="7212"/>
              </w:tabs>
              <w:jc w:val="center"/>
              <w:rPr>
                <w:b/>
                <w:bCs/>
                <w:sz w:val="24"/>
                <w:szCs w:val="24"/>
              </w:rPr>
            </w:pPr>
            <w:r w:rsidRPr="00E65BD7">
              <w:rPr>
                <w:b/>
                <w:bCs/>
                <w:sz w:val="24"/>
                <w:szCs w:val="24"/>
              </w:rPr>
              <w:t>Flowering</w:t>
            </w:r>
          </w:p>
        </w:tc>
        <w:tc>
          <w:tcPr>
            <w:tcW w:w="519" w:type="pct"/>
          </w:tcPr>
          <w:p w:rsidR="00A73BD7" w:rsidRPr="00E65BD7" w:rsidRDefault="00A73BD7" w:rsidP="00A73BD7">
            <w:pPr>
              <w:tabs>
                <w:tab w:val="left" w:pos="7212"/>
              </w:tabs>
              <w:jc w:val="center"/>
              <w:rPr>
                <w:b/>
                <w:bCs/>
                <w:sz w:val="24"/>
                <w:szCs w:val="24"/>
              </w:rPr>
            </w:pPr>
            <w:r w:rsidRPr="00E65BD7">
              <w:rPr>
                <w:b/>
                <w:bCs/>
                <w:sz w:val="24"/>
                <w:szCs w:val="24"/>
              </w:rPr>
              <w:t>Fruit formation</w:t>
            </w:r>
          </w:p>
        </w:tc>
        <w:tc>
          <w:tcPr>
            <w:tcW w:w="613" w:type="pct"/>
          </w:tcPr>
          <w:p w:rsidR="00A73BD7" w:rsidRPr="00E65BD7" w:rsidRDefault="00A73BD7" w:rsidP="00A73BD7">
            <w:pPr>
              <w:tabs>
                <w:tab w:val="left" w:pos="7212"/>
              </w:tabs>
              <w:jc w:val="center"/>
              <w:rPr>
                <w:b/>
                <w:bCs/>
                <w:sz w:val="24"/>
                <w:szCs w:val="24"/>
              </w:rPr>
            </w:pPr>
            <w:r w:rsidRPr="00E65BD7">
              <w:rPr>
                <w:b/>
                <w:bCs/>
                <w:sz w:val="24"/>
                <w:szCs w:val="24"/>
              </w:rPr>
              <w:t>Maturity</w:t>
            </w:r>
          </w:p>
        </w:tc>
        <w:tc>
          <w:tcPr>
            <w:tcW w:w="609" w:type="pct"/>
            <w:gridSpan w:val="2"/>
          </w:tcPr>
          <w:p w:rsidR="00A73BD7" w:rsidRPr="00E65BD7" w:rsidRDefault="00A73BD7" w:rsidP="00A73BD7">
            <w:pPr>
              <w:tabs>
                <w:tab w:val="left" w:pos="7212"/>
              </w:tabs>
              <w:jc w:val="center"/>
              <w:rPr>
                <w:b/>
                <w:bCs/>
                <w:sz w:val="24"/>
                <w:szCs w:val="24"/>
              </w:rPr>
            </w:pPr>
            <w:r w:rsidRPr="00E65BD7">
              <w:rPr>
                <w:b/>
                <w:bCs/>
                <w:sz w:val="24"/>
                <w:szCs w:val="24"/>
              </w:rPr>
              <w:t>Harvesting</w:t>
            </w:r>
          </w:p>
        </w:tc>
      </w:tr>
      <w:tr w:rsidR="008933A5" w:rsidRPr="00E65BD7" w:rsidTr="008933A5">
        <w:tc>
          <w:tcPr>
            <w:tcW w:w="376" w:type="pct"/>
            <w:vMerge w:val="restart"/>
            <w:vAlign w:val="center"/>
          </w:tcPr>
          <w:p w:rsidR="00A73BD7" w:rsidRPr="00E65BD7" w:rsidRDefault="00A73BD7" w:rsidP="00A73BD7">
            <w:pPr>
              <w:tabs>
                <w:tab w:val="left" w:pos="7212"/>
              </w:tabs>
              <w:rPr>
                <w:sz w:val="24"/>
                <w:szCs w:val="24"/>
              </w:rPr>
            </w:pPr>
            <w:r w:rsidRPr="00E65BD7">
              <w:rPr>
                <w:sz w:val="24"/>
                <w:szCs w:val="24"/>
              </w:rPr>
              <w:t>All crops</w:t>
            </w:r>
          </w:p>
        </w:tc>
        <w:tc>
          <w:tcPr>
            <w:tcW w:w="448" w:type="pct"/>
          </w:tcPr>
          <w:p w:rsidR="00A73BD7" w:rsidRPr="00E65BD7" w:rsidRDefault="00815735" w:rsidP="00936914">
            <w:pPr>
              <w:tabs>
                <w:tab w:val="left" w:pos="7212"/>
              </w:tabs>
              <w:rPr>
                <w:sz w:val="24"/>
                <w:szCs w:val="24"/>
              </w:rPr>
            </w:pPr>
            <w:r w:rsidRPr="00E65BD7">
              <w:rPr>
                <w:sz w:val="24"/>
                <w:szCs w:val="24"/>
              </w:rPr>
              <w:t>Present practices</w:t>
            </w:r>
          </w:p>
        </w:tc>
        <w:tc>
          <w:tcPr>
            <w:tcW w:w="489" w:type="pct"/>
          </w:tcPr>
          <w:p w:rsidR="00A73BD7" w:rsidRPr="00E65BD7" w:rsidRDefault="00A73BD7" w:rsidP="00A73BD7">
            <w:pPr>
              <w:tabs>
                <w:tab w:val="left" w:pos="7212"/>
              </w:tabs>
              <w:rPr>
                <w:sz w:val="24"/>
                <w:szCs w:val="24"/>
              </w:rPr>
            </w:pPr>
            <w:r w:rsidRPr="00E65BD7">
              <w:rPr>
                <w:sz w:val="24"/>
                <w:szCs w:val="24"/>
              </w:rPr>
              <w:t xml:space="preserve">Put in </w:t>
            </w:r>
            <w:proofErr w:type="spellStart"/>
            <w:r w:rsidRPr="00E65BD7">
              <w:rPr>
                <w:sz w:val="24"/>
                <w:szCs w:val="24"/>
              </w:rPr>
              <w:t>godown</w:t>
            </w:r>
            <w:proofErr w:type="spellEnd"/>
            <w:r w:rsidRPr="00E65BD7">
              <w:rPr>
                <w:sz w:val="24"/>
                <w:szCs w:val="24"/>
              </w:rPr>
              <w:t xml:space="preserve">, apply </w:t>
            </w:r>
            <w:proofErr w:type="spellStart"/>
            <w:r w:rsidRPr="00E65BD7">
              <w:rPr>
                <w:sz w:val="24"/>
                <w:szCs w:val="24"/>
              </w:rPr>
              <w:t>gamaxin</w:t>
            </w:r>
            <w:proofErr w:type="spellEnd"/>
          </w:p>
        </w:tc>
        <w:tc>
          <w:tcPr>
            <w:tcW w:w="448" w:type="pct"/>
          </w:tcPr>
          <w:p w:rsidR="00A73BD7" w:rsidRPr="00E65BD7" w:rsidRDefault="00A73BD7" w:rsidP="00936914">
            <w:pPr>
              <w:tabs>
                <w:tab w:val="left" w:pos="7212"/>
              </w:tabs>
              <w:jc w:val="both"/>
              <w:rPr>
                <w:sz w:val="24"/>
                <w:szCs w:val="24"/>
              </w:rPr>
            </w:pPr>
            <w:r w:rsidRPr="00E65BD7">
              <w:rPr>
                <w:sz w:val="24"/>
                <w:szCs w:val="24"/>
              </w:rPr>
              <w:t>Root grub,</w:t>
            </w:r>
          </w:p>
          <w:p w:rsidR="00A73BD7" w:rsidRPr="00E65BD7" w:rsidRDefault="00A73BD7" w:rsidP="00936914">
            <w:pPr>
              <w:tabs>
                <w:tab w:val="left" w:pos="7212"/>
              </w:tabs>
              <w:jc w:val="both"/>
              <w:rPr>
                <w:sz w:val="24"/>
                <w:szCs w:val="24"/>
              </w:rPr>
            </w:pPr>
            <w:r w:rsidRPr="00E65BD7">
              <w:rPr>
                <w:sz w:val="24"/>
                <w:szCs w:val="24"/>
              </w:rPr>
              <w:t>Neem cake application</w:t>
            </w:r>
          </w:p>
        </w:tc>
        <w:tc>
          <w:tcPr>
            <w:tcW w:w="464" w:type="pct"/>
          </w:tcPr>
          <w:p w:rsidR="00A73BD7" w:rsidRPr="00E65BD7" w:rsidRDefault="00A73BD7" w:rsidP="00936914">
            <w:pPr>
              <w:tabs>
                <w:tab w:val="left" w:pos="7212"/>
              </w:tabs>
              <w:jc w:val="both"/>
              <w:rPr>
                <w:sz w:val="24"/>
                <w:szCs w:val="24"/>
              </w:rPr>
            </w:pPr>
            <w:r w:rsidRPr="00E65BD7">
              <w:rPr>
                <w:sz w:val="24"/>
                <w:szCs w:val="24"/>
              </w:rPr>
              <w:t>Hoppers, grubs application granules</w:t>
            </w:r>
          </w:p>
        </w:tc>
        <w:tc>
          <w:tcPr>
            <w:tcW w:w="548" w:type="pct"/>
          </w:tcPr>
          <w:p w:rsidR="00A73BD7" w:rsidRPr="00E65BD7" w:rsidRDefault="00A73BD7" w:rsidP="00936914">
            <w:pPr>
              <w:tabs>
                <w:tab w:val="left" w:pos="7212"/>
              </w:tabs>
              <w:jc w:val="both"/>
              <w:rPr>
                <w:sz w:val="24"/>
                <w:szCs w:val="24"/>
              </w:rPr>
            </w:pPr>
            <w:r w:rsidRPr="00E65BD7">
              <w:rPr>
                <w:sz w:val="24"/>
                <w:szCs w:val="24"/>
              </w:rPr>
              <w:t>Mites, Sucking pest control</w:t>
            </w:r>
            <w:r w:rsidR="008933A5">
              <w:rPr>
                <w:sz w:val="24"/>
                <w:szCs w:val="24"/>
              </w:rPr>
              <w:t xml:space="preserve"> with </w:t>
            </w:r>
            <w:r w:rsidRPr="00E65BD7">
              <w:rPr>
                <w:sz w:val="24"/>
                <w:szCs w:val="24"/>
              </w:rPr>
              <w:t>bio extracts</w:t>
            </w:r>
          </w:p>
        </w:tc>
        <w:tc>
          <w:tcPr>
            <w:tcW w:w="486" w:type="pct"/>
          </w:tcPr>
          <w:p w:rsidR="00A73BD7" w:rsidRPr="00E65BD7" w:rsidRDefault="00A73BD7" w:rsidP="00936914">
            <w:pPr>
              <w:tabs>
                <w:tab w:val="left" w:pos="7212"/>
              </w:tabs>
              <w:jc w:val="both"/>
              <w:rPr>
                <w:sz w:val="24"/>
                <w:szCs w:val="24"/>
              </w:rPr>
            </w:pPr>
            <w:r w:rsidRPr="00E65BD7">
              <w:rPr>
                <w:sz w:val="24"/>
                <w:szCs w:val="24"/>
              </w:rPr>
              <w:t>Math (fly) control with pheromone traps</w:t>
            </w:r>
          </w:p>
        </w:tc>
        <w:tc>
          <w:tcPr>
            <w:tcW w:w="519" w:type="pct"/>
          </w:tcPr>
          <w:p w:rsidR="00A73BD7" w:rsidRPr="00E65BD7" w:rsidRDefault="00A73BD7" w:rsidP="00936914">
            <w:pPr>
              <w:tabs>
                <w:tab w:val="left" w:pos="7212"/>
              </w:tabs>
              <w:jc w:val="both"/>
              <w:rPr>
                <w:sz w:val="24"/>
                <w:szCs w:val="24"/>
              </w:rPr>
            </w:pPr>
            <w:r w:rsidRPr="00E65BD7">
              <w:rPr>
                <w:sz w:val="24"/>
                <w:szCs w:val="24"/>
              </w:rPr>
              <w:t xml:space="preserve">Pod control with insecticides Borer </w:t>
            </w:r>
          </w:p>
        </w:tc>
        <w:tc>
          <w:tcPr>
            <w:tcW w:w="613" w:type="pct"/>
          </w:tcPr>
          <w:p w:rsidR="00A73BD7" w:rsidRPr="00E65BD7" w:rsidRDefault="00A73BD7" w:rsidP="00936914">
            <w:pPr>
              <w:tabs>
                <w:tab w:val="left" w:pos="7212"/>
              </w:tabs>
              <w:jc w:val="both"/>
              <w:rPr>
                <w:sz w:val="24"/>
                <w:szCs w:val="24"/>
              </w:rPr>
            </w:pPr>
            <w:r w:rsidRPr="00E65BD7">
              <w:rPr>
                <w:sz w:val="24"/>
                <w:szCs w:val="24"/>
              </w:rPr>
              <w:t>Fruit &amp; seed borer control with insecticides</w:t>
            </w:r>
          </w:p>
        </w:tc>
        <w:tc>
          <w:tcPr>
            <w:tcW w:w="609" w:type="pct"/>
            <w:gridSpan w:val="2"/>
          </w:tcPr>
          <w:p w:rsidR="00A73BD7" w:rsidRPr="00E65BD7" w:rsidRDefault="00A73BD7" w:rsidP="00A73BD7">
            <w:pPr>
              <w:tabs>
                <w:tab w:val="left" w:pos="7212"/>
              </w:tabs>
              <w:jc w:val="both"/>
              <w:rPr>
                <w:sz w:val="24"/>
                <w:szCs w:val="24"/>
              </w:rPr>
            </w:pPr>
            <w:proofErr w:type="spellStart"/>
            <w:r w:rsidRPr="00E65BD7">
              <w:rPr>
                <w:sz w:val="24"/>
                <w:szCs w:val="24"/>
              </w:rPr>
              <w:t>Penku</w:t>
            </w:r>
            <w:proofErr w:type="spellEnd"/>
            <w:r w:rsidRPr="00E65BD7">
              <w:rPr>
                <w:sz w:val="24"/>
                <w:szCs w:val="24"/>
              </w:rPr>
              <w:t xml:space="preserve"> </w:t>
            </w:r>
            <w:proofErr w:type="spellStart"/>
            <w:r w:rsidRPr="00E65BD7">
              <w:rPr>
                <w:sz w:val="24"/>
                <w:szCs w:val="24"/>
              </w:rPr>
              <w:t>purugu</w:t>
            </w:r>
            <w:proofErr w:type="spellEnd"/>
            <w:r w:rsidRPr="00E65BD7">
              <w:rPr>
                <w:sz w:val="24"/>
                <w:szCs w:val="24"/>
              </w:rPr>
              <w:t xml:space="preserve"> control with </w:t>
            </w:r>
            <w:proofErr w:type="spellStart"/>
            <w:r w:rsidRPr="00E65BD7">
              <w:rPr>
                <w:sz w:val="24"/>
                <w:szCs w:val="24"/>
              </w:rPr>
              <w:t>gamaxin</w:t>
            </w:r>
            <w:proofErr w:type="spellEnd"/>
          </w:p>
        </w:tc>
      </w:tr>
      <w:tr w:rsidR="008933A5" w:rsidRPr="00E65BD7" w:rsidTr="008933A5">
        <w:tc>
          <w:tcPr>
            <w:tcW w:w="376" w:type="pct"/>
            <w:vMerge/>
          </w:tcPr>
          <w:p w:rsidR="00815735" w:rsidRPr="00E65BD7" w:rsidRDefault="00815735" w:rsidP="00936914">
            <w:pPr>
              <w:tabs>
                <w:tab w:val="left" w:pos="7212"/>
              </w:tabs>
              <w:jc w:val="both"/>
              <w:rPr>
                <w:sz w:val="24"/>
                <w:szCs w:val="24"/>
              </w:rPr>
            </w:pPr>
          </w:p>
        </w:tc>
        <w:tc>
          <w:tcPr>
            <w:tcW w:w="448" w:type="pct"/>
          </w:tcPr>
          <w:p w:rsidR="00815735" w:rsidRPr="00E65BD7" w:rsidRDefault="00815735" w:rsidP="00FE7D03">
            <w:pPr>
              <w:tabs>
                <w:tab w:val="left" w:pos="7212"/>
              </w:tabs>
              <w:rPr>
                <w:sz w:val="24"/>
                <w:szCs w:val="24"/>
              </w:rPr>
            </w:pPr>
            <w:r w:rsidRPr="00E65BD7">
              <w:rPr>
                <w:sz w:val="24"/>
                <w:szCs w:val="24"/>
              </w:rPr>
              <w:t>Practices 10 years back</w:t>
            </w:r>
          </w:p>
        </w:tc>
        <w:tc>
          <w:tcPr>
            <w:tcW w:w="489" w:type="pct"/>
          </w:tcPr>
          <w:p w:rsidR="00815735" w:rsidRPr="00E65BD7" w:rsidRDefault="00815735" w:rsidP="00FE7D03">
            <w:pPr>
              <w:tabs>
                <w:tab w:val="left" w:pos="7212"/>
              </w:tabs>
              <w:rPr>
                <w:sz w:val="24"/>
                <w:szCs w:val="24"/>
              </w:rPr>
            </w:pPr>
            <w:r w:rsidRPr="00E65BD7">
              <w:rPr>
                <w:sz w:val="24"/>
                <w:szCs w:val="24"/>
              </w:rPr>
              <w:t xml:space="preserve">kept in a specific place apply </w:t>
            </w:r>
            <w:proofErr w:type="spellStart"/>
            <w:r w:rsidRPr="00E65BD7">
              <w:rPr>
                <w:sz w:val="24"/>
                <w:szCs w:val="24"/>
              </w:rPr>
              <w:t>gamaxin</w:t>
            </w:r>
            <w:proofErr w:type="spellEnd"/>
          </w:p>
        </w:tc>
        <w:tc>
          <w:tcPr>
            <w:tcW w:w="448" w:type="pct"/>
          </w:tcPr>
          <w:p w:rsidR="00815735" w:rsidRPr="00E65BD7" w:rsidRDefault="00815735" w:rsidP="00FE7D03">
            <w:pPr>
              <w:tabs>
                <w:tab w:val="left" w:pos="7212"/>
              </w:tabs>
              <w:jc w:val="both"/>
              <w:rPr>
                <w:sz w:val="24"/>
                <w:szCs w:val="24"/>
              </w:rPr>
            </w:pPr>
            <w:r w:rsidRPr="00E65BD7">
              <w:rPr>
                <w:sz w:val="24"/>
                <w:szCs w:val="24"/>
              </w:rPr>
              <w:t>Root grub neem cake application</w:t>
            </w:r>
          </w:p>
        </w:tc>
        <w:tc>
          <w:tcPr>
            <w:tcW w:w="464" w:type="pct"/>
          </w:tcPr>
          <w:p w:rsidR="00815735" w:rsidRPr="00E65BD7" w:rsidRDefault="00815735" w:rsidP="00FE7D03">
            <w:pPr>
              <w:tabs>
                <w:tab w:val="left" w:pos="7212"/>
              </w:tabs>
              <w:jc w:val="both"/>
              <w:rPr>
                <w:sz w:val="24"/>
                <w:szCs w:val="24"/>
              </w:rPr>
            </w:pPr>
            <w:r w:rsidRPr="00E65BD7">
              <w:rPr>
                <w:sz w:val="24"/>
                <w:szCs w:val="24"/>
              </w:rPr>
              <w:t xml:space="preserve">Hoppers, grubs application </w:t>
            </w:r>
            <w:proofErr w:type="spellStart"/>
            <w:r w:rsidRPr="00E65BD7">
              <w:rPr>
                <w:sz w:val="24"/>
                <w:szCs w:val="24"/>
              </w:rPr>
              <w:t>granuls</w:t>
            </w:r>
            <w:proofErr w:type="spellEnd"/>
          </w:p>
        </w:tc>
        <w:tc>
          <w:tcPr>
            <w:tcW w:w="548" w:type="pct"/>
          </w:tcPr>
          <w:p w:rsidR="00815735" w:rsidRPr="00E65BD7" w:rsidRDefault="00815735" w:rsidP="00FE7D03">
            <w:pPr>
              <w:tabs>
                <w:tab w:val="left" w:pos="7212"/>
              </w:tabs>
              <w:jc w:val="both"/>
              <w:rPr>
                <w:sz w:val="24"/>
                <w:szCs w:val="24"/>
              </w:rPr>
            </w:pPr>
            <w:r w:rsidRPr="00E65BD7">
              <w:rPr>
                <w:sz w:val="24"/>
                <w:szCs w:val="24"/>
              </w:rPr>
              <w:t xml:space="preserve">Sucking pest </w:t>
            </w:r>
            <w:r w:rsidR="008933A5" w:rsidRPr="00E65BD7">
              <w:rPr>
                <w:sz w:val="24"/>
                <w:szCs w:val="24"/>
              </w:rPr>
              <w:t>control</w:t>
            </w:r>
            <w:r w:rsidRPr="00E65BD7">
              <w:rPr>
                <w:sz w:val="24"/>
                <w:szCs w:val="24"/>
              </w:rPr>
              <w:t xml:space="preserve"> with bio extracts</w:t>
            </w:r>
          </w:p>
        </w:tc>
        <w:tc>
          <w:tcPr>
            <w:tcW w:w="486" w:type="pct"/>
          </w:tcPr>
          <w:p w:rsidR="00815735" w:rsidRPr="00E65BD7" w:rsidRDefault="00815735" w:rsidP="00FE7D03">
            <w:pPr>
              <w:tabs>
                <w:tab w:val="left" w:pos="7212"/>
              </w:tabs>
              <w:jc w:val="both"/>
              <w:rPr>
                <w:sz w:val="24"/>
                <w:szCs w:val="24"/>
              </w:rPr>
            </w:pPr>
            <w:r w:rsidRPr="00E65BD7">
              <w:rPr>
                <w:sz w:val="24"/>
                <w:szCs w:val="24"/>
              </w:rPr>
              <w:t xml:space="preserve">Math </w:t>
            </w:r>
            <w:r w:rsidR="008933A5" w:rsidRPr="00E65BD7">
              <w:rPr>
                <w:sz w:val="24"/>
                <w:szCs w:val="24"/>
              </w:rPr>
              <w:t>control</w:t>
            </w:r>
            <w:r w:rsidRPr="00E65BD7">
              <w:rPr>
                <w:sz w:val="24"/>
                <w:szCs w:val="24"/>
              </w:rPr>
              <w:t xml:space="preserve"> with trap crops</w:t>
            </w:r>
          </w:p>
        </w:tc>
        <w:tc>
          <w:tcPr>
            <w:tcW w:w="519" w:type="pct"/>
          </w:tcPr>
          <w:p w:rsidR="00815735" w:rsidRPr="00E65BD7" w:rsidRDefault="00815735" w:rsidP="00FE7D03">
            <w:pPr>
              <w:tabs>
                <w:tab w:val="left" w:pos="7212"/>
              </w:tabs>
              <w:jc w:val="both"/>
              <w:rPr>
                <w:sz w:val="24"/>
                <w:szCs w:val="24"/>
              </w:rPr>
            </w:pPr>
            <w:r w:rsidRPr="00E65BD7">
              <w:rPr>
                <w:sz w:val="24"/>
                <w:szCs w:val="24"/>
              </w:rPr>
              <w:t xml:space="preserve">Pod </w:t>
            </w:r>
            <w:r w:rsidR="008933A5" w:rsidRPr="00E65BD7">
              <w:rPr>
                <w:sz w:val="24"/>
                <w:szCs w:val="24"/>
              </w:rPr>
              <w:t>control</w:t>
            </w:r>
            <w:r w:rsidRPr="00E65BD7">
              <w:rPr>
                <w:sz w:val="24"/>
                <w:szCs w:val="24"/>
              </w:rPr>
              <w:t xml:space="preserve"> with insecticides Borer</w:t>
            </w:r>
          </w:p>
        </w:tc>
        <w:tc>
          <w:tcPr>
            <w:tcW w:w="616" w:type="pct"/>
            <w:gridSpan w:val="2"/>
          </w:tcPr>
          <w:p w:rsidR="00815735" w:rsidRPr="00E65BD7" w:rsidRDefault="00815735" w:rsidP="00FE7D03">
            <w:pPr>
              <w:rPr>
                <w:sz w:val="24"/>
                <w:szCs w:val="24"/>
              </w:rPr>
            </w:pPr>
            <w:r w:rsidRPr="00E65BD7">
              <w:rPr>
                <w:sz w:val="24"/>
                <w:szCs w:val="24"/>
              </w:rPr>
              <w:t xml:space="preserve">Fruit &amp; seed borer </w:t>
            </w:r>
            <w:r w:rsidR="008933A5" w:rsidRPr="00E65BD7">
              <w:rPr>
                <w:sz w:val="24"/>
                <w:szCs w:val="24"/>
              </w:rPr>
              <w:t>control</w:t>
            </w:r>
            <w:r w:rsidRPr="00E65BD7">
              <w:rPr>
                <w:sz w:val="24"/>
                <w:szCs w:val="24"/>
              </w:rPr>
              <w:t xml:space="preserve"> with insecticides</w:t>
            </w:r>
          </w:p>
        </w:tc>
        <w:tc>
          <w:tcPr>
            <w:tcW w:w="606" w:type="pct"/>
          </w:tcPr>
          <w:p w:rsidR="00815735" w:rsidRPr="00E65BD7" w:rsidRDefault="00815735" w:rsidP="00FE7D03">
            <w:pPr>
              <w:rPr>
                <w:sz w:val="24"/>
                <w:szCs w:val="24"/>
              </w:rPr>
            </w:pPr>
            <w:proofErr w:type="spellStart"/>
            <w:r w:rsidRPr="00E65BD7">
              <w:rPr>
                <w:sz w:val="24"/>
                <w:szCs w:val="24"/>
              </w:rPr>
              <w:t>Penku</w:t>
            </w:r>
            <w:proofErr w:type="spellEnd"/>
            <w:r w:rsidRPr="00E65BD7">
              <w:rPr>
                <w:sz w:val="24"/>
                <w:szCs w:val="24"/>
              </w:rPr>
              <w:t xml:space="preserve"> </w:t>
            </w:r>
            <w:proofErr w:type="spellStart"/>
            <w:r w:rsidRPr="00E65BD7">
              <w:rPr>
                <w:sz w:val="24"/>
                <w:szCs w:val="24"/>
              </w:rPr>
              <w:t>purugu</w:t>
            </w:r>
            <w:proofErr w:type="spellEnd"/>
            <w:r w:rsidRPr="00E65BD7">
              <w:rPr>
                <w:sz w:val="24"/>
                <w:szCs w:val="24"/>
              </w:rPr>
              <w:t xml:space="preserve"> its </w:t>
            </w:r>
            <w:r w:rsidR="008933A5" w:rsidRPr="00E65BD7">
              <w:rPr>
                <w:sz w:val="24"/>
                <w:szCs w:val="24"/>
              </w:rPr>
              <w:t>control</w:t>
            </w:r>
            <w:r w:rsidRPr="00E65BD7">
              <w:rPr>
                <w:sz w:val="24"/>
                <w:szCs w:val="24"/>
              </w:rPr>
              <w:t xml:space="preserve"> with </w:t>
            </w:r>
            <w:proofErr w:type="spellStart"/>
            <w:r w:rsidRPr="00E65BD7">
              <w:rPr>
                <w:sz w:val="24"/>
                <w:szCs w:val="24"/>
              </w:rPr>
              <w:t>gamaxin</w:t>
            </w:r>
            <w:proofErr w:type="spellEnd"/>
          </w:p>
        </w:tc>
      </w:tr>
      <w:tr w:rsidR="008933A5" w:rsidRPr="00E65BD7" w:rsidTr="008933A5">
        <w:tc>
          <w:tcPr>
            <w:tcW w:w="376" w:type="pct"/>
            <w:vMerge/>
          </w:tcPr>
          <w:p w:rsidR="00815735" w:rsidRPr="00E65BD7" w:rsidRDefault="00815735" w:rsidP="00936914">
            <w:pPr>
              <w:tabs>
                <w:tab w:val="left" w:pos="7212"/>
              </w:tabs>
              <w:jc w:val="both"/>
              <w:rPr>
                <w:sz w:val="24"/>
                <w:szCs w:val="24"/>
              </w:rPr>
            </w:pPr>
          </w:p>
        </w:tc>
        <w:tc>
          <w:tcPr>
            <w:tcW w:w="448" w:type="pct"/>
          </w:tcPr>
          <w:p w:rsidR="00815735" w:rsidRPr="00E65BD7" w:rsidRDefault="00815735" w:rsidP="00FE7D03">
            <w:pPr>
              <w:tabs>
                <w:tab w:val="left" w:pos="7212"/>
              </w:tabs>
              <w:rPr>
                <w:sz w:val="24"/>
                <w:szCs w:val="24"/>
              </w:rPr>
            </w:pPr>
            <w:r w:rsidRPr="00E65BD7">
              <w:rPr>
                <w:sz w:val="24"/>
                <w:szCs w:val="24"/>
              </w:rPr>
              <w:t>Practices 20 years back</w:t>
            </w:r>
          </w:p>
        </w:tc>
        <w:tc>
          <w:tcPr>
            <w:tcW w:w="489" w:type="pct"/>
          </w:tcPr>
          <w:p w:rsidR="00815735" w:rsidRPr="00E65BD7" w:rsidRDefault="00815735" w:rsidP="00FE7D03">
            <w:pPr>
              <w:tabs>
                <w:tab w:val="left" w:pos="7212"/>
              </w:tabs>
              <w:rPr>
                <w:sz w:val="24"/>
                <w:szCs w:val="24"/>
              </w:rPr>
            </w:pPr>
            <w:r w:rsidRPr="00E65BD7">
              <w:rPr>
                <w:sz w:val="24"/>
                <w:szCs w:val="24"/>
              </w:rPr>
              <w:t>Traditional practices for bugs</w:t>
            </w:r>
          </w:p>
        </w:tc>
        <w:tc>
          <w:tcPr>
            <w:tcW w:w="448" w:type="pct"/>
          </w:tcPr>
          <w:p w:rsidR="00815735" w:rsidRPr="00E65BD7" w:rsidRDefault="00815735" w:rsidP="00FE7D03">
            <w:pPr>
              <w:tabs>
                <w:tab w:val="left" w:pos="7212"/>
              </w:tabs>
              <w:jc w:val="both"/>
              <w:rPr>
                <w:sz w:val="24"/>
                <w:szCs w:val="24"/>
              </w:rPr>
            </w:pPr>
            <w:r w:rsidRPr="00E65BD7">
              <w:rPr>
                <w:sz w:val="24"/>
                <w:szCs w:val="24"/>
              </w:rPr>
              <w:t>Root grub neem cake application</w:t>
            </w:r>
          </w:p>
        </w:tc>
        <w:tc>
          <w:tcPr>
            <w:tcW w:w="464" w:type="pct"/>
          </w:tcPr>
          <w:p w:rsidR="00815735" w:rsidRPr="00E65BD7" w:rsidRDefault="00815735" w:rsidP="00FE7D03">
            <w:pPr>
              <w:tabs>
                <w:tab w:val="left" w:pos="7212"/>
              </w:tabs>
              <w:jc w:val="both"/>
              <w:rPr>
                <w:sz w:val="24"/>
                <w:szCs w:val="24"/>
              </w:rPr>
            </w:pPr>
            <w:r w:rsidRPr="00E65BD7">
              <w:rPr>
                <w:sz w:val="24"/>
                <w:szCs w:val="24"/>
              </w:rPr>
              <w:t xml:space="preserve">Hoppers, grubs application </w:t>
            </w:r>
            <w:proofErr w:type="spellStart"/>
            <w:r w:rsidRPr="00E65BD7">
              <w:rPr>
                <w:sz w:val="24"/>
                <w:szCs w:val="24"/>
              </w:rPr>
              <w:t>granuls</w:t>
            </w:r>
            <w:proofErr w:type="spellEnd"/>
          </w:p>
        </w:tc>
        <w:tc>
          <w:tcPr>
            <w:tcW w:w="548" w:type="pct"/>
          </w:tcPr>
          <w:p w:rsidR="00815735" w:rsidRPr="00E65BD7" w:rsidRDefault="00815735" w:rsidP="00FE7D03">
            <w:pPr>
              <w:tabs>
                <w:tab w:val="left" w:pos="7212"/>
              </w:tabs>
              <w:jc w:val="both"/>
              <w:rPr>
                <w:sz w:val="24"/>
                <w:szCs w:val="24"/>
              </w:rPr>
            </w:pPr>
            <w:r w:rsidRPr="00E65BD7">
              <w:rPr>
                <w:sz w:val="24"/>
                <w:szCs w:val="24"/>
              </w:rPr>
              <w:t xml:space="preserve">Sucking pest control with bio </w:t>
            </w:r>
            <w:proofErr w:type="spellStart"/>
            <w:r w:rsidRPr="00E65BD7">
              <w:rPr>
                <w:sz w:val="24"/>
                <w:szCs w:val="24"/>
              </w:rPr>
              <w:t>gamaxin</w:t>
            </w:r>
            <w:proofErr w:type="spellEnd"/>
          </w:p>
        </w:tc>
        <w:tc>
          <w:tcPr>
            <w:tcW w:w="486" w:type="pct"/>
          </w:tcPr>
          <w:p w:rsidR="00815735" w:rsidRPr="00E65BD7" w:rsidRDefault="00815735" w:rsidP="00FE7D03">
            <w:pPr>
              <w:tabs>
                <w:tab w:val="left" w:pos="7212"/>
              </w:tabs>
              <w:jc w:val="both"/>
              <w:rPr>
                <w:sz w:val="24"/>
                <w:szCs w:val="24"/>
              </w:rPr>
            </w:pPr>
            <w:r w:rsidRPr="00E65BD7">
              <w:rPr>
                <w:sz w:val="24"/>
                <w:szCs w:val="24"/>
              </w:rPr>
              <w:t>Math, control with trap crop</w:t>
            </w:r>
          </w:p>
        </w:tc>
        <w:tc>
          <w:tcPr>
            <w:tcW w:w="519" w:type="pct"/>
          </w:tcPr>
          <w:p w:rsidR="00815735" w:rsidRPr="00E65BD7" w:rsidRDefault="00815735" w:rsidP="00FE7D03">
            <w:pPr>
              <w:tabs>
                <w:tab w:val="left" w:pos="7212"/>
              </w:tabs>
              <w:jc w:val="both"/>
              <w:rPr>
                <w:sz w:val="24"/>
                <w:szCs w:val="24"/>
              </w:rPr>
            </w:pPr>
            <w:r w:rsidRPr="00E65BD7">
              <w:rPr>
                <w:sz w:val="24"/>
                <w:szCs w:val="24"/>
              </w:rPr>
              <w:t>Pod control with insecticides Borer</w:t>
            </w:r>
          </w:p>
        </w:tc>
        <w:tc>
          <w:tcPr>
            <w:tcW w:w="616" w:type="pct"/>
            <w:gridSpan w:val="2"/>
          </w:tcPr>
          <w:p w:rsidR="00815735" w:rsidRPr="00E65BD7" w:rsidRDefault="00815735" w:rsidP="00FE7D03">
            <w:pPr>
              <w:rPr>
                <w:sz w:val="24"/>
                <w:szCs w:val="24"/>
              </w:rPr>
            </w:pPr>
            <w:r w:rsidRPr="00E65BD7">
              <w:rPr>
                <w:sz w:val="24"/>
                <w:szCs w:val="24"/>
              </w:rPr>
              <w:t>Fruit &amp; seed borer control with insecticides</w:t>
            </w:r>
          </w:p>
        </w:tc>
        <w:tc>
          <w:tcPr>
            <w:tcW w:w="606" w:type="pct"/>
          </w:tcPr>
          <w:p w:rsidR="00815735" w:rsidRPr="00E65BD7" w:rsidRDefault="00815735" w:rsidP="00FE7D03">
            <w:pPr>
              <w:rPr>
                <w:sz w:val="24"/>
                <w:szCs w:val="24"/>
              </w:rPr>
            </w:pPr>
            <w:proofErr w:type="spellStart"/>
            <w:r w:rsidRPr="00E65BD7">
              <w:rPr>
                <w:sz w:val="24"/>
                <w:szCs w:val="24"/>
              </w:rPr>
              <w:t>Penku</w:t>
            </w:r>
            <w:proofErr w:type="spellEnd"/>
            <w:r w:rsidRPr="00E65BD7">
              <w:rPr>
                <w:sz w:val="24"/>
                <w:szCs w:val="24"/>
              </w:rPr>
              <w:t xml:space="preserve"> </w:t>
            </w:r>
            <w:proofErr w:type="spellStart"/>
            <w:r w:rsidRPr="00E65BD7">
              <w:rPr>
                <w:sz w:val="24"/>
                <w:szCs w:val="24"/>
              </w:rPr>
              <w:t>purugu</w:t>
            </w:r>
            <w:proofErr w:type="spellEnd"/>
            <w:r w:rsidRPr="00E65BD7">
              <w:rPr>
                <w:sz w:val="24"/>
                <w:szCs w:val="24"/>
              </w:rPr>
              <w:t xml:space="preserve"> its </w:t>
            </w:r>
            <w:r w:rsidR="008933A5" w:rsidRPr="00E65BD7">
              <w:rPr>
                <w:sz w:val="24"/>
                <w:szCs w:val="24"/>
              </w:rPr>
              <w:t>control</w:t>
            </w:r>
            <w:r w:rsidRPr="00E65BD7">
              <w:rPr>
                <w:sz w:val="24"/>
                <w:szCs w:val="24"/>
              </w:rPr>
              <w:t xml:space="preserve"> with </w:t>
            </w:r>
            <w:proofErr w:type="spellStart"/>
            <w:r w:rsidRPr="00E65BD7">
              <w:rPr>
                <w:sz w:val="24"/>
                <w:szCs w:val="24"/>
              </w:rPr>
              <w:t>gamaxin</w:t>
            </w:r>
            <w:proofErr w:type="spellEnd"/>
          </w:p>
        </w:tc>
      </w:tr>
    </w:tbl>
    <w:p w:rsidR="00A73BD7" w:rsidRPr="00E65BD7" w:rsidRDefault="00A73BD7" w:rsidP="00A73BD7">
      <w:pPr>
        <w:jc w:val="both"/>
        <w:rPr>
          <w:sz w:val="24"/>
          <w:szCs w:val="24"/>
        </w:rPr>
      </w:pPr>
      <w:r w:rsidRPr="00E65BD7">
        <w:rPr>
          <w:sz w:val="24"/>
          <w:szCs w:val="24"/>
        </w:rPr>
        <w:t xml:space="preserve"> </w:t>
      </w:r>
    </w:p>
    <w:tbl>
      <w:tblPr>
        <w:tblStyle w:val="TableGrid"/>
        <w:tblW w:w="5685" w:type="pct"/>
        <w:tblInd w:w="-972" w:type="dxa"/>
        <w:tblLayout w:type="fixed"/>
        <w:tblLook w:val="04A0" w:firstRow="1" w:lastRow="0" w:firstColumn="1" w:lastColumn="0" w:noHBand="0" w:noVBand="1"/>
      </w:tblPr>
      <w:tblGrid>
        <w:gridCol w:w="1101"/>
        <w:gridCol w:w="1426"/>
        <w:gridCol w:w="1444"/>
        <w:gridCol w:w="1344"/>
        <w:gridCol w:w="1350"/>
        <w:gridCol w:w="1350"/>
        <w:gridCol w:w="1620"/>
        <w:gridCol w:w="1705"/>
        <w:gridCol w:w="1705"/>
        <w:gridCol w:w="1625"/>
      </w:tblGrid>
      <w:tr w:rsidR="00FA114B" w:rsidRPr="00E65BD7" w:rsidTr="00FA114B">
        <w:tc>
          <w:tcPr>
            <w:tcW w:w="375" w:type="pct"/>
            <w:vAlign w:val="center"/>
          </w:tcPr>
          <w:p w:rsidR="006530BD" w:rsidRPr="00E65BD7" w:rsidRDefault="006530BD" w:rsidP="006530BD">
            <w:pPr>
              <w:tabs>
                <w:tab w:val="left" w:pos="7212"/>
              </w:tabs>
              <w:jc w:val="center"/>
              <w:rPr>
                <w:b/>
                <w:bCs/>
                <w:sz w:val="24"/>
                <w:szCs w:val="24"/>
              </w:rPr>
            </w:pPr>
            <w:r w:rsidRPr="00E65BD7">
              <w:rPr>
                <w:b/>
                <w:bCs/>
                <w:sz w:val="24"/>
                <w:szCs w:val="24"/>
              </w:rPr>
              <w:t>Crop</w:t>
            </w:r>
          </w:p>
        </w:tc>
        <w:tc>
          <w:tcPr>
            <w:tcW w:w="486" w:type="pct"/>
            <w:vAlign w:val="center"/>
          </w:tcPr>
          <w:p w:rsidR="006530BD" w:rsidRPr="00E65BD7" w:rsidRDefault="006530BD" w:rsidP="006530BD">
            <w:pPr>
              <w:tabs>
                <w:tab w:val="left" w:pos="7212"/>
              </w:tabs>
              <w:jc w:val="center"/>
              <w:rPr>
                <w:b/>
                <w:bCs/>
                <w:sz w:val="24"/>
                <w:szCs w:val="24"/>
              </w:rPr>
            </w:pPr>
            <w:r w:rsidRPr="00E65BD7">
              <w:rPr>
                <w:b/>
                <w:bCs/>
                <w:sz w:val="24"/>
                <w:szCs w:val="24"/>
              </w:rPr>
              <w:t>Timeline for diseases</w:t>
            </w:r>
          </w:p>
        </w:tc>
        <w:tc>
          <w:tcPr>
            <w:tcW w:w="492" w:type="pct"/>
            <w:vAlign w:val="center"/>
          </w:tcPr>
          <w:p w:rsidR="006530BD" w:rsidRPr="00E65BD7" w:rsidRDefault="006530BD" w:rsidP="006530BD">
            <w:pPr>
              <w:tabs>
                <w:tab w:val="left" w:pos="7212"/>
              </w:tabs>
              <w:jc w:val="center"/>
              <w:rPr>
                <w:b/>
                <w:bCs/>
                <w:sz w:val="24"/>
                <w:szCs w:val="24"/>
              </w:rPr>
            </w:pPr>
            <w:r w:rsidRPr="00E65BD7">
              <w:rPr>
                <w:b/>
                <w:bCs/>
                <w:sz w:val="24"/>
                <w:szCs w:val="24"/>
              </w:rPr>
              <w:t>Seed Storage</w:t>
            </w:r>
          </w:p>
        </w:tc>
        <w:tc>
          <w:tcPr>
            <w:tcW w:w="458" w:type="pct"/>
            <w:vAlign w:val="center"/>
          </w:tcPr>
          <w:p w:rsidR="006530BD" w:rsidRPr="00E65BD7" w:rsidRDefault="006530BD" w:rsidP="006530BD">
            <w:pPr>
              <w:tabs>
                <w:tab w:val="left" w:pos="7212"/>
              </w:tabs>
              <w:jc w:val="center"/>
              <w:rPr>
                <w:b/>
                <w:bCs/>
                <w:sz w:val="24"/>
                <w:szCs w:val="24"/>
              </w:rPr>
            </w:pPr>
            <w:r w:rsidRPr="00E65BD7">
              <w:rPr>
                <w:b/>
                <w:bCs/>
                <w:sz w:val="24"/>
                <w:szCs w:val="24"/>
              </w:rPr>
              <w:t>After sowing</w:t>
            </w:r>
          </w:p>
        </w:tc>
        <w:tc>
          <w:tcPr>
            <w:tcW w:w="460" w:type="pct"/>
            <w:vAlign w:val="center"/>
          </w:tcPr>
          <w:p w:rsidR="006530BD" w:rsidRPr="00E65BD7" w:rsidRDefault="006530BD" w:rsidP="006530BD">
            <w:pPr>
              <w:tabs>
                <w:tab w:val="left" w:pos="7212"/>
              </w:tabs>
              <w:jc w:val="center"/>
              <w:rPr>
                <w:b/>
                <w:bCs/>
                <w:sz w:val="24"/>
                <w:szCs w:val="24"/>
              </w:rPr>
            </w:pPr>
            <w:r w:rsidRPr="00E65BD7">
              <w:rPr>
                <w:b/>
                <w:bCs/>
                <w:sz w:val="24"/>
                <w:szCs w:val="24"/>
              </w:rPr>
              <w:t>Seedling</w:t>
            </w:r>
          </w:p>
        </w:tc>
        <w:tc>
          <w:tcPr>
            <w:tcW w:w="460" w:type="pct"/>
            <w:vAlign w:val="center"/>
          </w:tcPr>
          <w:p w:rsidR="006530BD" w:rsidRPr="00E65BD7" w:rsidRDefault="006530BD" w:rsidP="006530BD">
            <w:pPr>
              <w:tabs>
                <w:tab w:val="left" w:pos="7212"/>
              </w:tabs>
              <w:jc w:val="center"/>
              <w:rPr>
                <w:b/>
                <w:bCs/>
                <w:sz w:val="24"/>
                <w:szCs w:val="24"/>
              </w:rPr>
            </w:pPr>
            <w:r w:rsidRPr="00E65BD7">
              <w:rPr>
                <w:b/>
                <w:bCs/>
                <w:sz w:val="24"/>
                <w:szCs w:val="24"/>
              </w:rPr>
              <w:t>Vegetative Growth</w:t>
            </w:r>
          </w:p>
        </w:tc>
        <w:tc>
          <w:tcPr>
            <w:tcW w:w="552" w:type="pct"/>
            <w:vAlign w:val="center"/>
          </w:tcPr>
          <w:p w:rsidR="006530BD" w:rsidRPr="00E65BD7" w:rsidRDefault="006530BD" w:rsidP="006530BD">
            <w:pPr>
              <w:tabs>
                <w:tab w:val="left" w:pos="7212"/>
              </w:tabs>
              <w:jc w:val="center"/>
              <w:rPr>
                <w:b/>
                <w:bCs/>
                <w:sz w:val="24"/>
                <w:szCs w:val="24"/>
              </w:rPr>
            </w:pPr>
            <w:r w:rsidRPr="00E65BD7">
              <w:rPr>
                <w:b/>
                <w:bCs/>
                <w:sz w:val="24"/>
                <w:szCs w:val="24"/>
              </w:rPr>
              <w:t>Flowering</w:t>
            </w:r>
          </w:p>
        </w:tc>
        <w:tc>
          <w:tcPr>
            <w:tcW w:w="581" w:type="pct"/>
            <w:vAlign w:val="center"/>
          </w:tcPr>
          <w:p w:rsidR="006530BD" w:rsidRPr="00E65BD7" w:rsidRDefault="006530BD" w:rsidP="006530BD">
            <w:pPr>
              <w:tabs>
                <w:tab w:val="left" w:pos="7212"/>
              </w:tabs>
              <w:jc w:val="center"/>
              <w:rPr>
                <w:b/>
                <w:bCs/>
                <w:sz w:val="24"/>
                <w:szCs w:val="24"/>
              </w:rPr>
            </w:pPr>
            <w:r w:rsidRPr="00E65BD7">
              <w:rPr>
                <w:b/>
                <w:bCs/>
                <w:sz w:val="24"/>
                <w:szCs w:val="24"/>
              </w:rPr>
              <w:t>Fruit formation</w:t>
            </w:r>
          </w:p>
        </w:tc>
        <w:tc>
          <w:tcPr>
            <w:tcW w:w="581" w:type="pct"/>
            <w:vAlign w:val="center"/>
          </w:tcPr>
          <w:p w:rsidR="006530BD" w:rsidRPr="00E65BD7" w:rsidRDefault="006530BD" w:rsidP="006530BD">
            <w:pPr>
              <w:tabs>
                <w:tab w:val="left" w:pos="7212"/>
              </w:tabs>
              <w:jc w:val="center"/>
              <w:rPr>
                <w:b/>
                <w:bCs/>
                <w:sz w:val="24"/>
                <w:szCs w:val="24"/>
              </w:rPr>
            </w:pPr>
            <w:r w:rsidRPr="00E65BD7">
              <w:rPr>
                <w:b/>
                <w:bCs/>
                <w:sz w:val="24"/>
                <w:szCs w:val="24"/>
              </w:rPr>
              <w:t>Maturity</w:t>
            </w:r>
          </w:p>
        </w:tc>
        <w:tc>
          <w:tcPr>
            <w:tcW w:w="554" w:type="pct"/>
            <w:vAlign w:val="center"/>
          </w:tcPr>
          <w:p w:rsidR="006530BD" w:rsidRPr="00E65BD7" w:rsidRDefault="006530BD" w:rsidP="006530BD">
            <w:pPr>
              <w:tabs>
                <w:tab w:val="left" w:pos="7212"/>
              </w:tabs>
              <w:jc w:val="center"/>
              <w:rPr>
                <w:b/>
                <w:bCs/>
                <w:sz w:val="24"/>
                <w:szCs w:val="24"/>
              </w:rPr>
            </w:pPr>
            <w:r w:rsidRPr="00E65BD7">
              <w:rPr>
                <w:b/>
                <w:bCs/>
                <w:sz w:val="24"/>
                <w:szCs w:val="24"/>
              </w:rPr>
              <w:t>Harvesting</w:t>
            </w:r>
          </w:p>
        </w:tc>
      </w:tr>
      <w:tr w:rsidR="00FA114B" w:rsidRPr="00E65BD7" w:rsidTr="00FA114B">
        <w:tc>
          <w:tcPr>
            <w:tcW w:w="375" w:type="pct"/>
            <w:vMerge w:val="restart"/>
            <w:vAlign w:val="center"/>
          </w:tcPr>
          <w:p w:rsidR="006530BD" w:rsidRPr="00E65BD7" w:rsidRDefault="006530BD" w:rsidP="006530BD">
            <w:pPr>
              <w:tabs>
                <w:tab w:val="left" w:pos="7212"/>
              </w:tabs>
              <w:rPr>
                <w:sz w:val="24"/>
                <w:szCs w:val="24"/>
              </w:rPr>
            </w:pPr>
            <w:r w:rsidRPr="00E65BD7">
              <w:rPr>
                <w:sz w:val="24"/>
                <w:szCs w:val="24"/>
              </w:rPr>
              <w:t>All crops</w:t>
            </w:r>
          </w:p>
        </w:tc>
        <w:tc>
          <w:tcPr>
            <w:tcW w:w="486" w:type="pct"/>
          </w:tcPr>
          <w:p w:rsidR="006530BD" w:rsidRPr="00E65BD7" w:rsidRDefault="006530BD" w:rsidP="00FE7D03">
            <w:pPr>
              <w:tabs>
                <w:tab w:val="left" w:pos="7212"/>
              </w:tabs>
              <w:jc w:val="both"/>
              <w:rPr>
                <w:sz w:val="24"/>
                <w:szCs w:val="24"/>
              </w:rPr>
            </w:pPr>
            <w:r w:rsidRPr="00E65BD7">
              <w:rPr>
                <w:sz w:val="24"/>
                <w:szCs w:val="24"/>
              </w:rPr>
              <w:t>Present practices</w:t>
            </w:r>
          </w:p>
        </w:tc>
        <w:tc>
          <w:tcPr>
            <w:tcW w:w="492" w:type="pct"/>
          </w:tcPr>
          <w:p w:rsidR="006530BD" w:rsidRPr="00E65BD7" w:rsidRDefault="006530BD" w:rsidP="00FE7D03">
            <w:pPr>
              <w:tabs>
                <w:tab w:val="left" w:pos="7212"/>
              </w:tabs>
              <w:jc w:val="both"/>
              <w:rPr>
                <w:sz w:val="24"/>
                <w:szCs w:val="24"/>
              </w:rPr>
            </w:pPr>
            <w:r w:rsidRPr="00E65BD7">
              <w:rPr>
                <w:sz w:val="24"/>
                <w:szCs w:val="24"/>
              </w:rPr>
              <w:t>Seed Treatment, Safe storage Places</w:t>
            </w:r>
          </w:p>
        </w:tc>
        <w:tc>
          <w:tcPr>
            <w:tcW w:w="458" w:type="pct"/>
          </w:tcPr>
          <w:p w:rsidR="006530BD" w:rsidRPr="00E65BD7" w:rsidRDefault="006530BD" w:rsidP="00FE7D03">
            <w:pPr>
              <w:tabs>
                <w:tab w:val="left" w:pos="7212"/>
              </w:tabs>
              <w:jc w:val="both"/>
              <w:rPr>
                <w:sz w:val="24"/>
                <w:szCs w:val="24"/>
              </w:rPr>
            </w:pPr>
            <w:r w:rsidRPr="00E65BD7">
              <w:rPr>
                <w:sz w:val="24"/>
                <w:szCs w:val="24"/>
              </w:rPr>
              <w:t xml:space="preserve">Spraying Fungicides </w:t>
            </w:r>
          </w:p>
        </w:tc>
        <w:tc>
          <w:tcPr>
            <w:tcW w:w="460" w:type="pct"/>
          </w:tcPr>
          <w:p w:rsidR="006530BD" w:rsidRPr="00E65BD7" w:rsidRDefault="006530BD" w:rsidP="00FE7D03">
            <w:pPr>
              <w:tabs>
                <w:tab w:val="left" w:pos="7212"/>
              </w:tabs>
              <w:jc w:val="both"/>
              <w:rPr>
                <w:sz w:val="24"/>
                <w:szCs w:val="24"/>
              </w:rPr>
            </w:pPr>
            <w:r w:rsidRPr="00E65BD7">
              <w:rPr>
                <w:sz w:val="24"/>
                <w:szCs w:val="24"/>
              </w:rPr>
              <w:t xml:space="preserve">Spraying Fungicides </w:t>
            </w:r>
          </w:p>
        </w:tc>
        <w:tc>
          <w:tcPr>
            <w:tcW w:w="460" w:type="pct"/>
          </w:tcPr>
          <w:p w:rsidR="006530BD" w:rsidRPr="00E65BD7" w:rsidRDefault="006530BD" w:rsidP="00FE7D03">
            <w:pPr>
              <w:tabs>
                <w:tab w:val="left" w:pos="7212"/>
              </w:tabs>
              <w:jc w:val="both"/>
              <w:rPr>
                <w:sz w:val="24"/>
                <w:szCs w:val="24"/>
              </w:rPr>
            </w:pPr>
            <w:r w:rsidRPr="00E65BD7">
              <w:rPr>
                <w:sz w:val="24"/>
                <w:szCs w:val="24"/>
              </w:rPr>
              <w:t>Spraying Fungicides</w:t>
            </w:r>
          </w:p>
        </w:tc>
        <w:tc>
          <w:tcPr>
            <w:tcW w:w="552" w:type="pct"/>
          </w:tcPr>
          <w:p w:rsidR="006530BD" w:rsidRPr="00E65BD7" w:rsidRDefault="006530BD" w:rsidP="00FE7D03">
            <w:pPr>
              <w:tabs>
                <w:tab w:val="left" w:pos="7212"/>
              </w:tabs>
              <w:jc w:val="both"/>
              <w:rPr>
                <w:sz w:val="24"/>
                <w:szCs w:val="24"/>
              </w:rPr>
            </w:pPr>
            <w:r w:rsidRPr="00E65BD7">
              <w:rPr>
                <w:sz w:val="24"/>
                <w:szCs w:val="24"/>
              </w:rPr>
              <w:t>Spraying Fungicides</w:t>
            </w:r>
          </w:p>
        </w:tc>
        <w:tc>
          <w:tcPr>
            <w:tcW w:w="581" w:type="pct"/>
          </w:tcPr>
          <w:p w:rsidR="006530BD" w:rsidRPr="00E65BD7" w:rsidRDefault="006530BD" w:rsidP="00FE7D03">
            <w:pPr>
              <w:tabs>
                <w:tab w:val="left" w:pos="7212"/>
              </w:tabs>
              <w:jc w:val="both"/>
              <w:rPr>
                <w:sz w:val="24"/>
                <w:szCs w:val="24"/>
              </w:rPr>
            </w:pPr>
            <w:r w:rsidRPr="00E65BD7">
              <w:rPr>
                <w:sz w:val="24"/>
                <w:szCs w:val="24"/>
              </w:rPr>
              <w:t>Spraying Fungicides</w:t>
            </w:r>
          </w:p>
        </w:tc>
        <w:tc>
          <w:tcPr>
            <w:tcW w:w="581" w:type="pct"/>
          </w:tcPr>
          <w:p w:rsidR="006530BD" w:rsidRPr="00E65BD7" w:rsidRDefault="006530BD" w:rsidP="00FE7D03">
            <w:pPr>
              <w:tabs>
                <w:tab w:val="left" w:pos="7212"/>
              </w:tabs>
              <w:jc w:val="both"/>
              <w:rPr>
                <w:sz w:val="24"/>
                <w:szCs w:val="24"/>
              </w:rPr>
            </w:pPr>
            <w:r w:rsidRPr="00E65BD7">
              <w:rPr>
                <w:sz w:val="24"/>
                <w:szCs w:val="24"/>
              </w:rPr>
              <w:t>Spraying Fungicides</w:t>
            </w:r>
          </w:p>
        </w:tc>
        <w:tc>
          <w:tcPr>
            <w:tcW w:w="554" w:type="pct"/>
          </w:tcPr>
          <w:p w:rsidR="006530BD" w:rsidRPr="00E65BD7" w:rsidRDefault="006530BD" w:rsidP="00FE7D03">
            <w:pPr>
              <w:tabs>
                <w:tab w:val="left" w:pos="7212"/>
              </w:tabs>
              <w:jc w:val="both"/>
              <w:rPr>
                <w:sz w:val="24"/>
                <w:szCs w:val="24"/>
              </w:rPr>
            </w:pPr>
            <w:r w:rsidRPr="00E65BD7">
              <w:rPr>
                <w:sz w:val="24"/>
                <w:szCs w:val="24"/>
              </w:rPr>
              <w:t>Spraying Fungicides</w:t>
            </w:r>
          </w:p>
        </w:tc>
      </w:tr>
      <w:tr w:rsidR="00FA114B" w:rsidRPr="00E65BD7" w:rsidTr="00FA114B">
        <w:tc>
          <w:tcPr>
            <w:tcW w:w="375" w:type="pct"/>
            <w:vMerge/>
          </w:tcPr>
          <w:p w:rsidR="006530BD" w:rsidRPr="00E65BD7" w:rsidRDefault="006530BD" w:rsidP="00FE7D03">
            <w:pPr>
              <w:tabs>
                <w:tab w:val="left" w:pos="7212"/>
              </w:tabs>
              <w:jc w:val="both"/>
              <w:rPr>
                <w:sz w:val="24"/>
                <w:szCs w:val="24"/>
              </w:rPr>
            </w:pPr>
          </w:p>
        </w:tc>
        <w:tc>
          <w:tcPr>
            <w:tcW w:w="486" w:type="pct"/>
          </w:tcPr>
          <w:p w:rsidR="006530BD" w:rsidRPr="00E65BD7" w:rsidRDefault="006530BD" w:rsidP="00FE7D03">
            <w:pPr>
              <w:tabs>
                <w:tab w:val="left" w:pos="7212"/>
              </w:tabs>
              <w:rPr>
                <w:sz w:val="24"/>
                <w:szCs w:val="24"/>
              </w:rPr>
            </w:pPr>
            <w:r w:rsidRPr="00E65BD7">
              <w:rPr>
                <w:sz w:val="24"/>
                <w:szCs w:val="24"/>
              </w:rPr>
              <w:t>Practices 10 years back</w:t>
            </w:r>
          </w:p>
        </w:tc>
        <w:tc>
          <w:tcPr>
            <w:tcW w:w="492" w:type="pct"/>
          </w:tcPr>
          <w:p w:rsidR="006530BD" w:rsidRPr="00E65BD7" w:rsidRDefault="006530BD" w:rsidP="00FE7D03">
            <w:pPr>
              <w:tabs>
                <w:tab w:val="left" w:pos="7212"/>
              </w:tabs>
              <w:rPr>
                <w:sz w:val="24"/>
                <w:szCs w:val="24"/>
              </w:rPr>
            </w:pPr>
            <w:r w:rsidRPr="00E65BD7">
              <w:rPr>
                <w:sz w:val="24"/>
                <w:szCs w:val="24"/>
              </w:rPr>
              <w:t>Kept in Clay Pots (</w:t>
            </w:r>
            <w:proofErr w:type="spellStart"/>
            <w:r w:rsidRPr="00E65BD7">
              <w:rPr>
                <w:sz w:val="24"/>
                <w:szCs w:val="24"/>
              </w:rPr>
              <w:t>Gade</w:t>
            </w:r>
            <w:proofErr w:type="spellEnd"/>
            <w:r w:rsidRPr="00E65BD7">
              <w:rPr>
                <w:sz w:val="24"/>
                <w:szCs w:val="24"/>
              </w:rPr>
              <w:t xml:space="preserve">) in storage </w:t>
            </w:r>
          </w:p>
        </w:tc>
        <w:tc>
          <w:tcPr>
            <w:tcW w:w="458" w:type="pct"/>
          </w:tcPr>
          <w:p w:rsidR="006530BD" w:rsidRPr="00E65BD7" w:rsidRDefault="006530BD" w:rsidP="00FE7D03">
            <w:pPr>
              <w:tabs>
                <w:tab w:val="left" w:pos="7212"/>
              </w:tabs>
              <w:rPr>
                <w:sz w:val="24"/>
                <w:szCs w:val="24"/>
              </w:rPr>
            </w:pPr>
            <w:r w:rsidRPr="00E65BD7">
              <w:rPr>
                <w:sz w:val="24"/>
                <w:szCs w:val="24"/>
              </w:rPr>
              <w:t>Applied Fly ash</w:t>
            </w:r>
          </w:p>
        </w:tc>
        <w:tc>
          <w:tcPr>
            <w:tcW w:w="460" w:type="pct"/>
          </w:tcPr>
          <w:p w:rsidR="006530BD" w:rsidRPr="00E65BD7" w:rsidRDefault="006530BD" w:rsidP="00FE7D03">
            <w:pPr>
              <w:tabs>
                <w:tab w:val="left" w:pos="7212"/>
              </w:tabs>
              <w:rPr>
                <w:sz w:val="24"/>
                <w:szCs w:val="24"/>
              </w:rPr>
            </w:pPr>
            <w:r w:rsidRPr="00E65BD7">
              <w:rPr>
                <w:sz w:val="24"/>
                <w:szCs w:val="24"/>
              </w:rPr>
              <w:t>Applied Fly ash</w:t>
            </w:r>
          </w:p>
        </w:tc>
        <w:tc>
          <w:tcPr>
            <w:tcW w:w="460" w:type="pct"/>
          </w:tcPr>
          <w:p w:rsidR="006530BD" w:rsidRPr="00E65BD7" w:rsidRDefault="00FA114B" w:rsidP="00FE7D03">
            <w:pPr>
              <w:tabs>
                <w:tab w:val="left" w:pos="7212"/>
              </w:tabs>
              <w:jc w:val="both"/>
              <w:rPr>
                <w:sz w:val="24"/>
                <w:szCs w:val="24"/>
              </w:rPr>
            </w:pPr>
            <w:r>
              <w:rPr>
                <w:sz w:val="24"/>
                <w:szCs w:val="24"/>
              </w:rPr>
              <w:t xml:space="preserve">Used Botanical extracts </w:t>
            </w:r>
            <w:r w:rsidR="006530BD" w:rsidRPr="00E65BD7">
              <w:rPr>
                <w:sz w:val="24"/>
                <w:szCs w:val="24"/>
              </w:rPr>
              <w:t>as fungicide</w:t>
            </w:r>
          </w:p>
        </w:tc>
        <w:tc>
          <w:tcPr>
            <w:tcW w:w="552"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c>
          <w:tcPr>
            <w:tcW w:w="581"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c>
          <w:tcPr>
            <w:tcW w:w="581"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c>
          <w:tcPr>
            <w:tcW w:w="554"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r>
      <w:tr w:rsidR="00FA114B" w:rsidRPr="00E65BD7" w:rsidTr="00FA114B">
        <w:tc>
          <w:tcPr>
            <w:tcW w:w="375" w:type="pct"/>
            <w:vMerge/>
          </w:tcPr>
          <w:p w:rsidR="006530BD" w:rsidRPr="00E65BD7" w:rsidRDefault="006530BD" w:rsidP="00FE7D03">
            <w:pPr>
              <w:tabs>
                <w:tab w:val="left" w:pos="7212"/>
              </w:tabs>
              <w:jc w:val="both"/>
              <w:rPr>
                <w:sz w:val="24"/>
                <w:szCs w:val="24"/>
              </w:rPr>
            </w:pPr>
          </w:p>
        </w:tc>
        <w:tc>
          <w:tcPr>
            <w:tcW w:w="486" w:type="pct"/>
          </w:tcPr>
          <w:p w:rsidR="006530BD" w:rsidRPr="00E65BD7" w:rsidRDefault="006530BD" w:rsidP="00FE7D03">
            <w:pPr>
              <w:tabs>
                <w:tab w:val="left" w:pos="7212"/>
              </w:tabs>
              <w:rPr>
                <w:sz w:val="24"/>
                <w:szCs w:val="24"/>
              </w:rPr>
            </w:pPr>
            <w:r w:rsidRPr="00E65BD7">
              <w:rPr>
                <w:sz w:val="24"/>
                <w:szCs w:val="24"/>
              </w:rPr>
              <w:t>Practices 20 years back</w:t>
            </w:r>
          </w:p>
        </w:tc>
        <w:tc>
          <w:tcPr>
            <w:tcW w:w="492" w:type="pct"/>
          </w:tcPr>
          <w:p w:rsidR="006530BD" w:rsidRPr="00E65BD7" w:rsidRDefault="006530BD" w:rsidP="00FE7D03">
            <w:pPr>
              <w:tabs>
                <w:tab w:val="left" w:pos="7212"/>
              </w:tabs>
              <w:rPr>
                <w:sz w:val="24"/>
                <w:szCs w:val="24"/>
              </w:rPr>
            </w:pPr>
            <w:r w:rsidRPr="00E65BD7">
              <w:rPr>
                <w:sz w:val="24"/>
                <w:szCs w:val="24"/>
              </w:rPr>
              <w:t>Kept in Clay Pots (</w:t>
            </w:r>
            <w:proofErr w:type="spellStart"/>
            <w:r w:rsidRPr="00E65BD7">
              <w:rPr>
                <w:sz w:val="24"/>
                <w:szCs w:val="24"/>
              </w:rPr>
              <w:t>Gade</w:t>
            </w:r>
            <w:proofErr w:type="spellEnd"/>
            <w:r w:rsidRPr="00E65BD7">
              <w:rPr>
                <w:sz w:val="24"/>
                <w:szCs w:val="24"/>
              </w:rPr>
              <w:t>) in storage</w:t>
            </w:r>
          </w:p>
        </w:tc>
        <w:tc>
          <w:tcPr>
            <w:tcW w:w="458" w:type="pct"/>
          </w:tcPr>
          <w:p w:rsidR="006530BD" w:rsidRPr="00E65BD7" w:rsidRDefault="006530BD" w:rsidP="00FE7D03">
            <w:pPr>
              <w:tabs>
                <w:tab w:val="left" w:pos="7212"/>
              </w:tabs>
              <w:rPr>
                <w:sz w:val="24"/>
                <w:szCs w:val="24"/>
              </w:rPr>
            </w:pPr>
            <w:r w:rsidRPr="00E65BD7">
              <w:rPr>
                <w:sz w:val="24"/>
                <w:szCs w:val="24"/>
              </w:rPr>
              <w:t xml:space="preserve">Application of </w:t>
            </w:r>
            <w:proofErr w:type="spellStart"/>
            <w:r w:rsidRPr="00E65BD7">
              <w:rPr>
                <w:sz w:val="24"/>
                <w:szCs w:val="24"/>
              </w:rPr>
              <w:t>Gomutram</w:t>
            </w:r>
            <w:proofErr w:type="spellEnd"/>
          </w:p>
        </w:tc>
        <w:tc>
          <w:tcPr>
            <w:tcW w:w="460" w:type="pct"/>
          </w:tcPr>
          <w:p w:rsidR="006530BD" w:rsidRPr="00E65BD7" w:rsidRDefault="006530BD" w:rsidP="00FE7D03">
            <w:pPr>
              <w:tabs>
                <w:tab w:val="left" w:pos="7212"/>
              </w:tabs>
              <w:rPr>
                <w:sz w:val="24"/>
                <w:szCs w:val="24"/>
              </w:rPr>
            </w:pPr>
            <w:r w:rsidRPr="00E65BD7">
              <w:rPr>
                <w:sz w:val="24"/>
                <w:szCs w:val="24"/>
              </w:rPr>
              <w:t xml:space="preserve">Application of </w:t>
            </w:r>
            <w:proofErr w:type="spellStart"/>
            <w:r w:rsidRPr="00E65BD7">
              <w:rPr>
                <w:sz w:val="24"/>
                <w:szCs w:val="24"/>
              </w:rPr>
              <w:t>Gomutram</w:t>
            </w:r>
            <w:proofErr w:type="spellEnd"/>
          </w:p>
        </w:tc>
        <w:tc>
          <w:tcPr>
            <w:tcW w:w="460"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c>
          <w:tcPr>
            <w:tcW w:w="552"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c>
          <w:tcPr>
            <w:tcW w:w="581"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c>
          <w:tcPr>
            <w:tcW w:w="581"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c>
          <w:tcPr>
            <w:tcW w:w="554" w:type="pct"/>
          </w:tcPr>
          <w:p w:rsidR="006530BD" w:rsidRPr="00E65BD7" w:rsidRDefault="006530BD" w:rsidP="00FE7D03">
            <w:pPr>
              <w:tabs>
                <w:tab w:val="left" w:pos="7212"/>
              </w:tabs>
              <w:jc w:val="both"/>
              <w:rPr>
                <w:sz w:val="24"/>
                <w:szCs w:val="24"/>
              </w:rPr>
            </w:pPr>
            <w:r w:rsidRPr="00E65BD7">
              <w:rPr>
                <w:sz w:val="24"/>
                <w:szCs w:val="24"/>
              </w:rPr>
              <w:t>Used Botanical extracts as fungicide</w:t>
            </w:r>
          </w:p>
        </w:tc>
      </w:tr>
    </w:tbl>
    <w:p w:rsidR="008933A5" w:rsidRDefault="008933A5" w:rsidP="00026DF4">
      <w:pPr>
        <w:rPr>
          <w:b/>
          <w:bCs/>
          <w:sz w:val="24"/>
          <w:szCs w:val="24"/>
        </w:rPr>
        <w:sectPr w:rsidR="008933A5" w:rsidSect="008933A5">
          <w:pgSz w:w="15840" w:h="12240" w:orient="landscape"/>
          <w:pgMar w:top="1440" w:right="1714" w:bottom="1440" w:left="1440" w:header="720" w:footer="720" w:gutter="0"/>
          <w:cols w:space="720"/>
          <w:docGrid w:linePitch="360"/>
        </w:sectPr>
      </w:pPr>
    </w:p>
    <w:p w:rsidR="00147917" w:rsidRPr="007E54F6" w:rsidRDefault="00147917" w:rsidP="0029106E">
      <w:pPr>
        <w:pStyle w:val="Heading1"/>
        <w:numPr>
          <w:ilvl w:val="2"/>
          <w:numId w:val="1"/>
        </w:numPr>
        <w:spacing w:before="0" w:line="360" w:lineRule="auto"/>
        <w:rPr>
          <w:color w:val="auto"/>
          <w:sz w:val="24"/>
          <w:szCs w:val="24"/>
          <w:lang w:bidi="te-IN"/>
        </w:rPr>
      </w:pPr>
      <w:bookmarkStart w:id="79" w:name="_Toc512552839"/>
      <w:r>
        <w:rPr>
          <w:color w:val="auto"/>
          <w:sz w:val="24"/>
          <w:szCs w:val="24"/>
          <w:lang w:bidi="te-IN"/>
        </w:rPr>
        <w:lastRenderedPageBreak/>
        <w:t>What are the Problems trying to solve</w:t>
      </w:r>
      <w:bookmarkEnd w:id="79"/>
    </w:p>
    <w:tbl>
      <w:tblPr>
        <w:tblStyle w:val="TableGrid"/>
        <w:tblW w:w="5665" w:type="pct"/>
        <w:jc w:val="center"/>
        <w:tblLayout w:type="fixed"/>
        <w:tblLook w:val="04A0" w:firstRow="1" w:lastRow="0" w:firstColumn="1" w:lastColumn="0" w:noHBand="0" w:noVBand="1"/>
      </w:tblPr>
      <w:tblGrid>
        <w:gridCol w:w="755"/>
        <w:gridCol w:w="1182"/>
        <w:gridCol w:w="1589"/>
        <w:gridCol w:w="1950"/>
        <w:gridCol w:w="1590"/>
        <w:gridCol w:w="1512"/>
        <w:gridCol w:w="1699"/>
        <w:gridCol w:w="1707"/>
        <w:gridCol w:w="1333"/>
        <w:gridCol w:w="1301"/>
      </w:tblGrid>
      <w:tr w:rsidR="00773CF3" w:rsidRPr="00E65BD7" w:rsidTr="00773CF3">
        <w:trPr>
          <w:jc w:val="center"/>
        </w:trPr>
        <w:tc>
          <w:tcPr>
            <w:tcW w:w="258" w:type="pct"/>
            <w:vAlign w:val="center"/>
          </w:tcPr>
          <w:p w:rsidR="00936914" w:rsidRPr="00E65BD7" w:rsidRDefault="00936914" w:rsidP="00773CF3">
            <w:pPr>
              <w:tabs>
                <w:tab w:val="left" w:pos="7212"/>
              </w:tabs>
              <w:jc w:val="center"/>
              <w:rPr>
                <w:b/>
                <w:bCs/>
                <w:sz w:val="24"/>
                <w:szCs w:val="24"/>
              </w:rPr>
            </w:pPr>
            <w:r w:rsidRPr="00E65BD7">
              <w:rPr>
                <w:b/>
                <w:bCs/>
                <w:sz w:val="24"/>
                <w:szCs w:val="24"/>
              </w:rPr>
              <w:t>Crop</w:t>
            </w:r>
          </w:p>
        </w:tc>
        <w:tc>
          <w:tcPr>
            <w:tcW w:w="404" w:type="pct"/>
            <w:vAlign w:val="center"/>
          </w:tcPr>
          <w:p w:rsidR="00936914" w:rsidRPr="00E65BD7" w:rsidRDefault="00936914" w:rsidP="00773CF3">
            <w:pPr>
              <w:tabs>
                <w:tab w:val="left" w:pos="7212"/>
              </w:tabs>
              <w:jc w:val="center"/>
              <w:rPr>
                <w:b/>
                <w:bCs/>
                <w:sz w:val="24"/>
                <w:szCs w:val="24"/>
              </w:rPr>
            </w:pPr>
            <w:r w:rsidRPr="00E65BD7">
              <w:rPr>
                <w:b/>
                <w:bCs/>
                <w:sz w:val="24"/>
                <w:szCs w:val="24"/>
              </w:rPr>
              <w:t>Issues</w:t>
            </w:r>
          </w:p>
        </w:tc>
        <w:tc>
          <w:tcPr>
            <w:tcW w:w="543" w:type="pct"/>
            <w:vAlign w:val="center"/>
          </w:tcPr>
          <w:p w:rsidR="00936914" w:rsidRPr="00E65BD7" w:rsidRDefault="00936914" w:rsidP="00773CF3">
            <w:pPr>
              <w:tabs>
                <w:tab w:val="left" w:pos="7212"/>
              </w:tabs>
              <w:jc w:val="center"/>
              <w:rPr>
                <w:b/>
                <w:bCs/>
                <w:sz w:val="24"/>
                <w:szCs w:val="24"/>
              </w:rPr>
            </w:pPr>
            <w:r w:rsidRPr="00E65BD7">
              <w:rPr>
                <w:b/>
                <w:bCs/>
                <w:sz w:val="24"/>
                <w:szCs w:val="24"/>
              </w:rPr>
              <w:t>Seed Storage</w:t>
            </w:r>
          </w:p>
        </w:tc>
        <w:tc>
          <w:tcPr>
            <w:tcW w:w="667" w:type="pct"/>
            <w:vAlign w:val="center"/>
          </w:tcPr>
          <w:p w:rsidR="00936914" w:rsidRPr="00E65BD7" w:rsidRDefault="00936914" w:rsidP="00773CF3">
            <w:pPr>
              <w:tabs>
                <w:tab w:val="left" w:pos="7212"/>
              </w:tabs>
              <w:jc w:val="center"/>
              <w:rPr>
                <w:b/>
                <w:bCs/>
                <w:sz w:val="24"/>
                <w:szCs w:val="24"/>
              </w:rPr>
            </w:pPr>
            <w:r w:rsidRPr="00E65BD7">
              <w:rPr>
                <w:b/>
                <w:bCs/>
                <w:sz w:val="24"/>
                <w:szCs w:val="24"/>
              </w:rPr>
              <w:t>After sowing</w:t>
            </w:r>
          </w:p>
        </w:tc>
        <w:tc>
          <w:tcPr>
            <w:tcW w:w="544" w:type="pct"/>
            <w:vAlign w:val="center"/>
          </w:tcPr>
          <w:p w:rsidR="00936914" w:rsidRPr="00E65BD7" w:rsidRDefault="00936914" w:rsidP="00773CF3">
            <w:pPr>
              <w:tabs>
                <w:tab w:val="left" w:pos="7212"/>
              </w:tabs>
              <w:jc w:val="center"/>
              <w:rPr>
                <w:b/>
                <w:bCs/>
                <w:sz w:val="24"/>
                <w:szCs w:val="24"/>
              </w:rPr>
            </w:pPr>
            <w:r w:rsidRPr="00E65BD7">
              <w:rPr>
                <w:b/>
                <w:bCs/>
                <w:sz w:val="24"/>
                <w:szCs w:val="24"/>
              </w:rPr>
              <w:t>Seedling</w:t>
            </w:r>
          </w:p>
        </w:tc>
        <w:tc>
          <w:tcPr>
            <w:tcW w:w="517" w:type="pct"/>
            <w:vAlign w:val="center"/>
          </w:tcPr>
          <w:p w:rsidR="00936914" w:rsidRPr="00E65BD7" w:rsidRDefault="00936914" w:rsidP="00773CF3">
            <w:pPr>
              <w:tabs>
                <w:tab w:val="left" w:pos="7212"/>
              </w:tabs>
              <w:jc w:val="center"/>
              <w:rPr>
                <w:b/>
                <w:bCs/>
                <w:sz w:val="24"/>
                <w:szCs w:val="24"/>
              </w:rPr>
            </w:pPr>
            <w:r w:rsidRPr="00E65BD7">
              <w:rPr>
                <w:b/>
                <w:bCs/>
                <w:sz w:val="24"/>
                <w:szCs w:val="24"/>
              </w:rPr>
              <w:t>Vegetative Growth</w:t>
            </w:r>
          </w:p>
        </w:tc>
        <w:tc>
          <w:tcPr>
            <w:tcW w:w="581" w:type="pct"/>
            <w:vAlign w:val="center"/>
          </w:tcPr>
          <w:p w:rsidR="00936914" w:rsidRPr="00E65BD7" w:rsidRDefault="00936914" w:rsidP="00773CF3">
            <w:pPr>
              <w:tabs>
                <w:tab w:val="left" w:pos="7212"/>
              </w:tabs>
              <w:jc w:val="center"/>
              <w:rPr>
                <w:b/>
                <w:bCs/>
                <w:sz w:val="24"/>
                <w:szCs w:val="24"/>
              </w:rPr>
            </w:pPr>
            <w:r w:rsidRPr="00E65BD7">
              <w:rPr>
                <w:b/>
                <w:bCs/>
                <w:sz w:val="24"/>
                <w:szCs w:val="24"/>
              </w:rPr>
              <w:t>Flowering</w:t>
            </w:r>
          </w:p>
        </w:tc>
        <w:tc>
          <w:tcPr>
            <w:tcW w:w="584" w:type="pct"/>
            <w:vAlign w:val="center"/>
          </w:tcPr>
          <w:p w:rsidR="00936914" w:rsidRPr="00E65BD7" w:rsidRDefault="00936914" w:rsidP="00773CF3">
            <w:pPr>
              <w:tabs>
                <w:tab w:val="left" w:pos="7212"/>
              </w:tabs>
              <w:jc w:val="center"/>
              <w:rPr>
                <w:b/>
                <w:bCs/>
                <w:sz w:val="24"/>
                <w:szCs w:val="24"/>
              </w:rPr>
            </w:pPr>
            <w:r w:rsidRPr="00E65BD7">
              <w:rPr>
                <w:b/>
                <w:bCs/>
                <w:sz w:val="24"/>
                <w:szCs w:val="24"/>
              </w:rPr>
              <w:t>Fruit formation</w:t>
            </w:r>
          </w:p>
        </w:tc>
        <w:tc>
          <w:tcPr>
            <w:tcW w:w="456" w:type="pct"/>
            <w:vAlign w:val="center"/>
          </w:tcPr>
          <w:p w:rsidR="00936914" w:rsidRPr="00E65BD7" w:rsidRDefault="00936914" w:rsidP="00773CF3">
            <w:pPr>
              <w:tabs>
                <w:tab w:val="left" w:pos="7212"/>
              </w:tabs>
              <w:jc w:val="center"/>
              <w:rPr>
                <w:b/>
                <w:bCs/>
                <w:sz w:val="24"/>
                <w:szCs w:val="24"/>
              </w:rPr>
            </w:pPr>
            <w:r w:rsidRPr="00E65BD7">
              <w:rPr>
                <w:b/>
                <w:bCs/>
                <w:sz w:val="24"/>
                <w:szCs w:val="24"/>
              </w:rPr>
              <w:t>Maturity</w:t>
            </w:r>
          </w:p>
        </w:tc>
        <w:tc>
          <w:tcPr>
            <w:tcW w:w="445" w:type="pct"/>
            <w:vAlign w:val="center"/>
          </w:tcPr>
          <w:p w:rsidR="00936914" w:rsidRPr="00E65BD7" w:rsidRDefault="00936914" w:rsidP="00773CF3">
            <w:pPr>
              <w:tabs>
                <w:tab w:val="left" w:pos="7212"/>
              </w:tabs>
              <w:jc w:val="center"/>
              <w:rPr>
                <w:b/>
                <w:bCs/>
                <w:sz w:val="24"/>
                <w:szCs w:val="24"/>
              </w:rPr>
            </w:pPr>
            <w:r w:rsidRPr="00E65BD7">
              <w:rPr>
                <w:b/>
                <w:bCs/>
                <w:sz w:val="24"/>
                <w:szCs w:val="24"/>
              </w:rPr>
              <w:t>Harvesting</w:t>
            </w:r>
          </w:p>
        </w:tc>
      </w:tr>
      <w:tr w:rsidR="00773CF3" w:rsidRPr="00E65BD7" w:rsidTr="00773CF3">
        <w:trPr>
          <w:jc w:val="center"/>
        </w:trPr>
        <w:tc>
          <w:tcPr>
            <w:tcW w:w="258" w:type="pct"/>
            <w:vMerge w:val="restart"/>
            <w:vAlign w:val="center"/>
          </w:tcPr>
          <w:p w:rsidR="00442931" w:rsidRPr="00E65BD7" w:rsidRDefault="00442931" w:rsidP="00442931">
            <w:pPr>
              <w:tabs>
                <w:tab w:val="left" w:pos="7212"/>
              </w:tabs>
              <w:rPr>
                <w:sz w:val="24"/>
                <w:szCs w:val="24"/>
              </w:rPr>
            </w:pPr>
            <w:r w:rsidRPr="00E65BD7">
              <w:rPr>
                <w:sz w:val="24"/>
                <w:szCs w:val="24"/>
              </w:rPr>
              <w:t>All crops</w:t>
            </w:r>
          </w:p>
        </w:tc>
        <w:tc>
          <w:tcPr>
            <w:tcW w:w="404" w:type="pct"/>
            <w:vAlign w:val="center"/>
          </w:tcPr>
          <w:p w:rsidR="00442931" w:rsidRPr="00E65BD7" w:rsidRDefault="00442931" w:rsidP="00FA114B">
            <w:pPr>
              <w:tabs>
                <w:tab w:val="left" w:pos="7212"/>
              </w:tabs>
              <w:rPr>
                <w:sz w:val="24"/>
                <w:szCs w:val="24"/>
              </w:rPr>
            </w:pPr>
            <w:r w:rsidRPr="00E65BD7">
              <w:rPr>
                <w:sz w:val="24"/>
                <w:szCs w:val="24"/>
              </w:rPr>
              <w:t>Pest problems</w:t>
            </w:r>
          </w:p>
        </w:tc>
        <w:tc>
          <w:tcPr>
            <w:tcW w:w="543" w:type="pct"/>
          </w:tcPr>
          <w:p w:rsidR="00442931" w:rsidRPr="00E65BD7" w:rsidRDefault="00442931" w:rsidP="00936914">
            <w:pPr>
              <w:tabs>
                <w:tab w:val="left" w:pos="7212"/>
              </w:tabs>
              <w:rPr>
                <w:sz w:val="24"/>
                <w:szCs w:val="24"/>
              </w:rPr>
            </w:pPr>
            <w:r w:rsidRPr="00E65BD7">
              <w:rPr>
                <w:sz w:val="24"/>
                <w:szCs w:val="24"/>
              </w:rPr>
              <w:t xml:space="preserve">Bugs, Seed borer, </w:t>
            </w:r>
            <w:proofErr w:type="spellStart"/>
            <w:r w:rsidRPr="00E65BD7">
              <w:rPr>
                <w:sz w:val="24"/>
                <w:szCs w:val="24"/>
              </w:rPr>
              <w:t>sulugulu</w:t>
            </w:r>
            <w:proofErr w:type="spellEnd"/>
            <w:r w:rsidRPr="00E65BD7">
              <w:rPr>
                <w:sz w:val="24"/>
                <w:szCs w:val="24"/>
              </w:rPr>
              <w:t xml:space="preserve"> attack, lack of awareness</w:t>
            </w:r>
          </w:p>
        </w:tc>
        <w:tc>
          <w:tcPr>
            <w:tcW w:w="667" w:type="pct"/>
          </w:tcPr>
          <w:p w:rsidR="00442931" w:rsidRPr="00E65BD7" w:rsidRDefault="00442931" w:rsidP="00936914">
            <w:pPr>
              <w:tabs>
                <w:tab w:val="left" w:pos="7212"/>
              </w:tabs>
              <w:rPr>
                <w:sz w:val="24"/>
                <w:szCs w:val="24"/>
              </w:rPr>
            </w:pPr>
            <w:r w:rsidRPr="00E65BD7">
              <w:rPr>
                <w:sz w:val="24"/>
                <w:szCs w:val="24"/>
              </w:rPr>
              <w:t xml:space="preserve">Germination and pest control and  lack of awareness </w:t>
            </w:r>
          </w:p>
        </w:tc>
        <w:tc>
          <w:tcPr>
            <w:tcW w:w="544" w:type="pct"/>
          </w:tcPr>
          <w:p w:rsidR="00442931" w:rsidRPr="00E65BD7" w:rsidRDefault="00442931" w:rsidP="00936914">
            <w:pPr>
              <w:tabs>
                <w:tab w:val="left" w:pos="7212"/>
              </w:tabs>
              <w:rPr>
                <w:sz w:val="24"/>
                <w:szCs w:val="24"/>
              </w:rPr>
            </w:pPr>
            <w:r w:rsidRPr="00E65BD7">
              <w:rPr>
                <w:sz w:val="24"/>
                <w:szCs w:val="24"/>
              </w:rPr>
              <w:t>lack of awareness on seedling, moisture, germination</w:t>
            </w:r>
          </w:p>
        </w:tc>
        <w:tc>
          <w:tcPr>
            <w:tcW w:w="517" w:type="pct"/>
          </w:tcPr>
          <w:p w:rsidR="00442931" w:rsidRPr="00E65BD7" w:rsidRDefault="00442931" w:rsidP="00936914">
            <w:pPr>
              <w:tabs>
                <w:tab w:val="left" w:pos="7212"/>
              </w:tabs>
              <w:jc w:val="both"/>
              <w:rPr>
                <w:sz w:val="24"/>
                <w:szCs w:val="24"/>
              </w:rPr>
            </w:pPr>
            <w:r w:rsidRPr="00E65BD7">
              <w:rPr>
                <w:sz w:val="24"/>
                <w:szCs w:val="24"/>
              </w:rPr>
              <w:t xml:space="preserve">Deficiency of Nutrients, water, lack of awareness </w:t>
            </w:r>
          </w:p>
        </w:tc>
        <w:tc>
          <w:tcPr>
            <w:tcW w:w="581" w:type="pct"/>
          </w:tcPr>
          <w:p w:rsidR="00442931" w:rsidRPr="00E65BD7" w:rsidRDefault="00442931" w:rsidP="00936914">
            <w:pPr>
              <w:tabs>
                <w:tab w:val="left" w:pos="7212"/>
              </w:tabs>
              <w:rPr>
                <w:sz w:val="24"/>
                <w:szCs w:val="24"/>
              </w:rPr>
            </w:pPr>
            <w:r w:rsidRPr="00E65BD7">
              <w:rPr>
                <w:sz w:val="24"/>
                <w:szCs w:val="24"/>
              </w:rPr>
              <w:t>Deficiency of micro nutrients, water deficiency lack of awareness</w:t>
            </w:r>
          </w:p>
        </w:tc>
        <w:tc>
          <w:tcPr>
            <w:tcW w:w="584" w:type="pct"/>
          </w:tcPr>
          <w:p w:rsidR="00442931" w:rsidRPr="00E65BD7" w:rsidRDefault="00442931" w:rsidP="00936914">
            <w:pPr>
              <w:tabs>
                <w:tab w:val="left" w:pos="7212"/>
              </w:tabs>
              <w:rPr>
                <w:sz w:val="24"/>
                <w:szCs w:val="24"/>
              </w:rPr>
            </w:pPr>
            <w:r w:rsidRPr="00E65BD7">
              <w:rPr>
                <w:sz w:val="24"/>
                <w:szCs w:val="24"/>
              </w:rPr>
              <w:t>Nutrients deficiency, pest &amp; diseases con lack of awareness</w:t>
            </w:r>
          </w:p>
        </w:tc>
        <w:tc>
          <w:tcPr>
            <w:tcW w:w="456" w:type="pct"/>
          </w:tcPr>
          <w:p w:rsidR="00442931" w:rsidRPr="00E65BD7" w:rsidRDefault="00442931" w:rsidP="00936914">
            <w:pPr>
              <w:tabs>
                <w:tab w:val="left" w:pos="7212"/>
              </w:tabs>
              <w:rPr>
                <w:sz w:val="24"/>
                <w:szCs w:val="24"/>
              </w:rPr>
            </w:pPr>
            <w:r w:rsidRPr="00E65BD7">
              <w:rPr>
                <w:sz w:val="24"/>
                <w:szCs w:val="24"/>
              </w:rPr>
              <w:t>Micro nutrients, water deficiency lack of awareness</w:t>
            </w:r>
          </w:p>
        </w:tc>
        <w:tc>
          <w:tcPr>
            <w:tcW w:w="445" w:type="pct"/>
          </w:tcPr>
          <w:p w:rsidR="00442931" w:rsidRPr="00E65BD7" w:rsidRDefault="00442931" w:rsidP="00936914">
            <w:pPr>
              <w:tabs>
                <w:tab w:val="left" w:pos="7212"/>
              </w:tabs>
              <w:rPr>
                <w:sz w:val="24"/>
                <w:szCs w:val="24"/>
              </w:rPr>
            </w:pPr>
            <w:proofErr w:type="spellStart"/>
            <w:r w:rsidRPr="00E65BD7">
              <w:rPr>
                <w:sz w:val="24"/>
                <w:szCs w:val="24"/>
              </w:rPr>
              <w:t>Penku</w:t>
            </w:r>
            <w:proofErr w:type="spellEnd"/>
            <w:r w:rsidRPr="00E65BD7">
              <w:rPr>
                <w:sz w:val="24"/>
                <w:szCs w:val="24"/>
              </w:rPr>
              <w:t xml:space="preserve"> </w:t>
            </w:r>
            <w:proofErr w:type="spellStart"/>
            <w:r w:rsidRPr="00E65BD7">
              <w:rPr>
                <w:sz w:val="24"/>
                <w:szCs w:val="24"/>
              </w:rPr>
              <w:t>purugu</w:t>
            </w:r>
            <w:proofErr w:type="spellEnd"/>
          </w:p>
        </w:tc>
      </w:tr>
      <w:tr w:rsidR="00773CF3" w:rsidRPr="00E65BD7" w:rsidTr="00773CF3">
        <w:trPr>
          <w:jc w:val="center"/>
        </w:trPr>
        <w:tc>
          <w:tcPr>
            <w:tcW w:w="258" w:type="pct"/>
            <w:vMerge/>
          </w:tcPr>
          <w:p w:rsidR="00442931" w:rsidRPr="00E65BD7" w:rsidRDefault="00442931" w:rsidP="00936914">
            <w:pPr>
              <w:tabs>
                <w:tab w:val="left" w:pos="7212"/>
              </w:tabs>
              <w:jc w:val="both"/>
              <w:rPr>
                <w:sz w:val="24"/>
                <w:szCs w:val="24"/>
              </w:rPr>
            </w:pPr>
          </w:p>
        </w:tc>
        <w:tc>
          <w:tcPr>
            <w:tcW w:w="404" w:type="pct"/>
          </w:tcPr>
          <w:p w:rsidR="00442931" w:rsidRPr="00E65BD7" w:rsidRDefault="00442931" w:rsidP="00936914">
            <w:pPr>
              <w:tabs>
                <w:tab w:val="left" w:pos="7212"/>
              </w:tabs>
              <w:jc w:val="both"/>
              <w:rPr>
                <w:sz w:val="24"/>
                <w:szCs w:val="24"/>
              </w:rPr>
            </w:pPr>
            <w:r w:rsidRPr="00E65BD7">
              <w:rPr>
                <w:sz w:val="24"/>
                <w:szCs w:val="24"/>
              </w:rPr>
              <w:t>Disease problem</w:t>
            </w:r>
          </w:p>
        </w:tc>
        <w:tc>
          <w:tcPr>
            <w:tcW w:w="543" w:type="pct"/>
          </w:tcPr>
          <w:p w:rsidR="00442931" w:rsidRPr="00E65BD7" w:rsidRDefault="00442931" w:rsidP="00936914">
            <w:pPr>
              <w:tabs>
                <w:tab w:val="left" w:pos="7212"/>
              </w:tabs>
              <w:jc w:val="both"/>
              <w:rPr>
                <w:sz w:val="24"/>
                <w:szCs w:val="24"/>
              </w:rPr>
            </w:pPr>
            <w:proofErr w:type="spellStart"/>
            <w:r w:rsidRPr="00E65BD7">
              <w:rPr>
                <w:sz w:val="24"/>
                <w:szCs w:val="24"/>
              </w:rPr>
              <w:t>Vittana</w:t>
            </w:r>
            <w:proofErr w:type="spellEnd"/>
            <w:r w:rsidRPr="00E65BD7">
              <w:rPr>
                <w:sz w:val="24"/>
                <w:szCs w:val="24"/>
              </w:rPr>
              <w:t xml:space="preserve"> </w:t>
            </w:r>
            <w:proofErr w:type="spellStart"/>
            <w:r w:rsidRPr="00E65BD7">
              <w:rPr>
                <w:sz w:val="24"/>
                <w:szCs w:val="24"/>
              </w:rPr>
              <w:t>kullu</w:t>
            </w:r>
            <w:proofErr w:type="spellEnd"/>
          </w:p>
        </w:tc>
        <w:tc>
          <w:tcPr>
            <w:tcW w:w="667" w:type="pct"/>
          </w:tcPr>
          <w:p w:rsidR="00442931" w:rsidRPr="00E65BD7" w:rsidRDefault="00442931" w:rsidP="00936914">
            <w:pPr>
              <w:tabs>
                <w:tab w:val="left" w:pos="7212"/>
              </w:tabs>
              <w:jc w:val="both"/>
              <w:rPr>
                <w:sz w:val="24"/>
                <w:szCs w:val="24"/>
              </w:rPr>
            </w:pPr>
            <w:r w:rsidRPr="00E65BD7">
              <w:rPr>
                <w:sz w:val="24"/>
                <w:szCs w:val="24"/>
              </w:rPr>
              <w:t>Root trot</w:t>
            </w:r>
          </w:p>
        </w:tc>
        <w:tc>
          <w:tcPr>
            <w:tcW w:w="544" w:type="pct"/>
          </w:tcPr>
          <w:p w:rsidR="00442931" w:rsidRPr="00E65BD7" w:rsidRDefault="00442931" w:rsidP="00936914">
            <w:pPr>
              <w:tabs>
                <w:tab w:val="left" w:pos="7212"/>
              </w:tabs>
              <w:jc w:val="both"/>
              <w:rPr>
                <w:sz w:val="24"/>
                <w:szCs w:val="24"/>
              </w:rPr>
            </w:pPr>
            <w:proofErr w:type="spellStart"/>
            <w:r w:rsidRPr="00E65BD7">
              <w:rPr>
                <w:sz w:val="24"/>
                <w:szCs w:val="24"/>
              </w:rPr>
              <w:t>Yendu</w:t>
            </w:r>
            <w:proofErr w:type="spellEnd"/>
            <w:r w:rsidRPr="00E65BD7">
              <w:rPr>
                <w:sz w:val="24"/>
                <w:szCs w:val="24"/>
              </w:rPr>
              <w:t xml:space="preserve"> </w:t>
            </w:r>
            <w:proofErr w:type="spellStart"/>
            <w:r w:rsidRPr="00E65BD7">
              <w:rPr>
                <w:sz w:val="24"/>
                <w:szCs w:val="24"/>
              </w:rPr>
              <w:t>tegulu</w:t>
            </w:r>
            <w:proofErr w:type="spellEnd"/>
            <w:r w:rsidRPr="00E65BD7">
              <w:rPr>
                <w:sz w:val="24"/>
                <w:szCs w:val="24"/>
              </w:rPr>
              <w:t xml:space="preserve">, </w:t>
            </w:r>
            <w:proofErr w:type="spellStart"/>
            <w:r w:rsidRPr="00E65BD7">
              <w:rPr>
                <w:sz w:val="24"/>
                <w:szCs w:val="24"/>
              </w:rPr>
              <w:t>Veru</w:t>
            </w:r>
            <w:proofErr w:type="spellEnd"/>
            <w:r w:rsidRPr="00E65BD7">
              <w:rPr>
                <w:sz w:val="24"/>
                <w:szCs w:val="24"/>
              </w:rPr>
              <w:t xml:space="preserve"> </w:t>
            </w:r>
            <w:proofErr w:type="spellStart"/>
            <w:r w:rsidRPr="00E65BD7">
              <w:rPr>
                <w:sz w:val="24"/>
                <w:szCs w:val="24"/>
              </w:rPr>
              <w:t>kullu</w:t>
            </w:r>
            <w:proofErr w:type="spellEnd"/>
          </w:p>
        </w:tc>
        <w:tc>
          <w:tcPr>
            <w:tcW w:w="517" w:type="pct"/>
          </w:tcPr>
          <w:p w:rsidR="00442931" w:rsidRPr="00E65BD7" w:rsidRDefault="0034461E" w:rsidP="00936914">
            <w:pPr>
              <w:tabs>
                <w:tab w:val="left" w:pos="7212"/>
              </w:tabs>
              <w:jc w:val="both"/>
              <w:rPr>
                <w:sz w:val="24"/>
                <w:szCs w:val="24"/>
              </w:rPr>
            </w:pPr>
            <w:proofErr w:type="spellStart"/>
            <w:r>
              <w:rPr>
                <w:sz w:val="24"/>
                <w:szCs w:val="24"/>
              </w:rPr>
              <w:t>Yendu</w:t>
            </w:r>
            <w:proofErr w:type="spellEnd"/>
            <w:r>
              <w:rPr>
                <w:sz w:val="24"/>
                <w:szCs w:val="24"/>
              </w:rPr>
              <w:t xml:space="preserve"> </w:t>
            </w:r>
            <w:proofErr w:type="spellStart"/>
            <w:r w:rsidR="00442931" w:rsidRPr="00E65BD7">
              <w:rPr>
                <w:sz w:val="24"/>
                <w:szCs w:val="24"/>
              </w:rPr>
              <w:t>tegulu</w:t>
            </w:r>
            <w:proofErr w:type="spellEnd"/>
            <w:r w:rsidR="00442931" w:rsidRPr="00E65BD7">
              <w:rPr>
                <w:sz w:val="24"/>
                <w:szCs w:val="24"/>
              </w:rPr>
              <w:t xml:space="preserve"> (</w:t>
            </w:r>
            <w:proofErr w:type="spellStart"/>
            <w:r w:rsidR="00442931" w:rsidRPr="00E65BD7">
              <w:rPr>
                <w:sz w:val="24"/>
                <w:szCs w:val="24"/>
              </w:rPr>
              <w:t>blite</w:t>
            </w:r>
            <w:proofErr w:type="spellEnd"/>
            <w:r w:rsidR="00442931" w:rsidRPr="00E65BD7">
              <w:rPr>
                <w:sz w:val="24"/>
                <w:szCs w:val="24"/>
              </w:rPr>
              <w:t>)</w:t>
            </w:r>
          </w:p>
        </w:tc>
        <w:tc>
          <w:tcPr>
            <w:tcW w:w="581" w:type="pct"/>
          </w:tcPr>
          <w:p w:rsidR="00442931" w:rsidRPr="00E65BD7" w:rsidRDefault="00442931" w:rsidP="00936914">
            <w:pPr>
              <w:tabs>
                <w:tab w:val="left" w:pos="7212"/>
              </w:tabs>
              <w:jc w:val="both"/>
              <w:rPr>
                <w:sz w:val="24"/>
                <w:szCs w:val="24"/>
              </w:rPr>
            </w:pPr>
            <w:r w:rsidRPr="00E65BD7">
              <w:rPr>
                <w:sz w:val="24"/>
                <w:szCs w:val="24"/>
              </w:rPr>
              <w:t>Flower falling</w:t>
            </w:r>
          </w:p>
        </w:tc>
        <w:tc>
          <w:tcPr>
            <w:tcW w:w="584" w:type="pct"/>
          </w:tcPr>
          <w:p w:rsidR="00442931" w:rsidRPr="00E65BD7" w:rsidRDefault="00442931" w:rsidP="00936914">
            <w:pPr>
              <w:tabs>
                <w:tab w:val="left" w:pos="7212"/>
              </w:tabs>
              <w:jc w:val="both"/>
              <w:rPr>
                <w:sz w:val="24"/>
                <w:szCs w:val="24"/>
              </w:rPr>
            </w:pPr>
            <w:r w:rsidRPr="00E65BD7">
              <w:rPr>
                <w:sz w:val="24"/>
                <w:szCs w:val="24"/>
              </w:rPr>
              <w:t>Pod falling</w:t>
            </w:r>
          </w:p>
        </w:tc>
        <w:tc>
          <w:tcPr>
            <w:tcW w:w="456" w:type="pct"/>
          </w:tcPr>
          <w:p w:rsidR="00442931" w:rsidRPr="00E65BD7" w:rsidRDefault="00442931" w:rsidP="00936914">
            <w:pPr>
              <w:tabs>
                <w:tab w:val="left" w:pos="7212"/>
              </w:tabs>
              <w:jc w:val="both"/>
              <w:rPr>
                <w:sz w:val="24"/>
                <w:szCs w:val="24"/>
              </w:rPr>
            </w:pPr>
            <w:r w:rsidRPr="00E65BD7">
              <w:rPr>
                <w:sz w:val="24"/>
                <w:szCs w:val="24"/>
              </w:rPr>
              <w:t xml:space="preserve">Kaya </w:t>
            </w:r>
            <w:proofErr w:type="spellStart"/>
            <w:r w:rsidRPr="00E65BD7">
              <w:rPr>
                <w:sz w:val="24"/>
                <w:szCs w:val="24"/>
              </w:rPr>
              <w:t>kullu</w:t>
            </w:r>
            <w:proofErr w:type="spellEnd"/>
          </w:p>
        </w:tc>
        <w:tc>
          <w:tcPr>
            <w:tcW w:w="445" w:type="pct"/>
          </w:tcPr>
          <w:p w:rsidR="00442931" w:rsidRPr="00E65BD7" w:rsidRDefault="00442931" w:rsidP="00936914">
            <w:pPr>
              <w:tabs>
                <w:tab w:val="left" w:pos="7212"/>
              </w:tabs>
              <w:jc w:val="both"/>
              <w:rPr>
                <w:sz w:val="24"/>
                <w:szCs w:val="24"/>
              </w:rPr>
            </w:pPr>
            <w:proofErr w:type="spellStart"/>
            <w:r w:rsidRPr="00E65BD7">
              <w:rPr>
                <w:sz w:val="24"/>
                <w:szCs w:val="24"/>
              </w:rPr>
              <w:t>Booju</w:t>
            </w:r>
            <w:proofErr w:type="spellEnd"/>
            <w:r w:rsidRPr="00E65BD7">
              <w:rPr>
                <w:sz w:val="24"/>
                <w:szCs w:val="24"/>
              </w:rPr>
              <w:t xml:space="preserve"> </w:t>
            </w:r>
            <w:proofErr w:type="spellStart"/>
            <w:r w:rsidRPr="00E65BD7">
              <w:rPr>
                <w:sz w:val="24"/>
                <w:szCs w:val="24"/>
              </w:rPr>
              <w:t>Tegulu</w:t>
            </w:r>
            <w:proofErr w:type="spellEnd"/>
          </w:p>
        </w:tc>
      </w:tr>
    </w:tbl>
    <w:p w:rsidR="00FA114B" w:rsidRDefault="00FA114B" w:rsidP="00026DF4">
      <w:pPr>
        <w:spacing w:after="0"/>
        <w:rPr>
          <w:b/>
          <w:bCs/>
          <w:sz w:val="24"/>
          <w:szCs w:val="24"/>
        </w:rPr>
        <w:sectPr w:rsidR="00FA114B" w:rsidSect="00FA114B">
          <w:pgSz w:w="15840" w:h="12240" w:orient="landscape"/>
          <w:pgMar w:top="1440" w:right="1714" w:bottom="1440" w:left="1440" w:header="720" w:footer="720" w:gutter="0"/>
          <w:cols w:space="720"/>
          <w:docGrid w:linePitch="360"/>
        </w:sectPr>
      </w:pPr>
    </w:p>
    <w:p w:rsidR="00B06ADD" w:rsidRPr="00485762" w:rsidRDefault="00B06ADD" w:rsidP="0029106E">
      <w:pPr>
        <w:pStyle w:val="Heading1"/>
        <w:numPr>
          <w:ilvl w:val="2"/>
          <w:numId w:val="1"/>
        </w:numPr>
        <w:spacing w:before="0" w:line="360" w:lineRule="auto"/>
        <w:rPr>
          <w:color w:val="auto"/>
          <w:sz w:val="24"/>
          <w:szCs w:val="24"/>
          <w:lang w:bidi="te-IN"/>
        </w:rPr>
      </w:pPr>
      <w:bookmarkStart w:id="80" w:name="_Toc512552840"/>
      <w:r>
        <w:rPr>
          <w:color w:val="auto"/>
          <w:sz w:val="24"/>
          <w:szCs w:val="24"/>
          <w:lang w:bidi="te-IN"/>
        </w:rPr>
        <w:lastRenderedPageBreak/>
        <w:t>What are the objectives to be achieved for this year</w:t>
      </w:r>
      <w:bookmarkEnd w:id="80"/>
    </w:p>
    <w:p w:rsidR="00026DF4" w:rsidRPr="00E65BD7" w:rsidRDefault="00026DF4" w:rsidP="0029106E">
      <w:pPr>
        <w:pStyle w:val="ListParagraph"/>
        <w:numPr>
          <w:ilvl w:val="0"/>
          <w:numId w:val="4"/>
        </w:numPr>
        <w:spacing w:after="0"/>
        <w:rPr>
          <w:sz w:val="24"/>
          <w:szCs w:val="24"/>
        </w:rPr>
      </w:pPr>
      <w:r w:rsidRPr="00E65BD7">
        <w:rPr>
          <w:sz w:val="24"/>
          <w:szCs w:val="24"/>
        </w:rPr>
        <w:t xml:space="preserve">To </w:t>
      </w:r>
      <w:r w:rsidR="00E814AE" w:rsidRPr="00E65BD7">
        <w:rPr>
          <w:sz w:val="24"/>
          <w:szCs w:val="24"/>
        </w:rPr>
        <w:t>reduce the cost of cultivation</w:t>
      </w:r>
    </w:p>
    <w:p w:rsidR="00026DF4" w:rsidRPr="00E65BD7" w:rsidRDefault="00026DF4" w:rsidP="0029106E">
      <w:pPr>
        <w:pStyle w:val="ListParagraph"/>
        <w:numPr>
          <w:ilvl w:val="0"/>
          <w:numId w:val="4"/>
        </w:numPr>
        <w:rPr>
          <w:sz w:val="24"/>
          <w:szCs w:val="24"/>
        </w:rPr>
      </w:pPr>
      <w:r w:rsidRPr="00E65BD7">
        <w:rPr>
          <w:sz w:val="24"/>
          <w:szCs w:val="24"/>
        </w:rPr>
        <w:t xml:space="preserve">To </w:t>
      </w:r>
      <w:r w:rsidR="00E814AE" w:rsidRPr="00E65BD7">
        <w:rPr>
          <w:sz w:val="24"/>
          <w:szCs w:val="24"/>
        </w:rPr>
        <w:t>encourage environment friendly practices in the agriculture</w:t>
      </w:r>
    </w:p>
    <w:p w:rsidR="00026DF4" w:rsidRPr="00B06ADD" w:rsidRDefault="00B06ADD" w:rsidP="0029106E">
      <w:pPr>
        <w:pStyle w:val="Heading1"/>
        <w:numPr>
          <w:ilvl w:val="2"/>
          <w:numId w:val="1"/>
        </w:numPr>
        <w:spacing w:before="0" w:line="360" w:lineRule="auto"/>
        <w:rPr>
          <w:color w:val="auto"/>
          <w:sz w:val="24"/>
          <w:szCs w:val="24"/>
          <w:lang w:bidi="te-IN"/>
        </w:rPr>
      </w:pPr>
      <w:bookmarkStart w:id="81" w:name="_Toc512552841"/>
      <w:r w:rsidRPr="00F37DE6">
        <w:rPr>
          <w:color w:val="auto"/>
          <w:sz w:val="24"/>
          <w:szCs w:val="24"/>
          <w:lang w:bidi="te-IN"/>
        </w:rPr>
        <w:t xml:space="preserve">Water are the strategies for </w:t>
      </w:r>
      <w:r w:rsidRPr="00FA114B">
        <w:rPr>
          <w:color w:val="auto"/>
          <w:sz w:val="24"/>
          <w:szCs w:val="24"/>
          <w:lang w:bidi="te-IN"/>
        </w:rPr>
        <w:t>ZBNF</w:t>
      </w:r>
      <w:bookmarkEnd w:id="81"/>
    </w:p>
    <w:p w:rsidR="00026DF4" w:rsidRPr="00E65BD7" w:rsidRDefault="00E814AE" w:rsidP="0029106E">
      <w:pPr>
        <w:pStyle w:val="ListParagraph"/>
        <w:numPr>
          <w:ilvl w:val="0"/>
          <w:numId w:val="5"/>
        </w:numPr>
        <w:spacing w:after="0"/>
        <w:rPr>
          <w:sz w:val="24"/>
          <w:szCs w:val="24"/>
        </w:rPr>
      </w:pPr>
      <w:r w:rsidRPr="00E65BD7">
        <w:rPr>
          <w:sz w:val="24"/>
          <w:szCs w:val="24"/>
        </w:rPr>
        <w:t>Trainings to the farmers</w:t>
      </w:r>
      <w:r w:rsidR="00AC6E57" w:rsidRPr="00E65BD7">
        <w:rPr>
          <w:sz w:val="24"/>
          <w:szCs w:val="24"/>
        </w:rPr>
        <w:t xml:space="preserve"> for preparation organic pesticides and fertilizers</w:t>
      </w:r>
    </w:p>
    <w:p w:rsidR="00026DF4" w:rsidRPr="00E65BD7" w:rsidRDefault="00AC6E57" w:rsidP="0029106E">
      <w:pPr>
        <w:pStyle w:val="ListParagraph"/>
        <w:numPr>
          <w:ilvl w:val="0"/>
          <w:numId w:val="5"/>
        </w:numPr>
        <w:spacing w:after="0"/>
        <w:rPr>
          <w:sz w:val="24"/>
          <w:szCs w:val="24"/>
        </w:rPr>
      </w:pPr>
      <w:r w:rsidRPr="00E65BD7">
        <w:rPr>
          <w:sz w:val="24"/>
          <w:szCs w:val="24"/>
        </w:rPr>
        <w:t>Filed applications of the ZBNF practices</w:t>
      </w:r>
    </w:p>
    <w:p w:rsidR="008D7895" w:rsidRPr="0034461E" w:rsidRDefault="00AC6E57" w:rsidP="0029106E">
      <w:pPr>
        <w:pStyle w:val="ListParagraph"/>
        <w:numPr>
          <w:ilvl w:val="0"/>
          <w:numId w:val="5"/>
        </w:numPr>
        <w:rPr>
          <w:sz w:val="24"/>
          <w:szCs w:val="24"/>
        </w:rPr>
      </w:pPr>
      <w:r w:rsidRPr="00E65BD7">
        <w:rPr>
          <w:sz w:val="24"/>
          <w:szCs w:val="24"/>
        </w:rPr>
        <w:t>Exposure visits to the progressive farmers’ fields</w:t>
      </w:r>
    </w:p>
    <w:p w:rsidR="00026DF4" w:rsidRPr="00001344" w:rsidRDefault="00001344" w:rsidP="0029106E">
      <w:pPr>
        <w:pStyle w:val="Heading1"/>
        <w:numPr>
          <w:ilvl w:val="2"/>
          <w:numId w:val="1"/>
        </w:numPr>
        <w:spacing w:before="0" w:line="360" w:lineRule="auto"/>
        <w:rPr>
          <w:color w:val="auto"/>
          <w:sz w:val="24"/>
          <w:szCs w:val="24"/>
          <w:lang w:bidi="te-IN"/>
        </w:rPr>
      </w:pPr>
      <w:bookmarkStart w:id="82" w:name="_Toc512552842"/>
      <w:r w:rsidRPr="00F37DE6">
        <w:rPr>
          <w:color w:val="auto"/>
          <w:sz w:val="24"/>
          <w:szCs w:val="24"/>
          <w:lang w:bidi="te-IN"/>
        </w:rPr>
        <w:t xml:space="preserve">What are the activities planned as per the strategy for </w:t>
      </w:r>
      <w:r>
        <w:rPr>
          <w:color w:val="auto"/>
          <w:sz w:val="24"/>
          <w:szCs w:val="24"/>
          <w:lang w:bidi="te-IN"/>
        </w:rPr>
        <w:t>ZBNF</w:t>
      </w:r>
      <w:bookmarkEnd w:id="82"/>
    </w:p>
    <w:tbl>
      <w:tblPr>
        <w:tblW w:w="9492" w:type="dxa"/>
        <w:jc w:val="center"/>
        <w:tblLook w:val="04A0" w:firstRow="1" w:lastRow="0" w:firstColumn="1" w:lastColumn="0" w:noHBand="0" w:noVBand="1"/>
      </w:tblPr>
      <w:tblGrid>
        <w:gridCol w:w="855"/>
        <w:gridCol w:w="2114"/>
        <w:gridCol w:w="6523"/>
      </w:tblGrid>
      <w:tr w:rsidR="008D7895" w:rsidRPr="00E65BD7" w:rsidTr="0034461E">
        <w:trPr>
          <w:trHeight w:val="288"/>
          <w:jc w:val="center"/>
        </w:trPr>
        <w:tc>
          <w:tcPr>
            <w:tcW w:w="855" w:type="dxa"/>
            <w:tcBorders>
              <w:top w:val="single" w:sz="4" w:space="0" w:color="auto"/>
              <w:left w:val="single" w:sz="4" w:space="0" w:color="auto"/>
              <w:bottom w:val="single" w:sz="4" w:space="0" w:color="auto"/>
              <w:right w:val="single" w:sz="4" w:space="0" w:color="auto"/>
            </w:tcBorders>
          </w:tcPr>
          <w:p w:rsidR="008D7895" w:rsidRPr="00E65BD7" w:rsidRDefault="008D7895" w:rsidP="008D7895">
            <w:pPr>
              <w:spacing w:after="0" w:line="240" w:lineRule="auto"/>
              <w:jc w:val="center"/>
              <w:rPr>
                <w:rFonts w:eastAsia="Times New Roman" w:cs="Times New Roman"/>
                <w:b/>
                <w:bCs/>
                <w:color w:val="000000"/>
                <w:sz w:val="24"/>
                <w:szCs w:val="24"/>
                <w:lang w:bidi="te-IN"/>
              </w:rPr>
            </w:pPr>
            <w:proofErr w:type="spellStart"/>
            <w:r w:rsidRPr="00E65BD7">
              <w:rPr>
                <w:rFonts w:eastAsia="Times New Roman" w:cs="Times New Roman"/>
                <w:b/>
                <w:bCs/>
                <w:color w:val="000000"/>
                <w:sz w:val="24"/>
                <w:szCs w:val="24"/>
                <w:lang w:bidi="te-IN"/>
              </w:rPr>
              <w:t>Sl.No</w:t>
            </w:r>
            <w:proofErr w:type="spellEnd"/>
          </w:p>
        </w:tc>
        <w:tc>
          <w:tcPr>
            <w:tcW w:w="211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D7895" w:rsidRPr="00E65BD7" w:rsidRDefault="008D7895" w:rsidP="008D789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Activity</w:t>
            </w:r>
          </w:p>
        </w:tc>
        <w:tc>
          <w:tcPr>
            <w:tcW w:w="6523" w:type="dxa"/>
            <w:tcBorders>
              <w:top w:val="single" w:sz="4" w:space="0" w:color="auto"/>
              <w:left w:val="nil"/>
              <w:bottom w:val="single" w:sz="4" w:space="0" w:color="auto"/>
              <w:right w:val="single" w:sz="4" w:space="0" w:color="auto"/>
            </w:tcBorders>
            <w:shd w:val="clear" w:color="auto" w:fill="auto"/>
            <w:noWrap/>
            <w:vAlign w:val="bottom"/>
            <w:hideMark/>
          </w:tcPr>
          <w:p w:rsidR="008D7895" w:rsidRPr="00E65BD7" w:rsidRDefault="008D7895" w:rsidP="008D7895">
            <w:pPr>
              <w:spacing w:after="0" w:line="240" w:lineRule="auto"/>
              <w:jc w:val="center"/>
              <w:rPr>
                <w:rFonts w:eastAsia="Times New Roman" w:cs="Times New Roman"/>
                <w:b/>
                <w:bCs/>
                <w:color w:val="000000"/>
                <w:sz w:val="24"/>
                <w:szCs w:val="24"/>
                <w:lang w:bidi="te-IN"/>
              </w:rPr>
            </w:pPr>
            <w:r w:rsidRPr="00E65BD7">
              <w:rPr>
                <w:rFonts w:eastAsia="Times New Roman" w:cs="Times New Roman"/>
                <w:b/>
                <w:bCs/>
                <w:color w:val="000000"/>
                <w:sz w:val="24"/>
                <w:szCs w:val="24"/>
                <w:lang w:bidi="te-IN"/>
              </w:rPr>
              <w:t>Practice</w:t>
            </w:r>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1</w:t>
            </w:r>
          </w:p>
        </w:tc>
        <w:tc>
          <w:tcPr>
            <w:tcW w:w="2114" w:type="dxa"/>
            <w:tcBorders>
              <w:top w:val="nil"/>
              <w:left w:val="single" w:sz="4" w:space="0" w:color="auto"/>
              <w:bottom w:val="single" w:sz="4" w:space="0" w:color="auto"/>
              <w:right w:val="single" w:sz="4" w:space="0" w:color="auto"/>
            </w:tcBorders>
            <w:shd w:val="clear" w:color="auto" w:fill="auto"/>
            <w:vAlign w:val="center"/>
          </w:tcPr>
          <w:p w:rsidR="00B91703" w:rsidRPr="00E65BD7" w:rsidRDefault="00B91703" w:rsidP="008D7895">
            <w:pPr>
              <w:spacing w:after="0" w:line="240" w:lineRule="auto"/>
              <w:jc w:val="both"/>
              <w:rPr>
                <w:rFonts w:eastAsia="Times New Roman" w:cs="Times New Roman"/>
                <w:color w:val="000000"/>
                <w:sz w:val="24"/>
                <w:szCs w:val="24"/>
                <w:lang w:bidi="te-IN"/>
              </w:rPr>
            </w:pPr>
            <w:r>
              <w:rPr>
                <w:rFonts w:eastAsia="Times New Roman" w:cs="Times New Roman"/>
                <w:color w:val="000000"/>
                <w:sz w:val="24"/>
                <w:szCs w:val="24"/>
                <w:lang w:bidi="te-IN"/>
              </w:rPr>
              <w:t>Farmer Field school</w:t>
            </w:r>
          </w:p>
        </w:tc>
        <w:tc>
          <w:tcPr>
            <w:tcW w:w="6523" w:type="dxa"/>
            <w:tcBorders>
              <w:top w:val="nil"/>
              <w:left w:val="nil"/>
              <w:bottom w:val="single" w:sz="4" w:space="0" w:color="auto"/>
              <w:right w:val="single" w:sz="4" w:space="0" w:color="auto"/>
            </w:tcBorders>
            <w:shd w:val="clear" w:color="auto" w:fill="auto"/>
            <w:vAlign w:val="center"/>
          </w:tcPr>
          <w:p w:rsidR="00B91703" w:rsidRPr="00E65BD7" w:rsidRDefault="00B91703" w:rsidP="008D7895">
            <w:pPr>
              <w:spacing w:after="0" w:line="240" w:lineRule="auto"/>
              <w:rPr>
                <w:rFonts w:eastAsia="Times New Roman" w:cs="Times New Roman"/>
                <w:color w:val="000000"/>
                <w:sz w:val="24"/>
                <w:szCs w:val="24"/>
                <w:lang w:bidi="te-IN"/>
              </w:rPr>
            </w:pPr>
            <w:r>
              <w:rPr>
                <w:rFonts w:eastAsia="Times New Roman" w:cs="Times New Roman"/>
                <w:color w:val="000000"/>
                <w:sz w:val="24"/>
                <w:szCs w:val="24"/>
                <w:lang w:bidi="te-IN"/>
              </w:rPr>
              <w:t>Training-Learning by practicing</w:t>
            </w:r>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2</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Seed Storage</w:t>
            </w:r>
          </w:p>
        </w:tc>
        <w:tc>
          <w:tcPr>
            <w:tcW w:w="6523" w:type="dxa"/>
            <w:tcBorders>
              <w:top w:val="nil"/>
              <w:left w:val="nil"/>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rPr>
                <w:rFonts w:eastAsia="Times New Roman" w:cs="Times New Roman"/>
                <w:color w:val="000000"/>
                <w:sz w:val="24"/>
                <w:szCs w:val="24"/>
                <w:lang w:bidi="te-IN"/>
              </w:rPr>
            </w:pPr>
            <w:r w:rsidRPr="00E65BD7">
              <w:rPr>
                <w:rFonts w:eastAsia="Times New Roman" w:cs="Times New Roman"/>
                <w:color w:val="000000"/>
                <w:sz w:val="24"/>
                <w:szCs w:val="24"/>
                <w:lang w:bidi="te-IN"/>
              </w:rPr>
              <w:t>Cow Urine treatment, Beejamrutham</w:t>
            </w:r>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3</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After sowing</w:t>
            </w:r>
          </w:p>
        </w:tc>
        <w:tc>
          <w:tcPr>
            <w:tcW w:w="6523" w:type="dxa"/>
            <w:tcBorders>
              <w:top w:val="nil"/>
              <w:left w:val="nil"/>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proofErr w:type="spellStart"/>
            <w:r w:rsidRPr="00E65BD7">
              <w:rPr>
                <w:rFonts w:eastAsia="Times New Roman" w:cs="Times New Roman"/>
                <w:color w:val="000000"/>
                <w:sz w:val="24"/>
                <w:szCs w:val="24"/>
                <w:lang w:bidi="te-IN"/>
              </w:rPr>
              <w:t>Jeevamrutha</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Panchagavva</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Amruthjalam</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Neemastram</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Bramhastram</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Agnastram</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Tulasi</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kashayam</w:t>
            </w:r>
            <w:proofErr w:type="spellEnd"/>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4</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Seedling</w:t>
            </w:r>
          </w:p>
        </w:tc>
        <w:tc>
          <w:tcPr>
            <w:tcW w:w="6523" w:type="dxa"/>
            <w:tcBorders>
              <w:top w:val="nil"/>
              <w:left w:val="nil"/>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proofErr w:type="spellStart"/>
            <w:r w:rsidRPr="00E65BD7">
              <w:rPr>
                <w:rFonts w:eastAsia="Times New Roman" w:cs="Times New Roman"/>
                <w:color w:val="000000"/>
                <w:sz w:val="24"/>
                <w:szCs w:val="24"/>
                <w:lang w:bidi="te-IN"/>
              </w:rPr>
              <w:t>Jeevamrutham</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Panchagavva</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Amruthjalam</w:t>
            </w:r>
            <w:proofErr w:type="spellEnd"/>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5</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Vegetative Growth</w:t>
            </w:r>
          </w:p>
        </w:tc>
        <w:tc>
          <w:tcPr>
            <w:tcW w:w="6523" w:type="dxa"/>
            <w:tcBorders>
              <w:top w:val="nil"/>
              <w:left w:val="nil"/>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proofErr w:type="spellStart"/>
            <w:r w:rsidRPr="00E65BD7">
              <w:rPr>
                <w:rFonts w:eastAsia="Times New Roman" w:cs="Times New Roman"/>
                <w:color w:val="000000"/>
                <w:sz w:val="24"/>
                <w:szCs w:val="24"/>
                <w:lang w:bidi="te-IN"/>
              </w:rPr>
              <w:t>Panchagavva</w:t>
            </w:r>
            <w:proofErr w:type="spellEnd"/>
            <w:r w:rsidRPr="00E65BD7">
              <w:rPr>
                <w:rFonts w:eastAsia="Times New Roman" w:cs="Times New Roman"/>
                <w:color w:val="000000"/>
                <w:sz w:val="24"/>
                <w:szCs w:val="24"/>
                <w:lang w:bidi="te-IN"/>
              </w:rPr>
              <w:t>, Botanical extracts</w:t>
            </w:r>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6</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Flowering</w:t>
            </w:r>
          </w:p>
        </w:tc>
        <w:tc>
          <w:tcPr>
            <w:tcW w:w="6523" w:type="dxa"/>
            <w:tcBorders>
              <w:top w:val="nil"/>
              <w:left w:val="nil"/>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Botanical extracts, Bio Fertilizers, micro nutrients</w:t>
            </w:r>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7</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Fruit formation</w:t>
            </w:r>
          </w:p>
        </w:tc>
        <w:tc>
          <w:tcPr>
            <w:tcW w:w="6523" w:type="dxa"/>
            <w:tcBorders>
              <w:top w:val="nil"/>
              <w:left w:val="nil"/>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rPr>
                <w:rFonts w:eastAsia="Times New Roman" w:cs="Times New Roman"/>
                <w:color w:val="000000"/>
                <w:sz w:val="24"/>
                <w:szCs w:val="24"/>
                <w:lang w:bidi="te-IN"/>
              </w:rPr>
            </w:pPr>
            <w:proofErr w:type="spellStart"/>
            <w:r w:rsidRPr="00E65BD7">
              <w:rPr>
                <w:rFonts w:eastAsia="Times New Roman" w:cs="Times New Roman"/>
                <w:color w:val="000000"/>
                <w:sz w:val="24"/>
                <w:szCs w:val="24"/>
                <w:lang w:bidi="te-IN"/>
              </w:rPr>
              <w:t>Jeevamrutham</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Panchagavva</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Amruthjalam</w:t>
            </w:r>
            <w:proofErr w:type="spellEnd"/>
            <w:r w:rsidRPr="00E65BD7">
              <w:rPr>
                <w:rFonts w:eastAsia="Times New Roman" w:cs="Times New Roman"/>
                <w:color w:val="000000"/>
                <w:sz w:val="24"/>
                <w:szCs w:val="24"/>
                <w:lang w:bidi="te-IN"/>
              </w:rPr>
              <w:t xml:space="preserve"> and Botanical extracts, micro nutrients</w:t>
            </w:r>
          </w:p>
        </w:tc>
      </w:tr>
      <w:tr w:rsidR="00B91703"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8</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Maturity</w:t>
            </w:r>
          </w:p>
        </w:tc>
        <w:tc>
          <w:tcPr>
            <w:tcW w:w="6523" w:type="dxa"/>
            <w:tcBorders>
              <w:top w:val="nil"/>
              <w:left w:val="nil"/>
              <w:bottom w:val="single" w:sz="4" w:space="0" w:color="auto"/>
              <w:right w:val="single" w:sz="4" w:space="0" w:color="auto"/>
            </w:tcBorders>
            <w:shd w:val="clear" w:color="auto" w:fill="auto"/>
            <w:vAlign w:val="center"/>
            <w:hideMark/>
          </w:tcPr>
          <w:p w:rsidR="00B91703" w:rsidRPr="00E65BD7" w:rsidRDefault="00B91703" w:rsidP="008D7895">
            <w:pPr>
              <w:spacing w:after="0" w:line="240" w:lineRule="auto"/>
              <w:jc w:val="both"/>
              <w:rPr>
                <w:rFonts w:eastAsia="Times New Roman" w:cs="Times New Roman"/>
                <w:color w:val="000000"/>
                <w:sz w:val="24"/>
                <w:szCs w:val="24"/>
                <w:lang w:bidi="te-IN"/>
              </w:rPr>
            </w:pPr>
            <w:proofErr w:type="spellStart"/>
            <w:r w:rsidRPr="00E65BD7">
              <w:rPr>
                <w:rFonts w:eastAsia="Times New Roman" w:cs="Times New Roman"/>
                <w:color w:val="000000"/>
                <w:sz w:val="24"/>
                <w:szCs w:val="24"/>
                <w:lang w:bidi="te-IN"/>
              </w:rPr>
              <w:t>Jeevamrutham</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Panchagavva</w:t>
            </w:r>
            <w:proofErr w:type="spellEnd"/>
            <w:r w:rsidRPr="00E65BD7">
              <w:rPr>
                <w:rFonts w:eastAsia="Times New Roman" w:cs="Times New Roman"/>
                <w:color w:val="000000"/>
                <w:sz w:val="24"/>
                <w:szCs w:val="24"/>
                <w:lang w:bidi="te-IN"/>
              </w:rPr>
              <w:t xml:space="preserve">, </w:t>
            </w:r>
            <w:proofErr w:type="spellStart"/>
            <w:r w:rsidRPr="00E65BD7">
              <w:rPr>
                <w:rFonts w:eastAsia="Times New Roman" w:cs="Times New Roman"/>
                <w:color w:val="000000"/>
                <w:sz w:val="24"/>
                <w:szCs w:val="24"/>
                <w:lang w:bidi="te-IN"/>
              </w:rPr>
              <w:t>Amruthjalam</w:t>
            </w:r>
            <w:proofErr w:type="spellEnd"/>
            <w:r w:rsidRPr="00E65BD7">
              <w:rPr>
                <w:rFonts w:eastAsia="Times New Roman" w:cs="Times New Roman"/>
                <w:color w:val="000000"/>
                <w:sz w:val="24"/>
                <w:szCs w:val="24"/>
                <w:lang w:bidi="te-IN"/>
              </w:rPr>
              <w:t xml:space="preserve"> and Botanical extracts</w:t>
            </w:r>
          </w:p>
        </w:tc>
      </w:tr>
      <w:tr w:rsidR="008D7895" w:rsidRPr="00E65BD7" w:rsidTr="0034461E">
        <w:trPr>
          <w:trHeight w:val="312"/>
          <w:jc w:val="center"/>
        </w:trPr>
        <w:tc>
          <w:tcPr>
            <w:tcW w:w="855" w:type="dxa"/>
            <w:tcBorders>
              <w:top w:val="nil"/>
              <w:left w:val="single" w:sz="4" w:space="0" w:color="auto"/>
              <w:bottom w:val="single" w:sz="4" w:space="0" w:color="auto"/>
              <w:right w:val="single" w:sz="4" w:space="0" w:color="auto"/>
            </w:tcBorders>
          </w:tcPr>
          <w:p w:rsidR="008D7895" w:rsidRPr="00E65BD7" w:rsidRDefault="00B91703" w:rsidP="008D7895">
            <w:pPr>
              <w:spacing w:after="0" w:line="240" w:lineRule="auto"/>
              <w:jc w:val="both"/>
              <w:rPr>
                <w:rFonts w:eastAsia="Times New Roman" w:cs="Times New Roman"/>
                <w:color w:val="000000"/>
                <w:sz w:val="24"/>
                <w:szCs w:val="24"/>
                <w:lang w:bidi="te-IN"/>
              </w:rPr>
            </w:pPr>
            <w:r>
              <w:rPr>
                <w:rFonts w:eastAsia="Times New Roman" w:cs="Times New Roman"/>
                <w:color w:val="000000"/>
                <w:sz w:val="24"/>
                <w:szCs w:val="24"/>
                <w:lang w:bidi="te-IN"/>
              </w:rPr>
              <w:t>9</w:t>
            </w:r>
          </w:p>
        </w:tc>
        <w:tc>
          <w:tcPr>
            <w:tcW w:w="2114" w:type="dxa"/>
            <w:tcBorders>
              <w:top w:val="nil"/>
              <w:left w:val="single" w:sz="4" w:space="0" w:color="auto"/>
              <w:bottom w:val="single" w:sz="4" w:space="0" w:color="auto"/>
              <w:right w:val="single" w:sz="4" w:space="0" w:color="auto"/>
            </w:tcBorders>
            <w:shd w:val="clear" w:color="auto" w:fill="auto"/>
            <w:vAlign w:val="center"/>
            <w:hideMark/>
          </w:tcPr>
          <w:p w:rsidR="008D7895" w:rsidRPr="00E65BD7" w:rsidRDefault="008D7895"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harvesting</w:t>
            </w:r>
          </w:p>
        </w:tc>
        <w:tc>
          <w:tcPr>
            <w:tcW w:w="6523" w:type="dxa"/>
            <w:tcBorders>
              <w:top w:val="nil"/>
              <w:left w:val="nil"/>
              <w:bottom w:val="single" w:sz="4" w:space="0" w:color="auto"/>
              <w:right w:val="single" w:sz="4" w:space="0" w:color="auto"/>
            </w:tcBorders>
            <w:shd w:val="clear" w:color="auto" w:fill="auto"/>
            <w:vAlign w:val="center"/>
            <w:hideMark/>
          </w:tcPr>
          <w:p w:rsidR="008D7895" w:rsidRPr="00E65BD7" w:rsidRDefault="008D7895" w:rsidP="008D7895">
            <w:pPr>
              <w:spacing w:after="0" w:line="240" w:lineRule="auto"/>
              <w:jc w:val="both"/>
              <w:rPr>
                <w:rFonts w:eastAsia="Times New Roman" w:cs="Times New Roman"/>
                <w:color w:val="000000"/>
                <w:sz w:val="24"/>
                <w:szCs w:val="24"/>
                <w:lang w:bidi="te-IN"/>
              </w:rPr>
            </w:pPr>
            <w:r w:rsidRPr="00E65BD7">
              <w:rPr>
                <w:rFonts w:eastAsia="Times New Roman" w:cs="Times New Roman"/>
                <w:color w:val="000000"/>
                <w:sz w:val="24"/>
                <w:szCs w:val="24"/>
                <w:lang w:bidi="te-IN"/>
              </w:rPr>
              <w:t>Safe harvesting method and manual</w:t>
            </w:r>
          </w:p>
        </w:tc>
      </w:tr>
    </w:tbl>
    <w:p w:rsidR="00D51967" w:rsidRDefault="00D51967" w:rsidP="00026DF4">
      <w:pPr>
        <w:spacing w:after="0"/>
        <w:jc w:val="both"/>
        <w:rPr>
          <w:sz w:val="24"/>
          <w:szCs w:val="24"/>
        </w:rPr>
      </w:pPr>
    </w:p>
    <w:p w:rsidR="00B91703" w:rsidRDefault="00B91703" w:rsidP="00026DF4">
      <w:pPr>
        <w:spacing w:after="0"/>
        <w:jc w:val="both"/>
        <w:rPr>
          <w:sz w:val="24"/>
          <w:szCs w:val="24"/>
        </w:rPr>
      </w:pPr>
    </w:p>
    <w:p w:rsidR="00515CDF" w:rsidRDefault="005D5FD3" w:rsidP="0029106E">
      <w:pPr>
        <w:pStyle w:val="Heading1"/>
        <w:numPr>
          <w:ilvl w:val="1"/>
          <w:numId w:val="1"/>
        </w:numPr>
        <w:spacing w:before="0" w:line="360" w:lineRule="auto"/>
        <w:rPr>
          <w:color w:val="auto"/>
          <w:sz w:val="24"/>
          <w:szCs w:val="24"/>
        </w:rPr>
      </w:pPr>
      <w:bookmarkStart w:id="83" w:name="_Toc512552843"/>
      <w:r>
        <w:rPr>
          <w:color w:val="auto"/>
          <w:sz w:val="24"/>
          <w:szCs w:val="24"/>
        </w:rPr>
        <w:t>Theme 5</w:t>
      </w:r>
      <w:r w:rsidR="00D51967" w:rsidRPr="000F10E6">
        <w:rPr>
          <w:color w:val="auto"/>
          <w:sz w:val="24"/>
          <w:szCs w:val="24"/>
        </w:rPr>
        <w:t>: Farm implements/ mechanization for timely sowing</w:t>
      </w:r>
      <w:bookmarkEnd w:id="83"/>
    </w:p>
    <w:p w:rsidR="00D51967" w:rsidRPr="00515CDF" w:rsidRDefault="00D51967" w:rsidP="0029106E">
      <w:pPr>
        <w:pStyle w:val="Heading1"/>
        <w:numPr>
          <w:ilvl w:val="2"/>
          <w:numId w:val="1"/>
        </w:numPr>
        <w:spacing w:before="0" w:line="360" w:lineRule="auto"/>
        <w:rPr>
          <w:color w:val="auto"/>
          <w:sz w:val="24"/>
          <w:szCs w:val="24"/>
        </w:rPr>
      </w:pPr>
      <w:bookmarkStart w:id="84" w:name="_Toc512552844"/>
      <w:r w:rsidRPr="00515CDF">
        <w:rPr>
          <w:color w:val="auto"/>
          <w:sz w:val="24"/>
          <w:szCs w:val="24"/>
          <w:cs/>
          <w:lang w:bidi="te-IN"/>
        </w:rPr>
        <w:t xml:space="preserve">Situation Analysis of </w:t>
      </w:r>
      <w:r w:rsidRPr="00515CDF">
        <w:rPr>
          <w:color w:val="auto"/>
          <w:sz w:val="24"/>
          <w:szCs w:val="24"/>
        </w:rPr>
        <w:t>all</w:t>
      </w:r>
      <w:r w:rsidRPr="00515CDF">
        <w:rPr>
          <w:color w:val="auto"/>
          <w:sz w:val="24"/>
          <w:szCs w:val="24"/>
          <w:cs/>
          <w:lang w:bidi="te-IN"/>
        </w:rPr>
        <w:t xml:space="preserve"> LMU</w:t>
      </w:r>
      <w:r w:rsidRPr="00515CDF">
        <w:rPr>
          <w:color w:val="auto"/>
          <w:sz w:val="24"/>
          <w:szCs w:val="24"/>
        </w:rPr>
        <w:t>s</w:t>
      </w:r>
      <w:bookmarkEnd w:id="84"/>
    </w:p>
    <w:tbl>
      <w:tblPr>
        <w:tblStyle w:val="TableGrid"/>
        <w:tblW w:w="5176" w:type="pct"/>
        <w:jc w:val="center"/>
        <w:tblLook w:val="04A0" w:firstRow="1" w:lastRow="0" w:firstColumn="1" w:lastColumn="0" w:noHBand="0" w:noVBand="1"/>
      </w:tblPr>
      <w:tblGrid>
        <w:gridCol w:w="845"/>
        <w:gridCol w:w="2409"/>
        <w:gridCol w:w="3281"/>
        <w:gridCol w:w="1180"/>
        <w:gridCol w:w="1112"/>
        <w:gridCol w:w="1086"/>
      </w:tblGrid>
      <w:tr w:rsidR="007B6CBD" w:rsidRPr="00E65BD7" w:rsidTr="007B6CBD">
        <w:trPr>
          <w:trHeight w:val="855"/>
          <w:jc w:val="center"/>
        </w:trPr>
        <w:tc>
          <w:tcPr>
            <w:tcW w:w="426" w:type="pct"/>
            <w:vAlign w:val="center"/>
          </w:tcPr>
          <w:p w:rsidR="00D51967" w:rsidRPr="007B6CBD" w:rsidRDefault="00D51967" w:rsidP="007B6CBD">
            <w:pPr>
              <w:jc w:val="center"/>
              <w:rPr>
                <w:b/>
                <w:bCs/>
                <w:sz w:val="24"/>
                <w:szCs w:val="24"/>
              </w:rPr>
            </w:pPr>
            <w:proofErr w:type="spellStart"/>
            <w:r w:rsidRPr="007B6CBD">
              <w:rPr>
                <w:b/>
                <w:bCs/>
                <w:sz w:val="24"/>
                <w:szCs w:val="24"/>
              </w:rPr>
              <w:t>Sl</w:t>
            </w:r>
            <w:r w:rsidR="007B6CBD">
              <w:rPr>
                <w:b/>
                <w:bCs/>
                <w:sz w:val="24"/>
                <w:szCs w:val="24"/>
              </w:rPr>
              <w:t>.</w:t>
            </w:r>
            <w:r w:rsidRPr="007B6CBD">
              <w:rPr>
                <w:b/>
                <w:bCs/>
                <w:sz w:val="24"/>
                <w:szCs w:val="24"/>
              </w:rPr>
              <w:t>No</w:t>
            </w:r>
            <w:proofErr w:type="spellEnd"/>
          </w:p>
        </w:tc>
        <w:tc>
          <w:tcPr>
            <w:tcW w:w="1215" w:type="pct"/>
            <w:vAlign w:val="center"/>
          </w:tcPr>
          <w:p w:rsidR="00D51967" w:rsidRPr="007B6CBD" w:rsidRDefault="00D51967" w:rsidP="007B6CBD">
            <w:pPr>
              <w:jc w:val="center"/>
              <w:rPr>
                <w:b/>
                <w:bCs/>
                <w:sz w:val="24"/>
                <w:szCs w:val="24"/>
              </w:rPr>
            </w:pPr>
            <w:r w:rsidRPr="007B6CBD">
              <w:rPr>
                <w:b/>
                <w:bCs/>
                <w:sz w:val="24"/>
                <w:szCs w:val="24"/>
              </w:rPr>
              <w:t>Operation</w:t>
            </w:r>
          </w:p>
        </w:tc>
        <w:tc>
          <w:tcPr>
            <w:tcW w:w="1655" w:type="pct"/>
            <w:vAlign w:val="center"/>
          </w:tcPr>
          <w:p w:rsidR="00D51967" w:rsidRPr="007B6CBD" w:rsidRDefault="00D51967" w:rsidP="007B6CBD">
            <w:pPr>
              <w:jc w:val="center"/>
              <w:rPr>
                <w:b/>
                <w:bCs/>
                <w:sz w:val="24"/>
                <w:szCs w:val="24"/>
              </w:rPr>
            </w:pPr>
            <w:r w:rsidRPr="007B6CBD">
              <w:rPr>
                <w:b/>
                <w:bCs/>
                <w:sz w:val="24"/>
                <w:szCs w:val="24"/>
              </w:rPr>
              <w:t>Equipment</w:t>
            </w:r>
          </w:p>
        </w:tc>
        <w:tc>
          <w:tcPr>
            <w:tcW w:w="595" w:type="pct"/>
            <w:vAlign w:val="center"/>
          </w:tcPr>
          <w:p w:rsidR="00D51967" w:rsidRPr="007B6CBD" w:rsidRDefault="00D51967" w:rsidP="007B6CBD">
            <w:pPr>
              <w:jc w:val="center"/>
              <w:rPr>
                <w:b/>
                <w:bCs/>
                <w:sz w:val="24"/>
                <w:szCs w:val="24"/>
              </w:rPr>
            </w:pPr>
            <w:r w:rsidRPr="007B6CBD">
              <w:rPr>
                <w:b/>
                <w:bCs/>
                <w:sz w:val="24"/>
                <w:szCs w:val="24"/>
              </w:rPr>
              <w:t>Number available (own)</w:t>
            </w:r>
          </w:p>
        </w:tc>
        <w:tc>
          <w:tcPr>
            <w:tcW w:w="561" w:type="pct"/>
            <w:vAlign w:val="center"/>
          </w:tcPr>
          <w:p w:rsidR="00D51967" w:rsidRPr="007B6CBD" w:rsidRDefault="00D51967" w:rsidP="007B6CBD">
            <w:pPr>
              <w:jc w:val="center"/>
              <w:rPr>
                <w:b/>
                <w:bCs/>
                <w:sz w:val="24"/>
                <w:szCs w:val="24"/>
              </w:rPr>
            </w:pPr>
            <w:r w:rsidRPr="007B6CBD">
              <w:rPr>
                <w:b/>
                <w:bCs/>
                <w:sz w:val="24"/>
                <w:szCs w:val="24"/>
              </w:rPr>
              <w:t>Number available (Rent)</w:t>
            </w:r>
          </w:p>
        </w:tc>
        <w:tc>
          <w:tcPr>
            <w:tcW w:w="548" w:type="pct"/>
            <w:vAlign w:val="center"/>
          </w:tcPr>
          <w:p w:rsidR="00D51967" w:rsidRPr="007B6CBD" w:rsidRDefault="00D51967" w:rsidP="007B6CBD">
            <w:pPr>
              <w:jc w:val="center"/>
              <w:rPr>
                <w:b/>
                <w:bCs/>
                <w:sz w:val="24"/>
                <w:szCs w:val="24"/>
              </w:rPr>
            </w:pPr>
            <w:r w:rsidRPr="007B6CBD">
              <w:rPr>
                <w:b/>
                <w:bCs/>
                <w:sz w:val="24"/>
                <w:szCs w:val="24"/>
              </w:rPr>
              <w:t>Labor friendly (yes/No)</w:t>
            </w:r>
          </w:p>
        </w:tc>
      </w:tr>
      <w:tr w:rsidR="007B6CBD" w:rsidRPr="00E65BD7" w:rsidTr="007B6CBD">
        <w:trPr>
          <w:trHeight w:val="188"/>
          <w:jc w:val="center"/>
        </w:trPr>
        <w:tc>
          <w:tcPr>
            <w:tcW w:w="426" w:type="pct"/>
          </w:tcPr>
          <w:p w:rsidR="00D51967" w:rsidRPr="00E65BD7" w:rsidRDefault="00D51967" w:rsidP="00FE7D03">
            <w:pPr>
              <w:rPr>
                <w:bCs/>
                <w:sz w:val="24"/>
                <w:szCs w:val="24"/>
              </w:rPr>
            </w:pPr>
            <w:r w:rsidRPr="00E65BD7">
              <w:rPr>
                <w:bCs/>
                <w:sz w:val="24"/>
                <w:szCs w:val="24"/>
              </w:rPr>
              <w:t>1</w:t>
            </w:r>
          </w:p>
        </w:tc>
        <w:tc>
          <w:tcPr>
            <w:tcW w:w="1215" w:type="pct"/>
          </w:tcPr>
          <w:p w:rsidR="00D51967" w:rsidRPr="00E65BD7" w:rsidRDefault="008037DE" w:rsidP="00D51967">
            <w:pPr>
              <w:rPr>
                <w:bCs/>
                <w:sz w:val="24"/>
                <w:szCs w:val="24"/>
              </w:rPr>
            </w:pPr>
            <w:proofErr w:type="spellStart"/>
            <w:r>
              <w:rPr>
                <w:bCs/>
                <w:sz w:val="24"/>
                <w:szCs w:val="24"/>
              </w:rPr>
              <w:t>Plou</w:t>
            </w:r>
            <w:r w:rsidR="00B91703">
              <w:rPr>
                <w:bCs/>
                <w:sz w:val="24"/>
                <w:szCs w:val="24"/>
              </w:rPr>
              <w:t>g</w:t>
            </w:r>
            <w:r w:rsidR="00D51967" w:rsidRPr="00E65BD7">
              <w:rPr>
                <w:bCs/>
                <w:sz w:val="24"/>
                <w:szCs w:val="24"/>
              </w:rPr>
              <w:t>ing</w:t>
            </w:r>
            <w:proofErr w:type="spellEnd"/>
          </w:p>
        </w:tc>
        <w:tc>
          <w:tcPr>
            <w:tcW w:w="1655" w:type="pct"/>
          </w:tcPr>
          <w:p w:rsidR="00D51967" w:rsidRPr="00E65BD7" w:rsidRDefault="00D51967" w:rsidP="00FE7D03">
            <w:pPr>
              <w:rPr>
                <w:bCs/>
                <w:sz w:val="24"/>
                <w:szCs w:val="24"/>
              </w:rPr>
            </w:pPr>
            <w:proofErr w:type="spellStart"/>
            <w:r w:rsidRPr="00E65BD7">
              <w:rPr>
                <w:bCs/>
                <w:sz w:val="24"/>
                <w:szCs w:val="24"/>
              </w:rPr>
              <w:t>Madaka</w:t>
            </w:r>
            <w:proofErr w:type="spellEnd"/>
          </w:p>
        </w:tc>
        <w:tc>
          <w:tcPr>
            <w:tcW w:w="595" w:type="pct"/>
          </w:tcPr>
          <w:p w:rsidR="00D51967" w:rsidRPr="00E65BD7" w:rsidRDefault="00D51967" w:rsidP="00FE7D03">
            <w:pPr>
              <w:jc w:val="center"/>
              <w:rPr>
                <w:bCs/>
                <w:sz w:val="24"/>
                <w:szCs w:val="24"/>
              </w:rPr>
            </w:pPr>
            <w:r w:rsidRPr="00E65BD7">
              <w:rPr>
                <w:bCs/>
                <w:sz w:val="24"/>
                <w:szCs w:val="24"/>
              </w:rPr>
              <w:t>20</w:t>
            </w:r>
          </w:p>
        </w:tc>
        <w:tc>
          <w:tcPr>
            <w:tcW w:w="561" w:type="pct"/>
          </w:tcPr>
          <w:p w:rsidR="00D51967" w:rsidRPr="00E65BD7" w:rsidRDefault="00D51967" w:rsidP="00FE7D03">
            <w:pPr>
              <w:jc w:val="center"/>
              <w:rPr>
                <w:bCs/>
                <w:sz w:val="24"/>
                <w:szCs w:val="24"/>
              </w:rPr>
            </w:pPr>
            <w:r w:rsidRPr="00E65BD7">
              <w:rPr>
                <w:bCs/>
                <w:sz w:val="24"/>
                <w:szCs w:val="24"/>
              </w:rPr>
              <w:t>No</w:t>
            </w:r>
          </w:p>
        </w:tc>
        <w:tc>
          <w:tcPr>
            <w:tcW w:w="548" w:type="pct"/>
          </w:tcPr>
          <w:p w:rsidR="00D51967" w:rsidRPr="00E65BD7" w:rsidRDefault="00D51967" w:rsidP="00FE7D03">
            <w:pPr>
              <w:jc w:val="center"/>
              <w:rPr>
                <w:bCs/>
                <w:sz w:val="24"/>
                <w:szCs w:val="24"/>
              </w:rPr>
            </w:pPr>
            <w:r w:rsidRPr="00E65BD7">
              <w:rPr>
                <w:bCs/>
                <w:sz w:val="24"/>
                <w:szCs w:val="24"/>
              </w:rPr>
              <w:t>Yes</w:t>
            </w:r>
          </w:p>
        </w:tc>
      </w:tr>
      <w:tr w:rsidR="007B6CBD" w:rsidRPr="00E65BD7" w:rsidTr="007B6CBD">
        <w:trPr>
          <w:trHeight w:val="350"/>
          <w:jc w:val="center"/>
        </w:trPr>
        <w:tc>
          <w:tcPr>
            <w:tcW w:w="426" w:type="pct"/>
          </w:tcPr>
          <w:p w:rsidR="00D51967" w:rsidRPr="00E65BD7" w:rsidRDefault="00D51967" w:rsidP="00FE7D03">
            <w:pPr>
              <w:rPr>
                <w:bCs/>
                <w:sz w:val="24"/>
                <w:szCs w:val="24"/>
              </w:rPr>
            </w:pPr>
            <w:r w:rsidRPr="00E65BD7">
              <w:rPr>
                <w:bCs/>
                <w:sz w:val="24"/>
                <w:szCs w:val="24"/>
              </w:rPr>
              <w:t>2</w:t>
            </w:r>
          </w:p>
        </w:tc>
        <w:tc>
          <w:tcPr>
            <w:tcW w:w="1215" w:type="pct"/>
          </w:tcPr>
          <w:p w:rsidR="00D51967" w:rsidRPr="00E65BD7" w:rsidRDefault="00D51967" w:rsidP="00FE7D03">
            <w:pPr>
              <w:rPr>
                <w:bCs/>
                <w:sz w:val="24"/>
                <w:szCs w:val="24"/>
              </w:rPr>
            </w:pPr>
            <w:r w:rsidRPr="00E65BD7">
              <w:rPr>
                <w:bCs/>
                <w:sz w:val="24"/>
                <w:szCs w:val="24"/>
              </w:rPr>
              <w:t>Preparation of Bode</w:t>
            </w:r>
          </w:p>
        </w:tc>
        <w:tc>
          <w:tcPr>
            <w:tcW w:w="1655" w:type="pct"/>
          </w:tcPr>
          <w:p w:rsidR="00D51967" w:rsidRPr="00E65BD7" w:rsidRDefault="00D51967" w:rsidP="00FE7D03">
            <w:pPr>
              <w:rPr>
                <w:bCs/>
                <w:sz w:val="24"/>
                <w:szCs w:val="24"/>
              </w:rPr>
            </w:pPr>
            <w:proofErr w:type="spellStart"/>
            <w:r w:rsidRPr="00E65BD7">
              <w:rPr>
                <w:bCs/>
                <w:sz w:val="24"/>
                <w:szCs w:val="24"/>
              </w:rPr>
              <w:t>Guntika</w:t>
            </w:r>
            <w:proofErr w:type="spellEnd"/>
          </w:p>
        </w:tc>
        <w:tc>
          <w:tcPr>
            <w:tcW w:w="595" w:type="pct"/>
          </w:tcPr>
          <w:p w:rsidR="00D51967" w:rsidRPr="00E65BD7" w:rsidRDefault="00D51967" w:rsidP="00FE7D03">
            <w:pPr>
              <w:jc w:val="center"/>
              <w:rPr>
                <w:bCs/>
                <w:sz w:val="24"/>
                <w:szCs w:val="24"/>
              </w:rPr>
            </w:pPr>
            <w:r w:rsidRPr="00E65BD7">
              <w:rPr>
                <w:bCs/>
                <w:sz w:val="24"/>
                <w:szCs w:val="24"/>
              </w:rPr>
              <w:t>25</w:t>
            </w:r>
          </w:p>
        </w:tc>
        <w:tc>
          <w:tcPr>
            <w:tcW w:w="561" w:type="pct"/>
          </w:tcPr>
          <w:p w:rsidR="00D51967" w:rsidRPr="00E65BD7" w:rsidRDefault="00D51967" w:rsidP="00FE7D03">
            <w:pPr>
              <w:jc w:val="center"/>
              <w:rPr>
                <w:bCs/>
                <w:sz w:val="24"/>
                <w:szCs w:val="24"/>
              </w:rPr>
            </w:pPr>
            <w:r w:rsidRPr="00E65BD7">
              <w:rPr>
                <w:bCs/>
                <w:sz w:val="24"/>
                <w:szCs w:val="24"/>
              </w:rPr>
              <w:t>No</w:t>
            </w:r>
          </w:p>
        </w:tc>
        <w:tc>
          <w:tcPr>
            <w:tcW w:w="548" w:type="pct"/>
          </w:tcPr>
          <w:p w:rsidR="00D51967" w:rsidRPr="00E65BD7" w:rsidRDefault="00D51967" w:rsidP="00FE7D03">
            <w:pPr>
              <w:jc w:val="center"/>
              <w:rPr>
                <w:bCs/>
                <w:sz w:val="24"/>
                <w:szCs w:val="24"/>
              </w:rPr>
            </w:pPr>
            <w:r w:rsidRPr="00E65BD7">
              <w:rPr>
                <w:bCs/>
                <w:sz w:val="24"/>
                <w:szCs w:val="24"/>
              </w:rPr>
              <w:t>Yes</w:t>
            </w:r>
          </w:p>
        </w:tc>
      </w:tr>
      <w:tr w:rsidR="007B6CBD" w:rsidRPr="00E65BD7" w:rsidTr="007B6CBD">
        <w:trPr>
          <w:trHeight w:val="296"/>
          <w:jc w:val="center"/>
        </w:trPr>
        <w:tc>
          <w:tcPr>
            <w:tcW w:w="426" w:type="pct"/>
          </w:tcPr>
          <w:p w:rsidR="00D51967" w:rsidRPr="00E65BD7" w:rsidRDefault="00D51967" w:rsidP="00FE7D03">
            <w:pPr>
              <w:rPr>
                <w:bCs/>
                <w:sz w:val="24"/>
                <w:szCs w:val="24"/>
              </w:rPr>
            </w:pPr>
            <w:r w:rsidRPr="00E65BD7">
              <w:rPr>
                <w:bCs/>
                <w:sz w:val="24"/>
                <w:szCs w:val="24"/>
              </w:rPr>
              <w:t>3</w:t>
            </w:r>
          </w:p>
        </w:tc>
        <w:tc>
          <w:tcPr>
            <w:tcW w:w="1215" w:type="pct"/>
          </w:tcPr>
          <w:p w:rsidR="00D51967" w:rsidRPr="00E65BD7" w:rsidRDefault="00D51967" w:rsidP="00FE7D03">
            <w:pPr>
              <w:rPr>
                <w:bCs/>
                <w:sz w:val="24"/>
                <w:szCs w:val="24"/>
              </w:rPr>
            </w:pPr>
            <w:r w:rsidRPr="00E65BD7">
              <w:rPr>
                <w:bCs/>
                <w:sz w:val="24"/>
                <w:szCs w:val="24"/>
              </w:rPr>
              <w:t>Land leveling</w:t>
            </w:r>
          </w:p>
        </w:tc>
        <w:tc>
          <w:tcPr>
            <w:tcW w:w="1655" w:type="pct"/>
          </w:tcPr>
          <w:p w:rsidR="00D51967" w:rsidRPr="00E65BD7" w:rsidRDefault="00D51967" w:rsidP="00FE7D03">
            <w:pPr>
              <w:rPr>
                <w:bCs/>
                <w:sz w:val="24"/>
                <w:szCs w:val="24"/>
              </w:rPr>
            </w:pPr>
            <w:proofErr w:type="spellStart"/>
            <w:r w:rsidRPr="00E65BD7">
              <w:rPr>
                <w:bCs/>
                <w:sz w:val="24"/>
                <w:szCs w:val="24"/>
              </w:rPr>
              <w:t>Papanaguntika</w:t>
            </w:r>
            <w:proofErr w:type="spellEnd"/>
          </w:p>
        </w:tc>
        <w:tc>
          <w:tcPr>
            <w:tcW w:w="595" w:type="pct"/>
          </w:tcPr>
          <w:p w:rsidR="00D51967" w:rsidRPr="00E65BD7" w:rsidRDefault="00D51967" w:rsidP="00FE7D03">
            <w:pPr>
              <w:jc w:val="center"/>
              <w:rPr>
                <w:bCs/>
                <w:sz w:val="24"/>
                <w:szCs w:val="24"/>
              </w:rPr>
            </w:pPr>
            <w:r w:rsidRPr="00E65BD7">
              <w:rPr>
                <w:bCs/>
                <w:sz w:val="24"/>
                <w:szCs w:val="24"/>
              </w:rPr>
              <w:t>22</w:t>
            </w:r>
          </w:p>
        </w:tc>
        <w:tc>
          <w:tcPr>
            <w:tcW w:w="561" w:type="pct"/>
          </w:tcPr>
          <w:p w:rsidR="00D51967" w:rsidRPr="00E65BD7" w:rsidRDefault="00D51967" w:rsidP="00FE7D03">
            <w:pPr>
              <w:jc w:val="center"/>
              <w:rPr>
                <w:bCs/>
                <w:sz w:val="24"/>
                <w:szCs w:val="24"/>
              </w:rPr>
            </w:pPr>
            <w:r w:rsidRPr="00E65BD7">
              <w:rPr>
                <w:bCs/>
                <w:sz w:val="24"/>
                <w:szCs w:val="24"/>
              </w:rPr>
              <w:t>No</w:t>
            </w:r>
          </w:p>
        </w:tc>
        <w:tc>
          <w:tcPr>
            <w:tcW w:w="548" w:type="pct"/>
          </w:tcPr>
          <w:p w:rsidR="00D51967" w:rsidRPr="00E65BD7" w:rsidRDefault="00D51967" w:rsidP="00FE7D03">
            <w:pPr>
              <w:jc w:val="center"/>
              <w:rPr>
                <w:bCs/>
                <w:sz w:val="24"/>
                <w:szCs w:val="24"/>
              </w:rPr>
            </w:pPr>
            <w:r w:rsidRPr="00E65BD7">
              <w:rPr>
                <w:bCs/>
                <w:sz w:val="24"/>
                <w:szCs w:val="24"/>
              </w:rPr>
              <w:t>yes</w:t>
            </w:r>
          </w:p>
        </w:tc>
      </w:tr>
      <w:tr w:rsidR="007B6CBD" w:rsidRPr="00E65BD7" w:rsidTr="007B6CBD">
        <w:trPr>
          <w:trHeight w:val="206"/>
          <w:jc w:val="center"/>
        </w:trPr>
        <w:tc>
          <w:tcPr>
            <w:tcW w:w="426" w:type="pct"/>
          </w:tcPr>
          <w:p w:rsidR="00D51967" w:rsidRPr="00E65BD7" w:rsidRDefault="00D51967" w:rsidP="00FE7D03">
            <w:pPr>
              <w:rPr>
                <w:bCs/>
                <w:sz w:val="24"/>
                <w:szCs w:val="24"/>
              </w:rPr>
            </w:pPr>
            <w:r w:rsidRPr="00E65BD7">
              <w:rPr>
                <w:bCs/>
                <w:sz w:val="24"/>
                <w:szCs w:val="24"/>
              </w:rPr>
              <w:t>4</w:t>
            </w:r>
          </w:p>
        </w:tc>
        <w:tc>
          <w:tcPr>
            <w:tcW w:w="1215" w:type="pct"/>
          </w:tcPr>
          <w:p w:rsidR="00D51967" w:rsidRPr="00E65BD7" w:rsidRDefault="00D51967" w:rsidP="00FE7D03">
            <w:pPr>
              <w:rPr>
                <w:bCs/>
                <w:sz w:val="24"/>
                <w:szCs w:val="24"/>
              </w:rPr>
            </w:pPr>
            <w:r w:rsidRPr="00E65BD7">
              <w:rPr>
                <w:bCs/>
                <w:sz w:val="24"/>
                <w:szCs w:val="24"/>
              </w:rPr>
              <w:t>Seed sowing</w:t>
            </w:r>
          </w:p>
        </w:tc>
        <w:tc>
          <w:tcPr>
            <w:tcW w:w="1655" w:type="pct"/>
          </w:tcPr>
          <w:p w:rsidR="00D51967" w:rsidRPr="00E65BD7" w:rsidRDefault="00D51967" w:rsidP="00FE7D03">
            <w:pPr>
              <w:rPr>
                <w:bCs/>
                <w:sz w:val="24"/>
                <w:szCs w:val="24"/>
              </w:rPr>
            </w:pPr>
            <w:proofErr w:type="spellStart"/>
            <w:r w:rsidRPr="00E65BD7">
              <w:rPr>
                <w:bCs/>
                <w:sz w:val="24"/>
                <w:szCs w:val="24"/>
              </w:rPr>
              <w:t>Seedler</w:t>
            </w:r>
            <w:proofErr w:type="spellEnd"/>
            <w:r w:rsidRPr="00E65BD7">
              <w:rPr>
                <w:bCs/>
                <w:sz w:val="24"/>
                <w:szCs w:val="24"/>
              </w:rPr>
              <w:t xml:space="preserve"> (</w:t>
            </w:r>
            <w:proofErr w:type="spellStart"/>
            <w:r w:rsidRPr="00E65BD7">
              <w:rPr>
                <w:bCs/>
                <w:sz w:val="24"/>
                <w:szCs w:val="24"/>
              </w:rPr>
              <w:t>Vittana</w:t>
            </w:r>
            <w:proofErr w:type="spellEnd"/>
            <w:r w:rsidRPr="00E65BD7">
              <w:rPr>
                <w:bCs/>
                <w:sz w:val="24"/>
                <w:szCs w:val="24"/>
              </w:rPr>
              <w:t xml:space="preserve"> </w:t>
            </w:r>
            <w:proofErr w:type="spellStart"/>
            <w:r w:rsidRPr="00E65BD7">
              <w:rPr>
                <w:bCs/>
                <w:sz w:val="24"/>
                <w:szCs w:val="24"/>
              </w:rPr>
              <w:t>Gorru</w:t>
            </w:r>
            <w:proofErr w:type="spellEnd"/>
            <w:r w:rsidRPr="00E65BD7">
              <w:rPr>
                <w:bCs/>
                <w:sz w:val="24"/>
                <w:szCs w:val="24"/>
              </w:rPr>
              <w:t>)</w:t>
            </w:r>
          </w:p>
        </w:tc>
        <w:tc>
          <w:tcPr>
            <w:tcW w:w="595" w:type="pct"/>
          </w:tcPr>
          <w:p w:rsidR="00D51967" w:rsidRPr="00E65BD7" w:rsidRDefault="00D51967" w:rsidP="00FE7D03">
            <w:pPr>
              <w:jc w:val="center"/>
              <w:rPr>
                <w:bCs/>
                <w:sz w:val="24"/>
                <w:szCs w:val="24"/>
              </w:rPr>
            </w:pPr>
            <w:r w:rsidRPr="00E65BD7">
              <w:rPr>
                <w:bCs/>
                <w:sz w:val="24"/>
                <w:szCs w:val="24"/>
              </w:rPr>
              <w:t>18</w:t>
            </w:r>
          </w:p>
        </w:tc>
        <w:tc>
          <w:tcPr>
            <w:tcW w:w="561" w:type="pct"/>
          </w:tcPr>
          <w:p w:rsidR="00D51967" w:rsidRPr="00E65BD7" w:rsidRDefault="00D51967" w:rsidP="00FE7D03">
            <w:pPr>
              <w:jc w:val="center"/>
              <w:rPr>
                <w:bCs/>
                <w:sz w:val="24"/>
                <w:szCs w:val="24"/>
              </w:rPr>
            </w:pPr>
            <w:r w:rsidRPr="00E65BD7">
              <w:rPr>
                <w:bCs/>
                <w:sz w:val="24"/>
                <w:szCs w:val="24"/>
              </w:rPr>
              <w:t>No</w:t>
            </w:r>
          </w:p>
        </w:tc>
        <w:tc>
          <w:tcPr>
            <w:tcW w:w="548" w:type="pct"/>
          </w:tcPr>
          <w:p w:rsidR="00D51967" w:rsidRPr="00E65BD7" w:rsidRDefault="00D51967" w:rsidP="00FE7D03">
            <w:pPr>
              <w:jc w:val="center"/>
              <w:rPr>
                <w:bCs/>
                <w:sz w:val="24"/>
                <w:szCs w:val="24"/>
              </w:rPr>
            </w:pPr>
            <w:r w:rsidRPr="00E65BD7">
              <w:rPr>
                <w:bCs/>
                <w:sz w:val="24"/>
                <w:szCs w:val="24"/>
              </w:rPr>
              <w:t>Yes</w:t>
            </w:r>
          </w:p>
        </w:tc>
      </w:tr>
      <w:tr w:rsidR="007B6CBD" w:rsidRPr="00E65BD7" w:rsidTr="007B6CBD">
        <w:trPr>
          <w:trHeight w:val="141"/>
          <w:jc w:val="center"/>
        </w:trPr>
        <w:tc>
          <w:tcPr>
            <w:tcW w:w="426" w:type="pct"/>
          </w:tcPr>
          <w:p w:rsidR="00D51967" w:rsidRPr="00E65BD7" w:rsidRDefault="00D51967" w:rsidP="00FE7D03">
            <w:pPr>
              <w:rPr>
                <w:bCs/>
                <w:sz w:val="24"/>
                <w:szCs w:val="24"/>
              </w:rPr>
            </w:pPr>
            <w:r w:rsidRPr="00E65BD7">
              <w:rPr>
                <w:bCs/>
                <w:sz w:val="24"/>
                <w:szCs w:val="24"/>
              </w:rPr>
              <w:t>5</w:t>
            </w:r>
          </w:p>
        </w:tc>
        <w:tc>
          <w:tcPr>
            <w:tcW w:w="1215" w:type="pct"/>
          </w:tcPr>
          <w:p w:rsidR="00D51967" w:rsidRPr="00E65BD7" w:rsidRDefault="00D51967" w:rsidP="00FE7D03">
            <w:pPr>
              <w:rPr>
                <w:bCs/>
                <w:sz w:val="24"/>
                <w:szCs w:val="24"/>
              </w:rPr>
            </w:pPr>
            <w:r w:rsidRPr="00E65BD7">
              <w:rPr>
                <w:bCs/>
                <w:sz w:val="24"/>
                <w:szCs w:val="24"/>
              </w:rPr>
              <w:t>Bullock cart</w:t>
            </w:r>
          </w:p>
        </w:tc>
        <w:tc>
          <w:tcPr>
            <w:tcW w:w="1655" w:type="pct"/>
          </w:tcPr>
          <w:p w:rsidR="00D51967" w:rsidRPr="00E65BD7" w:rsidRDefault="00D51967" w:rsidP="00D51967">
            <w:pPr>
              <w:rPr>
                <w:bCs/>
                <w:sz w:val="24"/>
                <w:szCs w:val="24"/>
              </w:rPr>
            </w:pPr>
            <w:r w:rsidRPr="00E65BD7">
              <w:rPr>
                <w:bCs/>
                <w:sz w:val="24"/>
                <w:szCs w:val="24"/>
              </w:rPr>
              <w:t>Transportation of crop Produce</w:t>
            </w:r>
          </w:p>
        </w:tc>
        <w:tc>
          <w:tcPr>
            <w:tcW w:w="595" w:type="pct"/>
          </w:tcPr>
          <w:p w:rsidR="00D51967" w:rsidRPr="00E65BD7" w:rsidRDefault="00D51967" w:rsidP="00FE7D03">
            <w:pPr>
              <w:jc w:val="center"/>
              <w:rPr>
                <w:bCs/>
                <w:sz w:val="24"/>
                <w:szCs w:val="24"/>
              </w:rPr>
            </w:pPr>
            <w:r w:rsidRPr="00E65BD7">
              <w:rPr>
                <w:bCs/>
                <w:sz w:val="24"/>
                <w:szCs w:val="24"/>
              </w:rPr>
              <w:t>11</w:t>
            </w:r>
          </w:p>
        </w:tc>
        <w:tc>
          <w:tcPr>
            <w:tcW w:w="561" w:type="pct"/>
          </w:tcPr>
          <w:p w:rsidR="00D51967" w:rsidRPr="00E65BD7" w:rsidRDefault="00D51967" w:rsidP="00FE7D03">
            <w:pPr>
              <w:jc w:val="center"/>
              <w:rPr>
                <w:bCs/>
                <w:sz w:val="24"/>
                <w:szCs w:val="24"/>
              </w:rPr>
            </w:pPr>
            <w:r w:rsidRPr="00E65BD7">
              <w:rPr>
                <w:bCs/>
                <w:sz w:val="24"/>
                <w:szCs w:val="24"/>
              </w:rPr>
              <w:t>Yes</w:t>
            </w:r>
          </w:p>
        </w:tc>
        <w:tc>
          <w:tcPr>
            <w:tcW w:w="548" w:type="pct"/>
          </w:tcPr>
          <w:p w:rsidR="00D51967" w:rsidRPr="00E65BD7" w:rsidRDefault="00D51967" w:rsidP="00FE7D03">
            <w:pPr>
              <w:jc w:val="center"/>
              <w:rPr>
                <w:bCs/>
                <w:sz w:val="24"/>
                <w:szCs w:val="24"/>
              </w:rPr>
            </w:pPr>
            <w:r w:rsidRPr="00E65BD7">
              <w:rPr>
                <w:bCs/>
                <w:sz w:val="24"/>
                <w:szCs w:val="24"/>
              </w:rPr>
              <w:t>Yes</w:t>
            </w:r>
          </w:p>
        </w:tc>
      </w:tr>
      <w:tr w:rsidR="007B6CBD" w:rsidRPr="00E65BD7" w:rsidTr="007B6CBD">
        <w:trPr>
          <w:trHeight w:val="141"/>
          <w:jc w:val="center"/>
        </w:trPr>
        <w:tc>
          <w:tcPr>
            <w:tcW w:w="426" w:type="pct"/>
          </w:tcPr>
          <w:p w:rsidR="00D51967" w:rsidRPr="00E65BD7" w:rsidRDefault="00D51967" w:rsidP="00FE7D03">
            <w:pPr>
              <w:rPr>
                <w:bCs/>
                <w:sz w:val="24"/>
                <w:szCs w:val="24"/>
              </w:rPr>
            </w:pPr>
            <w:r w:rsidRPr="00E65BD7">
              <w:rPr>
                <w:bCs/>
                <w:sz w:val="24"/>
                <w:szCs w:val="24"/>
              </w:rPr>
              <w:t>6</w:t>
            </w:r>
          </w:p>
        </w:tc>
        <w:tc>
          <w:tcPr>
            <w:tcW w:w="1215" w:type="pct"/>
          </w:tcPr>
          <w:p w:rsidR="00D51967" w:rsidRPr="00E65BD7" w:rsidRDefault="00D51967" w:rsidP="00FE7D03">
            <w:pPr>
              <w:rPr>
                <w:bCs/>
                <w:sz w:val="24"/>
                <w:szCs w:val="24"/>
              </w:rPr>
            </w:pPr>
            <w:r w:rsidRPr="00E65BD7">
              <w:rPr>
                <w:bCs/>
                <w:sz w:val="24"/>
                <w:szCs w:val="24"/>
              </w:rPr>
              <w:t>Spraying of Pesticides</w:t>
            </w:r>
          </w:p>
        </w:tc>
        <w:tc>
          <w:tcPr>
            <w:tcW w:w="1655" w:type="pct"/>
          </w:tcPr>
          <w:p w:rsidR="00D51967" w:rsidRPr="00E65BD7" w:rsidRDefault="00D51967" w:rsidP="00FE7D03">
            <w:pPr>
              <w:rPr>
                <w:bCs/>
                <w:sz w:val="24"/>
                <w:szCs w:val="24"/>
              </w:rPr>
            </w:pPr>
            <w:r w:rsidRPr="00E65BD7">
              <w:rPr>
                <w:bCs/>
                <w:sz w:val="24"/>
                <w:szCs w:val="24"/>
              </w:rPr>
              <w:t>Sprayers</w:t>
            </w:r>
          </w:p>
        </w:tc>
        <w:tc>
          <w:tcPr>
            <w:tcW w:w="595" w:type="pct"/>
          </w:tcPr>
          <w:p w:rsidR="00D51967" w:rsidRPr="00E65BD7" w:rsidRDefault="00D51967" w:rsidP="00FE7D03">
            <w:pPr>
              <w:jc w:val="center"/>
              <w:rPr>
                <w:bCs/>
                <w:sz w:val="24"/>
                <w:szCs w:val="24"/>
              </w:rPr>
            </w:pPr>
            <w:r w:rsidRPr="00E65BD7">
              <w:rPr>
                <w:bCs/>
                <w:sz w:val="24"/>
                <w:szCs w:val="24"/>
              </w:rPr>
              <w:t>51</w:t>
            </w:r>
          </w:p>
        </w:tc>
        <w:tc>
          <w:tcPr>
            <w:tcW w:w="561" w:type="pct"/>
          </w:tcPr>
          <w:p w:rsidR="00D51967" w:rsidRPr="00E65BD7" w:rsidRDefault="00D51967" w:rsidP="00FE7D03">
            <w:pPr>
              <w:jc w:val="center"/>
              <w:rPr>
                <w:bCs/>
                <w:sz w:val="24"/>
                <w:szCs w:val="24"/>
              </w:rPr>
            </w:pPr>
            <w:r w:rsidRPr="00E65BD7">
              <w:rPr>
                <w:bCs/>
                <w:sz w:val="24"/>
                <w:szCs w:val="24"/>
              </w:rPr>
              <w:t>15</w:t>
            </w:r>
          </w:p>
        </w:tc>
        <w:tc>
          <w:tcPr>
            <w:tcW w:w="548" w:type="pct"/>
          </w:tcPr>
          <w:p w:rsidR="00D51967" w:rsidRPr="00E65BD7" w:rsidRDefault="00D51967" w:rsidP="00FE7D03">
            <w:pPr>
              <w:jc w:val="center"/>
              <w:rPr>
                <w:bCs/>
                <w:sz w:val="24"/>
                <w:szCs w:val="24"/>
              </w:rPr>
            </w:pPr>
            <w:r w:rsidRPr="00E65BD7">
              <w:rPr>
                <w:bCs/>
                <w:sz w:val="24"/>
                <w:szCs w:val="24"/>
              </w:rPr>
              <w:t>Yes</w:t>
            </w:r>
          </w:p>
        </w:tc>
      </w:tr>
    </w:tbl>
    <w:p w:rsidR="004E7FCE" w:rsidRPr="00E65BD7" w:rsidRDefault="004E7FCE" w:rsidP="00026DF4">
      <w:pPr>
        <w:spacing w:after="0"/>
        <w:jc w:val="both"/>
        <w:rPr>
          <w:sz w:val="24"/>
          <w:szCs w:val="24"/>
        </w:rPr>
      </w:pPr>
    </w:p>
    <w:p w:rsidR="00341CBA" w:rsidRPr="007E54F6" w:rsidRDefault="00341CBA" w:rsidP="0029106E">
      <w:pPr>
        <w:pStyle w:val="Heading1"/>
        <w:numPr>
          <w:ilvl w:val="2"/>
          <w:numId w:val="1"/>
        </w:numPr>
        <w:spacing w:before="0" w:line="360" w:lineRule="auto"/>
        <w:rPr>
          <w:color w:val="auto"/>
          <w:sz w:val="24"/>
          <w:szCs w:val="24"/>
          <w:lang w:bidi="te-IN"/>
        </w:rPr>
      </w:pPr>
      <w:bookmarkStart w:id="85" w:name="_Toc512552845"/>
      <w:r>
        <w:rPr>
          <w:color w:val="auto"/>
          <w:sz w:val="24"/>
          <w:szCs w:val="24"/>
          <w:lang w:bidi="te-IN"/>
        </w:rPr>
        <w:lastRenderedPageBreak/>
        <w:t>What are the Problems trying to solve</w:t>
      </w:r>
      <w:bookmarkEnd w:id="85"/>
    </w:p>
    <w:p w:rsidR="00026DF4" w:rsidRPr="00E65BD7" w:rsidRDefault="00D51967" w:rsidP="0029106E">
      <w:pPr>
        <w:pStyle w:val="ListParagraph"/>
        <w:numPr>
          <w:ilvl w:val="0"/>
          <w:numId w:val="7"/>
        </w:numPr>
        <w:spacing w:after="0"/>
        <w:rPr>
          <w:sz w:val="24"/>
          <w:szCs w:val="24"/>
        </w:rPr>
      </w:pPr>
      <w:r w:rsidRPr="00E65BD7">
        <w:rPr>
          <w:sz w:val="24"/>
          <w:szCs w:val="24"/>
        </w:rPr>
        <w:t>Availability of  modern technologies</w:t>
      </w:r>
    </w:p>
    <w:p w:rsidR="00D51967" w:rsidRPr="00E65BD7" w:rsidRDefault="00BB24B7" w:rsidP="0029106E">
      <w:pPr>
        <w:pStyle w:val="ListParagraph"/>
        <w:numPr>
          <w:ilvl w:val="0"/>
          <w:numId w:val="7"/>
        </w:numPr>
        <w:rPr>
          <w:sz w:val="24"/>
          <w:szCs w:val="24"/>
        </w:rPr>
      </w:pPr>
      <w:r w:rsidRPr="00E65BD7">
        <w:rPr>
          <w:sz w:val="24"/>
          <w:szCs w:val="24"/>
        </w:rPr>
        <w:t>Labour shortage in agriculture practices</w:t>
      </w:r>
    </w:p>
    <w:p w:rsidR="00341CBA" w:rsidRPr="00485762" w:rsidRDefault="00341CBA" w:rsidP="0029106E">
      <w:pPr>
        <w:pStyle w:val="Heading1"/>
        <w:numPr>
          <w:ilvl w:val="2"/>
          <w:numId w:val="1"/>
        </w:numPr>
        <w:spacing w:before="0" w:line="360" w:lineRule="auto"/>
        <w:rPr>
          <w:color w:val="auto"/>
          <w:sz w:val="24"/>
          <w:szCs w:val="24"/>
          <w:lang w:bidi="te-IN"/>
        </w:rPr>
      </w:pPr>
      <w:bookmarkStart w:id="86" w:name="_Toc512552846"/>
      <w:r>
        <w:rPr>
          <w:color w:val="auto"/>
          <w:sz w:val="24"/>
          <w:szCs w:val="24"/>
          <w:lang w:bidi="te-IN"/>
        </w:rPr>
        <w:t>What are the objectives to be achieved for this year</w:t>
      </w:r>
      <w:bookmarkEnd w:id="86"/>
    </w:p>
    <w:p w:rsidR="00C7682C" w:rsidRPr="00E65BD7" w:rsidRDefault="00563693" w:rsidP="0029106E">
      <w:pPr>
        <w:pStyle w:val="ListParagraph"/>
        <w:numPr>
          <w:ilvl w:val="0"/>
          <w:numId w:val="8"/>
        </w:numPr>
        <w:spacing w:after="0"/>
        <w:rPr>
          <w:sz w:val="24"/>
          <w:szCs w:val="24"/>
        </w:rPr>
      </w:pPr>
      <w:r w:rsidRPr="00E65BD7">
        <w:rPr>
          <w:sz w:val="24"/>
          <w:szCs w:val="24"/>
        </w:rPr>
        <w:t xml:space="preserve">To reduce the </w:t>
      </w:r>
      <w:r w:rsidR="00C7682C" w:rsidRPr="00E65BD7">
        <w:rPr>
          <w:sz w:val="24"/>
          <w:szCs w:val="24"/>
        </w:rPr>
        <w:t>time of cultivating activity</w:t>
      </w:r>
    </w:p>
    <w:p w:rsidR="00C7682C" w:rsidRPr="00E65BD7" w:rsidRDefault="00C7682C" w:rsidP="0029106E">
      <w:pPr>
        <w:pStyle w:val="ListParagraph"/>
        <w:numPr>
          <w:ilvl w:val="0"/>
          <w:numId w:val="8"/>
        </w:numPr>
        <w:spacing w:after="0"/>
        <w:rPr>
          <w:sz w:val="24"/>
          <w:szCs w:val="24"/>
        </w:rPr>
      </w:pPr>
      <w:r w:rsidRPr="00E65BD7">
        <w:rPr>
          <w:sz w:val="24"/>
          <w:szCs w:val="24"/>
        </w:rPr>
        <w:t>To reduce cost of cultivation</w:t>
      </w:r>
    </w:p>
    <w:p w:rsidR="007853EA" w:rsidRPr="00E65BD7" w:rsidRDefault="00C7682C" w:rsidP="0029106E">
      <w:pPr>
        <w:pStyle w:val="ListParagraph"/>
        <w:numPr>
          <w:ilvl w:val="0"/>
          <w:numId w:val="8"/>
        </w:numPr>
        <w:spacing w:after="0"/>
        <w:rPr>
          <w:sz w:val="24"/>
          <w:szCs w:val="24"/>
        </w:rPr>
      </w:pPr>
      <w:r w:rsidRPr="00E65BD7">
        <w:rPr>
          <w:sz w:val="24"/>
          <w:szCs w:val="24"/>
        </w:rPr>
        <w:t>To overcome the agriculture labour shortage</w:t>
      </w:r>
    </w:p>
    <w:p w:rsidR="007853EA" w:rsidRPr="00750A26" w:rsidRDefault="007853EA" w:rsidP="0029106E">
      <w:pPr>
        <w:pStyle w:val="ListParagraph"/>
        <w:numPr>
          <w:ilvl w:val="0"/>
          <w:numId w:val="8"/>
        </w:numPr>
        <w:rPr>
          <w:sz w:val="24"/>
          <w:szCs w:val="24"/>
        </w:rPr>
      </w:pPr>
      <w:r w:rsidRPr="00E65BD7">
        <w:rPr>
          <w:sz w:val="24"/>
          <w:szCs w:val="24"/>
        </w:rPr>
        <w:t>To encourage mechanisation in agriculture activity</w:t>
      </w:r>
      <w:r w:rsidR="00563693" w:rsidRPr="00E65BD7">
        <w:rPr>
          <w:sz w:val="24"/>
          <w:szCs w:val="24"/>
        </w:rPr>
        <w:t xml:space="preserve"> </w:t>
      </w:r>
    </w:p>
    <w:p w:rsidR="00BB24B7" w:rsidRPr="00341CBA" w:rsidRDefault="00341CBA" w:rsidP="0029106E">
      <w:pPr>
        <w:pStyle w:val="Heading1"/>
        <w:numPr>
          <w:ilvl w:val="2"/>
          <w:numId w:val="1"/>
        </w:numPr>
        <w:spacing w:before="0" w:line="360" w:lineRule="auto"/>
        <w:rPr>
          <w:color w:val="auto"/>
          <w:sz w:val="24"/>
          <w:szCs w:val="24"/>
          <w:lang w:bidi="te-IN"/>
        </w:rPr>
      </w:pPr>
      <w:bookmarkStart w:id="87" w:name="_Toc512552847"/>
      <w:r w:rsidRPr="00F37DE6">
        <w:rPr>
          <w:color w:val="auto"/>
          <w:sz w:val="24"/>
          <w:szCs w:val="24"/>
          <w:lang w:bidi="te-IN"/>
        </w:rPr>
        <w:t xml:space="preserve">Water are the strategies for </w:t>
      </w:r>
      <w:r>
        <w:rPr>
          <w:color w:val="auto"/>
          <w:sz w:val="24"/>
          <w:szCs w:val="24"/>
          <w:lang w:bidi="te-IN"/>
        </w:rPr>
        <w:t>farm implementations/</w:t>
      </w:r>
      <w:proofErr w:type="spellStart"/>
      <w:r>
        <w:rPr>
          <w:color w:val="auto"/>
          <w:sz w:val="24"/>
          <w:szCs w:val="24"/>
          <w:lang w:bidi="te-IN"/>
        </w:rPr>
        <w:t>mechanisation</w:t>
      </w:r>
      <w:bookmarkEnd w:id="87"/>
      <w:proofErr w:type="spellEnd"/>
    </w:p>
    <w:p w:rsidR="00C7682C" w:rsidRPr="00E65BD7" w:rsidRDefault="00C7682C" w:rsidP="0029106E">
      <w:pPr>
        <w:pStyle w:val="ListParagraph"/>
        <w:numPr>
          <w:ilvl w:val="0"/>
          <w:numId w:val="9"/>
        </w:numPr>
        <w:spacing w:after="0"/>
        <w:rPr>
          <w:sz w:val="24"/>
          <w:szCs w:val="24"/>
        </w:rPr>
      </w:pPr>
      <w:r w:rsidRPr="00E65BD7">
        <w:rPr>
          <w:sz w:val="24"/>
          <w:szCs w:val="24"/>
        </w:rPr>
        <w:t xml:space="preserve">Providing equipment to the </w:t>
      </w:r>
      <w:proofErr w:type="spellStart"/>
      <w:r w:rsidRPr="00E65BD7">
        <w:rPr>
          <w:sz w:val="24"/>
          <w:szCs w:val="24"/>
        </w:rPr>
        <w:t>CLiC</w:t>
      </w:r>
      <w:proofErr w:type="spellEnd"/>
      <w:r w:rsidRPr="00E65BD7">
        <w:rPr>
          <w:sz w:val="24"/>
          <w:szCs w:val="24"/>
        </w:rPr>
        <w:t xml:space="preserve"> centre</w:t>
      </w:r>
    </w:p>
    <w:p w:rsidR="007853EA" w:rsidRPr="00E65BD7" w:rsidRDefault="007853EA" w:rsidP="0029106E">
      <w:pPr>
        <w:pStyle w:val="ListParagraph"/>
        <w:numPr>
          <w:ilvl w:val="0"/>
          <w:numId w:val="9"/>
        </w:numPr>
        <w:spacing w:after="0"/>
        <w:rPr>
          <w:sz w:val="24"/>
          <w:szCs w:val="24"/>
        </w:rPr>
      </w:pPr>
      <w:r w:rsidRPr="00E65BD7">
        <w:rPr>
          <w:sz w:val="24"/>
          <w:szCs w:val="24"/>
        </w:rPr>
        <w:t>Exposure visits to ARS and RARS</w:t>
      </w:r>
    </w:p>
    <w:p w:rsidR="00BB24B7" w:rsidRPr="00341CBA" w:rsidRDefault="007853EA" w:rsidP="0029106E">
      <w:pPr>
        <w:pStyle w:val="ListParagraph"/>
        <w:numPr>
          <w:ilvl w:val="0"/>
          <w:numId w:val="9"/>
        </w:numPr>
        <w:spacing w:before="240" w:line="276" w:lineRule="auto"/>
        <w:rPr>
          <w:sz w:val="24"/>
          <w:szCs w:val="24"/>
        </w:rPr>
      </w:pPr>
      <w:r w:rsidRPr="00341CBA">
        <w:rPr>
          <w:sz w:val="24"/>
          <w:szCs w:val="24"/>
        </w:rPr>
        <w:t xml:space="preserve">Introducing new farm </w:t>
      </w:r>
      <w:r w:rsidR="00FF1862" w:rsidRPr="00341CBA">
        <w:rPr>
          <w:sz w:val="24"/>
          <w:szCs w:val="24"/>
        </w:rPr>
        <w:t>equipment</w:t>
      </w:r>
      <w:r w:rsidR="00C7682C" w:rsidRPr="00341CBA">
        <w:rPr>
          <w:sz w:val="24"/>
          <w:szCs w:val="24"/>
        </w:rPr>
        <w:t xml:space="preserve"> </w:t>
      </w:r>
    </w:p>
    <w:p w:rsidR="00341CBA" w:rsidRPr="00F37DE6" w:rsidRDefault="00341CBA" w:rsidP="0029106E">
      <w:pPr>
        <w:pStyle w:val="Heading1"/>
        <w:numPr>
          <w:ilvl w:val="2"/>
          <w:numId w:val="1"/>
        </w:numPr>
        <w:spacing w:before="0" w:line="360" w:lineRule="auto"/>
        <w:rPr>
          <w:color w:val="auto"/>
          <w:sz w:val="24"/>
          <w:szCs w:val="24"/>
          <w:lang w:bidi="te-IN"/>
        </w:rPr>
      </w:pPr>
      <w:bookmarkStart w:id="88" w:name="_Toc512552848"/>
      <w:r w:rsidRPr="00F37DE6">
        <w:rPr>
          <w:color w:val="auto"/>
          <w:sz w:val="24"/>
          <w:szCs w:val="24"/>
          <w:lang w:bidi="te-IN"/>
        </w:rPr>
        <w:t xml:space="preserve">What are the activities planned as per the strategy for </w:t>
      </w:r>
      <w:r w:rsidRPr="004D110E">
        <w:rPr>
          <w:color w:val="auto"/>
          <w:sz w:val="24"/>
          <w:szCs w:val="24"/>
          <w:lang w:bidi="te-IN"/>
        </w:rPr>
        <w:t>critical irrigation</w:t>
      </w:r>
      <w:bookmarkEnd w:id="88"/>
      <w:r w:rsidRPr="00F37DE6">
        <w:rPr>
          <w:color w:val="auto"/>
          <w:sz w:val="24"/>
          <w:szCs w:val="24"/>
          <w:lang w:bidi="te-IN"/>
        </w:rPr>
        <w:t xml:space="preserve"> </w:t>
      </w: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Default="00750A26" w:rsidP="00FF1862">
      <w:pPr>
        <w:pStyle w:val="ListParagraph"/>
        <w:spacing w:after="0"/>
        <w:rPr>
          <w:sz w:val="24"/>
          <w:szCs w:val="24"/>
        </w:rPr>
      </w:pPr>
    </w:p>
    <w:p w:rsidR="00750A26" w:rsidRPr="00E65BD7" w:rsidRDefault="00750A26" w:rsidP="00FF1862">
      <w:pPr>
        <w:pStyle w:val="ListParagraph"/>
        <w:spacing w:after="0"/>
        <w:rPr>
          <w:sz w:val="24"/>
          <w:szCs w:val="24"/>
        </w:rPr>
      </w:pPr>
    </w:p>
    <w:p w:rsidR="00750A26" w:rsidRDefault="00750A26" w:rsidP="007853EA">
      <w:pPr>
        <w:jc w:val="center"/>
        <w:rPr>
          <w:b/>
          <w:bCs/>
          <w:sz w:val="24"/>
          <w:szCs w:val="24"/>
        </w:rPr>
        <w:sectPr w:rsidR="00750A26" w:rsidSect="00D51967">
          <w:pgSz w:w="12240" w:h="15840"/>
          <w:pgMar w:top="1440" w:right="1440" w:bottom="1710" w:left="1440" w:header="720" w:footer="720" w:gutter="0"/>
          <w:cols w:space="720"/>
          <w:docGrid w:linePitch="360"/>
        </w:sectPr>
      </w:pPr>
    </w:p>
    <w:tbl>
      <w:tblPr>
        <w:tblStyle w:val="TableGrid"/>
        <w:tblW w:w="14545" w:type="dxa"/>
        <w:tblInd w:w="-612" w:type="dxa"/>
        <w:tblLayout w:type="fixed"/>
        <w:tblLook w:val="04A0" w:firstRow="1" w:lastRow="0" w:firstColumn="1" w:lastColumn="0" w:noHBand="0" w:noVBand="1"/>
      </w:tblPr>
      <w:tblGrid>
        <w:gridCol w:w="810"/>
        <w:gridCol w:w="5490"/>
        <w:gridCol w:w="3150"/>
        <w:gridCol w:w="1045"/>
        <w:gridCol w:w="2070"/>
        <w:gridCol w:w="1980"/>
      </w:tblGrid>
      <w:tr w:rsidR="007853EA" w:rsidRPr="00E65BD7" w:rsidTr="00750A26">
        <w:trPr>
          <w:trHeight w:val="593"/>
        </w:trPr>
        <w:tc>
          <w:tcPr>
            <w:tcW w:w="810" w:type="dxa"/>
            <w:vAlign w:val="center"/>
          </w:tcPr>
          <w:p w:rsidR="00C7682C" w:rsidRPr="00E65BD7" w:rsidRDefault="00C7682C" w:rsidP="00750A26">
            <w:pPr>
              <w:jc w:val="center"/>
              <w:rPr>
                <w:b/>
                <w:bCs/>
                <w:sz w:val="24"/>
                <w:szCs w:val="24"/>
              </w:rPr>
            </w:pPr>
            <w:r w:rsidRPr="00E65BD7">
              <w:rPr>
                <w:b/>
                <w:bCs/>
                <w:sz w:val="24"/>
                <w:szCs w:val="24"/>
              </w:rPr>
              <w:lastRenderedPageBreak/>
              <w:t>Sl</w:t>
            </w:r>
            <w:r w:rsidR="00750A26">
              <w:rPr>
                <w:b/>
                <w:bCs/>
                <w:sz w:val="24"/>
                <w:szCs w:val="24"/>
              </w:rPr>
              <w:t xml:space="preserve">. </w:t>
            </w:r>
            <w:r w:rsidRPr="00E65BD7">
              <w:rPr>
                <w:b/>
                <w:bCs/>
                <w:sz w:val="24"/>
                <w:szCs w:val="24"/>
              </w:rPr>
              <w:t>No</w:t>
            </w:r>
          </w:p>
        </w:tc>
        <w:tc>
          <w:tcPr>
            <w:tcW w:w="5490" w:type="dxa"/>
            <w:vAlign w:val="center"/>
          </w:tcPr>
          <w:p w:rsidR="00C7682C" w:rsidRPr="00E65BD7" w:rsidRDefault="00C7682C" w:rsidP="007853EA">
            <w:pPr>
              <w:jc w:val="center"/>
              <w:rPr>
                <w:b/>
                <w:bCs/>
                <w:sz w:val="24"/>
                <w:szCs w:val="24"/>
              </w:rPr>
            </w:pPr>
            <w:r w:rsidRPr="00E65BD7">
              <w:rPr>
                <w:b/>
                <w:bCs/>
                <w:sz w:val="24"/>
                <w:szCs w:val="24"/>
              </w:rPr>
              <w:t>Operation</w:t>
            </w:r>
          </w:p>
        </w:tc>
        <w:tc>
          <w:tcPr>
            <w:tcW w:w="3150" w:type="dxa"/>
            <w:vAlign w:val="center"/>
          </w:tcPr>
          <w:p w:rsidR="00C7682C" w:rsidRPr="00E65BD7" w:rsidRDefault="00C7682C" w:rsidP="007853EA">
            <w:pPr>
              <w:jc w:val="center"/>
              <w:rPr>
                <w:b/>
                <w:bCs/>
                <w:sz w:val="24"/>
                <w:szCs w:val="24"/>
              </w:rPr>
            </w:pPr>
            <w:r w:rsidRPr="00E65BD7">
              <w:rPr>
                <w:b/>
                <w:bCs/>
                <w:sz w:val="24"/>
                <w:szCs w:val="24"/>
              </w:rPr>
              <w:t>Equipment</w:t>
            </w:r>
          </w:p>
        </w:tc>
        <w:tc>
          <w:tcPr>
            <w:tcW w:w="1045" w:type="dxa"/>
            <w:vAlign w:val="center"/>
          </w:tcPr>
          <w:p w:rsidR="00C7682C" w:rsidRPr="00E65BD7" w:rsidRDefault="00C7682C" w:rsidP="007853EA">
            <w:pPr>
              <w:jc w:val="center"/>
              <w:rPr>
                <w:b/>
                <w:bCs/>
                <w:sz w:val="24"/>
                <w:szCs w:val="24"/>
              </w:rPr>
            </w:pPr>
            <w:r w:rsidRPr="00E65BD7">
              <w:rPr>
                <w:b/>
                <w:bCs/>
                <w:sz w:val="24"/>
                <w:szCs w:val="24"/>
              </w:rPr>
              <w:t>Number</w:t>
            </w:r>
          </w:p>
        </w:tc>
        <w:tc>
          <w:tcPr>
            <w:tcW w:w="2070" w:type="dxa"/>
            <w:vAlign w:val="center"/>
          </w:tcPr>
          <w:p w:rsidR="00C7682C" w:rsidRPr="00E65BD7" w:rsidRDefault="007853EA" w:rsidP="007853EA">
            <w:pPr>
              <w:jc w:val="center"/>
              <w:rPr>
                <w:b/>
                <w:bCs/>
                <w:sz w:val="24"/>
                <w:szCs w:val="24"/>
              </w:rPr>
            </w:pPr>
            <w:r w:rsidRPr="00E65BD7">
              <w:rPr>
                <w:b/>
                <w:bCs/>
                <w:sz w:val="24"/>
                <w:szCs w:val="24"/>
              </w:rPr>
              <w:t>Importance (high, medium, l</w:t>
            </w:r>
            <w:r w:rsidR="00C7682C" w:rsidRPr="00E65BD7">
              <w:rPr>
                <w:b/>
                <w:bCs/>
                <w:sz w:val="24"/>
                <w:szCs w:val="24"/>
              </w:rPr>
              <w:t>ow)</w:t>
            </w:r>
          </w:p>
        </w:tc>
        <w:tc>
          <w:tcPr>
            <w:tcW w:w="1980" w:type="dxa"/>
            <w:vAlign w:val="center"/>
          </w:tcPr>
          <w:p w:rsidR="00C7682C" w:rsidRPr="00E65BD7" w:rsidRDefault="007853EA" w:rsidP="007853EA">
            <w:pPr>
              <w:jc w:val="center"/>
              <w:rPr>
                <w:b/>
                <w:bCs/>
                <w:sz w:val="24"/>
                <w:szCs w:val="24"/>
              </w:rPr>
            </w:pPr>
            <w:r w:rsidRPr="00E65BD7">
              <w:rPr>
                <w:b/>
                <w:bCs/>
                <w:sz w:val="24"/>
                <w:szCs w:val="24"/>
              </w:rPr>
              <w:t>Urgency (high, medium, l</w:t>
            </w:r>
            <w:r w:rsidR="00C7682C" w:rsidRPr="00E65BD7">
              <w:rPr>
                <w:b/>
                <w:bCs/>
                <w:sz w:val="24"/>
                <w:szCs w:val="24"/>
              </w:rPr>
              <w:t>ow)</w:t>
            </w:r>
          </w:p>
        </w:tc>
      </w:tr>
      <w:tr w:rsidR="007853EA" w:rsidRPr="00E65BD7" w:rsidTr="00750A26">
        <w:trPr>
          <w:trHeight w:val="431"/>
        </w:trPr>
        <w:tc>
          <w:tcPr>
            <w:tcW w:w="810" w:type="dxa"/>
            <w:vAlign w:val="center"/>
          </w:tcPr>
          <w:p w:rsidR="00C7682C" w:rsidRPr="00E65BD7" w:rsidRDefault="00C7682C" w:rsidP="007853EA">
            <w:pPr>
              <w:spacing w:line="360" w:lineRule="auto"/>
              <w:jc w:val="center"/>
              <w:rPr>
                <w:sz w:val="24"/>
                <w:szCs w:val="24"/>
              </w:rPr>
            </w:pPr>
            <w:r w:rsidRPr="00E65BD7">
              <w:rPr>
                <w:sz w:val="24"/>
                <w:szCs w:val="24"/>
              </w:rPr>
              <w:t>1</w:t>
            </w:r>
          </w:p>
        </w:tc>
        <w:tc>
          <w:tcPr>
            <w:tcW w:w="5490" w:type="dxa"/>
          </w:tcPr>
          <w:p w:rsidR="00C7682C" w:rsidRPr="00E65BD7" w:rsidRDefault="00C7682C" w:rsidP="00750A26">
            <w:pPr>
              <w:spacing w:line="360" w:lineRule="auto"/>
              <w:rPr>
                <w:sz w:val="24"/>
                <w:szCs w:val="24"/>
              </w:rPr>
            </w:pPr>
            <w:r w:rsidRPr="00E65BD7">
              <w:rPr>
                <w:sz w:val="24"/>
                <w:szCs w:val="24"/>
              </w:rPr>
              <w:t>Seed treatment</w:t>
            </w:r>
          </w:p>
        </w:tc>
        <w:tc>
          <w:tcPr>
            <w:tcW w:w="3150" w:type="dxa"/>
          </w:tcPr>
          <w:p w:rsidR="00C7682C" w:rsidRPr="00E65BD7" w:rsidRDefault="00C7682C" w:rsidP="00750A26">
            <w:pPr>
              <w:spacing w:line="360" w:lineRule="auto"/>
              <w:rPr>
                <w:sz w:val="24"/>
                <w:szCs w:val="24"/>
              </w:rPr>
            </w:pPr>
            <w:r w:rsidRPr="00E65BD7">
              <w:rPr>
                <w:sz w:val="24"/>
                <w:szCs w:val="24"/>
              </w:rPr>
              <w:t>Seed treatment Drum</w:t>
            </w:r>
          </w:p>
        </w:tc>
        <w:tc>
          <w:tcPr>
            <w:tcW w:w="1045" w:type="dxa"/>
          </w:tcPr>
          <w:p w:rsidR="00C7682C" w:rsidRPr="00E65BD7" w:rsidRDefault="00C7682C" w:rsidP="00750A26">
            <w:pPr>
              <w:spacing w:line="360" w:lineRule="auto"/>
              <w:rPr>
                <w:sz w:val="24"/>
                <w:szCs w:val="24"/>
              </w:rPr>
            </w:pPr>
            <w:r w:rsidRPr="00E65BD7">
              <w:rPr>
                <w:sz w:val="24"/>
                <w:szCs w:val="24"/>
              </w:rPr>
              <w:t>02</w:t>
            </w:r>
          </w:p>
        </w:tc>
        <w:tc>
          <w:tcPr>
            <w:tcW w:w="2070" w:type="dxa"/>
          </w:tcPr>
          <w:p w:rsidR="00C7682C" w:rsidRPr="00E65BD7" w:rsidRDefault="00C7682C" w:rsidP="00750A26">
            <w:pPr>
              <w:spacing w:line="360" w:lineRule="auto"/>
              <w:rPr>
                <w:sz w:val="24"/>
                <w:szCs w:val="24"/>
              </w:rPr>
            </w:pPr>
            <w:r w:rsidRPr="00E65BD7">
              <w:rPr>
                <w:sz w:val="24"/>
                <w:szCs w:val="24"/>
              </w:rPr>
              <w:t>High</w:t>
            </w:r>
          </w:p>
        </w:tc>
        <w:tc>
          <w:tcPr>
            <w:tcW w:w="1980" w:type="dxa"/>
          </w:tcPr>
          <w:p w:rsidR="00C7682C" w:rsidRPr="00E65BD7" w:rsidRDefault="00C7682C" w:rsidP="00750A26">
            <w:pPr>
              <w:spacing w:line="360" w:lineRule="auto"/>
              <w:rPr>
                <w:sz w:val="24"/>
                <w:szCs w:val="24"/>
              </w:rPr>
            </w:pPr>
            <w:r w:rsidRPr="00E65BD7">
              <w:rPr>
                <w:sz w:val="24"/>
                <w:szCs w:val="24"/>
              </w:rPr>
              <w:t>High</w:t>
            </w:r>
          </w:p>
        </w:tc>
      </w:tr>
      <w:tr w:rsidR="007853EA" w:rsidRPr="00E65BD7" w:rsidTr="00750A26">
        <w:trPr>
          <w:trHeight w:val="647"/>
        </w:trPr>
        <w:tc>
          <w:tcPr>
            <w:tcW w:w="810" w:type="dxa"/>
          </w:tcPr>
          <w:p w:rsidR="00C7682C" w:rsidRPr="00E65BD7" w:rsidRDefault="00C7682C" w:rsidP="007853EA">
            <w:pPr>
              <w:spacing w:line="360" w:lineRule="auto"/>
              <w:jc w:val="center"/>
              <w:rPr>
                <w:sz w:val="24"/>
                <w:szCs w:val="24"/>
              </w:rPr>
            </w:pPr>
            <w:r w:rsidRPr="00E65BD7">
              <w:rPr>
                <w:sz w:val="24"/>
                <w:szCs w:val="24"/>
              </w:rPr>
              <w:t>2</w:t>
            </w:r>
          </w:p>
        </w:tc>
        <w:tc>
          <w:tcPr>
            <w:tcW w:w="5490" w:type="dxa"/>
          </w:tcPr>
          <w:p w:rsidR="00C7682C" w:rsidRPr="00E65BD7" w:rsidRDefault="007853EA" w:rsidP="00750A26">
            <w:pPr>
              <w:spacing w:line="276" w:lineRule="auto"/>
              <w:rPr>
                <w:sz w:val="24"/>
                <w:szCs w:val="24"/>
              </w:rPr>
            </w:pPr>
            <w:r w:rsidRPr="00E65BD7">
              <w:rPr>
                <w:sz w:val="24"/>
                <w:szCs w:val="24"/>
              </w:rPr>
              <w:t>Land Development</w:t>
            </w:r>
            <w:r w:rsidR="00C7682C" w:rsidRPr="00E65BD7">
              <w:rPr>
                <w:sz w:val="24"/>
                <w:szCs w:val="24"/>
              </w:rPr>
              <w:t xml:space="preserve">, Tillage and Seedbed preparation </w:t>
            </w:r>
            <w:r w:rsidRPr="00E65BD7">
              <w:rPr>
                <w:sz w:val="24"/>
                <w:szCs w:val="24"/>
              </w:rPr>
              <w:t>Equipment</w:t>
            </w:r>
          </w:p>
        </w:tc>
        <w:tc>
          <w:tcPr>
            <w:tcW w:w="3150" w:type="dxa"/>
          </w:tcPr>
          <w:p w:rsidR="00C7682C" w:rsidRPr="00E65BD7" w:rsidRDefault="00C7682C" w:rsidP="00750A26">
            <w:pPr>
              <w:spacing w:line="276" w:lineRule="auto"/>
              <w:rPr>
                <w:sz w:val="24"/>
                <w:szCs w:val="24"/>
              </w:rPr>
            </w:pPr>
            <w:r w:rsidRPr="00E65BD7">
              <w:rPr>
                <w:sz w:val="24"/>
                <w:szCs w:val="24"/>
              </w:rPr>
              <w:t>Tractor and its accessories/power tillers</w:t>
            </w:r>
          </w:p>
        </w:tc>
        <w:tc>
          <w:tcPr>
            <w:tcW w:w="1045" w:type="dxa"/>
          </w:tcPr>
          <w:p w:rsidR="00C7682C" w:rsidRPr="00E65BD7" w:rsidRDefault="00C7682C" w:rsidP="00750A26">
            <w:pPr>
              <w:spacing w:line="276" w:lineRule="auto"/>
              <w:rPr>
                <w:sz w:val="24"/>
                <w:szCs w:val="24"/>
              </w:rPr>
            </w:pPr>
            <w:r w:rsidRPr="00E65BD7">
              <w:rPr>
                <w:sz w:val="24"/>
                <w:szCs w:val="24"/>
              </w:rPr>
              <w:t>03</w:t>
            </w:r>
          </w:p>
        </w:tc>
        <w:tc>
          <w:tcPr>
            <w:tcW w:w="2070" w:type="dxa"/>
          </w:tcPr>
          <w:p w:rsidR="00C7682C" w:rsidRPr="00E65BD7" w:rsidRDefault="00C7682C" w:rsidP="00750A26">
            <w:pPr>
              <w:spacing w:line="276" w:lineRule="auto"/>
              <w:rPr>
                <w:sz w:val="24"/>
                <w:szCs w:val="24"/>
              </w:rPr>
            </w:pPr>
            <w:r w:rsidRPr="00E65BD7">
              <w:rPr>
                <w:sz w:val="24"/>
                <w:szCs w:val="24"/>
              </w:rPr>
              <w:t>High</w:t>
            </w:r>
          </w:p>
        </w:tc>
        <w:tc>
          <w:tcPr>
            <w:tcW w:w="1980" w:type="dxa"/>
          </w:tcPr>
          <w:p w:rsidR="00C7682C" w:rsidRPr="00E65BD7" w:rsidRDefault="00C7682C" w:rsidP="00750A26">
            <w:pPr>
              <w:spacing w:line="276" w:lineRule="auto"/>
              <w:rPr>
                <w:sz w:val="24"/>
                <w:szCs w:val="24"/>
              </w:rPr>
            </w:pPr>
            <w:r w:rsidRPr="00E65BD7">
              <w:rPr>
                <w:sz w:val="24"/>
                <w:szCs w:val="24"/>
              </w:rPr>
              <w:t>High</w:t>
            </w:r>
          </w:p>
        </w:tc>
      </w:tr>
      <w:tr w:rsidR="007853EA" w:rsidRPr="00E65BD7" w:rsidTr="00750A26">
        <w:trPr>
          <w:trHeight w:val="584"/>
        </w:trPr>
        <w:tc>
          <w:tcPr>
            <w:tcW w:w="810" w:type="dxa"/>
          </w:tcPr>
          <w:p w:rsidR="00C7682C" w:rsidRPr="00E65BD7" w:rsidRDefault="00C7682C" w:rsidP="007853EA">
            <w:pPr>
              <w:jc w:val="center"/>
              <w:rPr>
                <w:sz w:val="24"/>
                <w:szCs w:val="24"/>
              </w:rPr>
            </w:pPr>
            <w:r w:rsidRPr="00E65BD7">
              <w:rPr>
                <w:sz w:val="24"/>
                <w:szCs w:val="24"/>
              </w:rPr>
              <w:t>3</w:t>
            </w:r>
          </w:p>
        </w:tc>
        <w:tc>
          <w:tcPr>
            <w:tcW w:w="5490" w:type="dxa"/>
          </w:tcPr>
          <w:p w:rsidR="00C7682C" w:rsidRPr="00E65BD7" w:rsidRDefault="00C7682C" w:rsidP="00750A26">
            <w:pPr>
              <w:rPr>
                <w:b/>
                <w:bCs/>
                <w:sz w:val="24"/>
                <w:szCs w:val="24"/>
              </w:rPr>
            </w:pPr>
            <w:r w:rsidRPr="00E65BD7">
              <w:rPr>
                <w:sz w:val="24"/>
                <w:szCs w:val="24"/>
              </w:rPr>
              <w:t xml:space="preserve">Land Development , Tillage and Seedbed preparation </w:t>
            </w:r>
            <w:r w:rsidR="007853EA" w:rsidRPr="00E65BD7">
              <w:rPr>
                <w:sz w:val="24"/>
                <w:szCs w:val="24"/>
              </w:rPr>
              <w:t>equipment</w:t>
            </w:r>
          </w:p>
        </w:tc>
        <w:tc>
          <w:tcPr>
            <w:tcW w:w="3150" w:type="dxa"/>
          </w:tcPr>
          <w:p w:rsidR="00C7682C" w:rsidRPr="00E65BD7" w:rsidRDefault="00C7682C" w:rsidP="00750A26">
            <w:pPr>
              <w:rPr>
                <w:b/>
                <w:bCs/>
                <w:sz w:val="24"/>
                <w:szCs w:val="24"/>
              </w:rPr>
            </w:pPr>
            <w:proofErr w:type="spellStart"/>
            <w:r w:rsidRPr="00E65BD7">
              <w:rPr>
                <w:sz w:val="24"/>
                <w:szCs w:val="24"/>
              </w:rPr>
              <w:t>Rotavator</w:t>
            </w:r>
            <w:proofErr w:type="spellEnd"/>
          </w:p>
        </w:tc>
        <w:tc>
          <w:tcPr>
            <w:tcW w:w="1045" w:type="dxa"/>
          </w:tcPr>
          <w:p w:rsidR="00C7682C" w:rsidRPr="00E65BD7" w:rsidRDefault="00C7682C" w:rsidP="00750A26">
            <w:pPr>
              <w:rPr>
                <w:sz w:val="24"/>
                <w:szCs w:val="24"/>
              </w:rPr>
            </w:pPr>
            <w:r w:rsidRPr="00E65BD7">
              <w:rPr>
                <w:sz w:val="24"/>
                <w:szCs w:val="24"/>
              </w:rPr>
              <w:t>03</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629"/>
        </w:trPr>
        <w:tc>
          <w:tcPr>
            <w:tcW w:w="810" w:type="dxa"/>
          </w:tcPr>
          <w:p w:rsidR="00C7682C" w:rsidRPr="00E65BD7" w:rsidRDefault="00C7682C" w:rsidP="007853EA">
            <w:pPr>
              <w:jc w:val="center"/>
              <w:rPr>
                <w:sz w:val="24"/>
                <w:szCs w:val="24"/>
              </w:rPr>
            </w:pPr>
            <w:r w:rsidRPr="00E65BD7">
              <w:rPr>
                <w:sz w:val="24"/>
                <w:szCs w:val="24"/>
              </w:rPr>
              <w:t>4</w:t>
            </w:r>
          </w:p>
        </w:tc>
        <w:tc>
          <w:tcPr>
            <w:tcW w:w="5490" w:type="dxa"/>
          </w:tcPr>
          <w:p w:rsidR="00C7682C" w:rsidRPr="00E65BD7" w:rsidRDefault="00C7682C" w:rsidP="00750A26">
            <w:pPr>
              <w:rPr>
                <w:b/>
                <w:bCs/>
                <w:sz w:val="24"/>
                <w:szCs w:val="24"/>
              </w:rPr>
            </w:pPr>
            <w:r w:rsidRPr="00E65BD7">
              <w:rPr>
                <w:sz w:val="24"/>
                <w:szCs w:val="24"/>
              </w:rPr>
              <w:t xml:space="preserve">Land Development , Tillage and Seedbed preparation </w:t>
            </w:r>
            <w:r w:rsidR="007853EA" w:rsidRPr="00E65BD7">
              <w:rPr>
                <w:sz w:val="24"/>
                <w:szCs w:val="24"/>
              </w:rPr>
              <w:t>equipment</w:t>
            </w:r>
          </w:p>
        </w:tc>
        <w:tc>
          <w:tcPr>
            <w:tcW w:w="3150" w:type="dxa"/>
          </w:tcPr>
          <w:p w:rsidR="00C7682C" w:rsidRPr="00E65BD7" w:rsidRDefault="00C7682C" w:rsidP="00750A26">
            <w:pPr>
              <w:rPr>
                <w:sz w:val="24"/>
                <w:szCs w:val="24"/>
              </w:rPr>
            </w:pPr>
            <w:r w:rsidRPr="00E65BD7">
              <w:rPr>
                <w:sz w:val="24"/>
                <w:szCs w:val="24"/>
              </w:rPr>
              <w:t xml:space="preserve">Land </w:t>
            </w:r>
            <w:r w:rsidR="007853EA" w:rsidRPr="00E65BD7">
              <w:rPr>
                <w:sz w:val="24"/>
                <w:szCs w:val="24"/>
              </w:rPr>
              <w:t>Leveler</w:t>
            </w:r>
          </w:p>
        </w:tc>
        <w:tc>
          <w:tcPr>
            <w:tcW w:w="1045" w:type="dxa"/>
          </w:tcPr>
          <w:p w:rsidR="00C7682C" w:rsidRPr="00E65BD7" w:rsidRDefault="00C7682C" w:rsidP="00750A26">
            <w:pPr>
              <w:rPr>
                <w:sz w:val="24"/>
                <w:szCs w:val="24"/>
              </w:rPr>
            </w:pPr>
            <w:r w:rsidRPr="00E65BD7">
              <w:rPr>
                <w:sz w:val="24"/>
                <w:szCs w:val="24"/>
              </w:rPr>
              <w:t>03</w:t>
            </w:r>
          </w:p>
        </w:tc>
        <w:tc>
          <w:tcPr>
            <w:tcW w:w="2070" w:type="dxa"/>
          </w:tcPr>
          <w:p w:rsidR="00C7682C" w:rsidRPr="00E65BD7" w:rsidRDefault="00C7682C" w:rsidP="00750A26">
            <w:pPr>
              <w:rPr>
                <w:sz w:val="24"/>
                <w:szCs w:val="24"/>
              </w:rPr>
            </w:pPr>
            <w:r w:rsidRPr="00E65BD7">
              <w:rPr>
                <w:sz w:val="24"/>
                <w:szCs w:val="24"/>
              </w:rPr>
              <w:t>Medium</w:t>
            </w:r>
          </w:p>
        </w:tc>
        <w:tc>
          <w:tcPr>
            <w:tcW w:w="1980" w:type="dxa"/>
          </w:tcPr>
          <w:p w:rsidR="00C7682C" w:rsidRPr="00E65BD7" w:rsidRDefault="00C7682C" w:rsidP="00750A26">
            <w:pPr>
              <w:rPr>
                <w:sz w:val="24"/>
                <w:szCs w:val="24"/>
              </w:rPr>
            </w:pPr>
            <w:r w:rsidRPr="00E65BD7">
              <w:rPr>
                <w:sz w:val="24"/>
                <w:szCs w:val="24"/>
              </w:rPr>
              <w:t>Medium</w:t>
            </w:r>
          </w:p>
        </w:tc>
      </w:tr>
      <w:tr w:rsidR="007853EA" w:rsidRPr="00E65BD7" w:rsidTr="00750A26">
        <w:trPr>
          <w:trHeight w:val="350"/>
        </w:trPr>
        <w:tc>
          <w:tcPr>
            <w:tcW w:w="810" w:type="dxa"/>
          </w:tcPr>
          <w:p w:rsidR="00C7682C" w:rsidRPr="00E65BD7" w:rsidRDefault="00C7682C" w:rsidP="007853EA">
            <w:pPr>
              <w:jc w:val="center"/>
              <w:rPr>
                <w:sz w:val="24"/>
                <w:szCs w:val="24"/>
              </w:rPr>
            </w:pPr>
            <w:r w:rsidRPr="00E65BD7">
              <w:rPr>
                <w:sz w:val="24"/>
                <w:szCs w:val="24"/>
              </w:rPr>
              <w:t>6</w:t>
            </w:r>
          </w:p>
        </w:tc>
        <w:tc>
          <w:tcPr>
            <w:tcW w:w="5490" w:type="dxa"/>
          </w:tcPr>
          <w:p w:rsidR="00C7682C" w:rsidRPr="00E65BD7" w:rsidRDefault="00C7682C" w:rsidP="00750A26">
            <w:pPr>
              <w:rPr>
                <w:bCs/>
                <w:sz w:val="24"/>
                <w:szCs w:val="24"/>
              </w:rPr>
            </w:pPr>
            <w:r w:rsidRPr="00E65BD7">
              <w:rPr>
                <w:bCs/>
                <w:sz w:val="24"/>
                <w:szCs w:val="24"/>
              </w:rPr>
              <w:t>Sowing and planting equipment</w:t>
            </w:r>
          </w:p>
        </w:tc>
        <w:tc>
          <w:tcPr>
            <w:tcW w:w="3150" w:type="dxa"/>
          </w:tcPr>
          <w:p w:rsidR="00C7682C" w:rsidRPr="00E65BD7" w:rsidRDefault="00C7682C" w:rsidP="00750A26">
            <w:pPr>
              <w:rPr>
                <w:sz w:val="24"/>
                <w:szCs w:val="24"/>
              </w:rPr>
            </w:pPr>
            <w:r w:rsidRPr="00E65BD7">
              <w:rPr>
                <w:sz w:val="24"/>
                <w:szCs w:val="24"/>
              </w:rPr>
              <w:t xml:space="preserve">Seed cum </w:t>
            </w:r>
            <w:r w:rsidR="007853EA" w:rsidRPr="00E65BD7">
              <w:rPr>
                <w:sz w:val="24"/>
                <w:szCs w:val="24"/>
              </w:rPr>
              <w:t>Fertilizer</w:t>
            </w:r>
            <w:r w:rsidRPr="00E65BD7">
              <w:rPr>
                <w:sz w:val="24"/>
                <w:szCs w:val="24"/>
              </w:rPr>
              <w:t xml:space="preserve"> Drill</w:t>
            </w:r>
          </w:p>
        </w:tc>
        <w:tc>
          <w:tcPr>
            <w:tcW w:w="1045" w:type="dxa"/>
          </w:tcPr>
          <w:p w:rsidR="00C7682C" w:rsidRPr="00E65BD7" w:rsidRDefault="00C7682C" w:rsidP="00750A26">
            <w:pPr>
              <w:rPr>
                <w:sz w:val="24"/>
                <w:szCs w:val="24"/>
              </w:rPr>
            </w:pPr>
            <w:r w:rsidRPr="00E65BD7">
              <w:rPr>
                <w:sz w:val="24"/>
                <w:szCs w:val="24"/>
              </w:rPr>
              <w:t>03</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557"/>
        </w:trPr>
        <w:tc>
          <w:tcPr>
            <w:tcW w:w="810" w:type="dxa"/>
          </w:tcPr>
          <w:p w:rsidR="00C7682C" w:rsidRPr="00E65BD7" w:rsidRDefault="00C7682C" w:rsidP="007853EA">
            <w:pPr>
              <w:jc w:val="center"/>
              <w:rPr>
                <w:sz w:val="24"/>
                <w:szCs w:val="24"/>
              </w:rPr>
            </w:pPr>
            <w:r w:rsidRPr="00E65BD7">
              <w:rPr>
                <w:sz w:val="24"/>
                <w:szCs w:val="24"/>
              </w:rPr>
              <w:t>7</w:t>
            </w:r>
          </w:p>
        </w:tc>
        <w:tc>
          <w:tcPr>
            <w:tcW w:w="5490" w:type="dxa"/>
          </w:tcPr>
          <w:p w:rsidR="00C7682C" w:rsidRPr="00E65BD7" w:rsidRDefault="00C7682C" w:rsidP="00750A26">
            <w:pPr>
              <w:rPr>
                <w:bCs/>
                <w:sz w:val="24"/>
                <w:szCs w:val="24"/>
              </w:rPr>
            </w:pPr>
            <w:r w:rsidRPr="00E65BD7">
              <w:rPr>
                <w:bCs/>
                <w:sz w:val="24"/>
                <w:szCs w:val="24"/>
              </w:rPr>
              <w:t>Sowing and planting equipment</w:t>
            </w:r>
          </w:p>
        </w:tc>
        <w:tc>
          <w:tcPr>
            <w:tcW w:w="3150" w:type="dxa"/>
          </w:tcPr>
          <w:p w:rsidR="00C7682C" w:rsidRPr="00E65BD7" w:rsidRDefault="00C7682C" w:rsidP="00750A26">
            <w:pPr>
              <w:rPr>
                <w:sz w:val="24"/>
                <w:szCs w:val="24"/>
              </w:rPr>
            </w:pPr>
            <w:r w:rsidRPr="00E65BD7">
              <w:rPr>
                <w:sz w:val="24"/>
                <w:szCs w:val="24"/>
              </w:rPr>
              <w:t>Raised bed Planter/ Ridge Furrow Planter</w:t>
            </w:r>
          </w:p>
        </w:tc>
        <w:tc>
          <w:tcPr>
            <w:tcW w:w="1045" w:type="dxa"/>
          </w:tcPr>
          <w:p w:rsidR="00C7682C" w:rsidRPr="00E65BD7" w:rsidRDefault="00C7682C" w:rsidP="00750A26">
            <w:pPr>
              <w:rPr>
                <w:sz w:val="24"/>
                <w:szCs w:val="24"/>
              </w:rPr>
            </w:pPr>
            <w:r w:rsidRPr="00E65BD7">
              <w:rPr>
                <w:sz w:val="24"/>
                <w:szCs w:val="24"/>
              </w:rPr>
              <w:t>03</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422"/>
        </w:trPr>
        <w:tc>
          <w:tcPr>
            <w:tcW w:w="810" w:type="dxa"/>
          </w:tcPr>
          <w:p w:rsidR="00C7682C" w:rsidRPr="00E65BD7" w:rsidRDefault="00C7682C" w:rsidP="007853EA">
            <w:pPr>
              <w:jc w:val="center"/>
              <w:rPr>
                <w:sz w:val="24"/>
                <w:szCs w:val="24"/>
              </w:rPr>
            </w:pPr>
            <w:r w:rsidRPr="00E65BD7">
              <w:rPr>
                <w:sz w:val="24"/>
                <w:szCs w:val="24"/>
              </w:rPr>
              <w:t>8</w:t>
            </w:r>
          </w:p>
        </w:tc>
        <w:tc>
          <w:tcPr>
            <w:tcW w:w="5490" w:type="dxa"/>
          </w:tcPr>
          <w:p w:rsidR="00C7682C" w:rsidRPr="00E65BD7" w:rsidRDefault="00C7682C" w:rsidP="00750A26">
            <w:pPr>
              <w:rPr>
                <w:bCs/>
                <w:sz w:val="24"/>
                <w:szCs w:val="24"/>
              </w:rPr>
            </w:pPr>
            <w:r w:rsidRPr="00E65BD7">
              <w:rPr>
                <w:bCs/>
                <w:sz w:val="24"/>
                <w:szCs w:val="24"/>
              </w:rPr>
              <w:t>Inter Cultivation equipment</w:t>
            </w:r>
          </w:p>
        </w:tc>
        <w:tc>
          <w:tcPr>
            <w:tcW w:w="3150" w:type="dxa"/>
          </w:tcPr>
          <w:p w:rsidR="00C7682C" w:rsidRPr="00E65BD7" w:rsidRDefault="00C7682C" w:rsidP="00750A26">
            <w:pPr>
              <w:rPr>
                <w:sz w:val="24"/>
                <w:szCs w:val="24"/>
              </w:rPr>
            </w:pPr>
            <w:r w:rsidRPr="00E65BD7">
              <w:rPr>
                <w:sz w:val="24"/>
                <w:szCs w:val="24"/>
              </w:rPr>
              <w:t xml:space="preserve">Power </w:t>
            </w:r>
            <w:proofErr w:type="spellStart"/>
            <w:r w:rsidRPr="00E65BD7">
              <w:rPr>
                <w:sz w:val="24"/>
                <w:szCs w:val="24"/>
              </w:rPr>
              <w:t>weeder</w:t>
            </w:r>
            <w:proofErr w:type="spellEnd"/>
          </w:p>
        </w:tc>
        <w:tc>
          <w:tcPr>
            <w:tcW w:w="1045" w:type="dxa"/>
          </w:tcPr>
          <w:p w:rsidR="00C7682C" w:rsidRPr="00E65BD7" w:rsidRDefault="00C7682C" w:rsidP="00750A26">
            <w:pPr>
              <w:rPr>
                <w:sz w:val="24"/>
                <w:szCs w:val="24"/>
              </w:rPr>
            </w:pPr>
            <w:r w:rsidRPr="00E65BD7">
              <w:rPr>
                <w:sz w:val="24"/>
                <w:szCs w:val="24"/>
              </w:rPr>
              <w:t>06</w:t>
            </w:r>
          </w:p>
        </w:tc>
        <w:tc>
          <w:tcPr>
            <w:tcW w:w="2070" w:type="dxa"/>
          </w:tcPr>
          <w:p w:rsidR="00C7682C" w:rsidRPr="00E65BD7" w:rsidRDefault="00C7682C" w:rsidP="00750A26">
            <w:pPr>
              <w:rPr>
                <w:sz w:val="24"/>
                <w:szCs w:val="24"/>
              </w:rPr>
            </w:pPr>
            <w:r w:rsidRPr="00E65BD7">
              <w:rPr>
                <w:sz w:val="24"/>
                <w:szCs w:val="24"/>
              </w:rPr>
              <w:t>Medium</w:t>
            </w:r>
          </w:p>
        </w:tc>
        <w:tc>
          <w:tcPr>
            <w:tcW w:w="1980" w:type="dxa"/>
          </w:tcPr>
          <w:p w:rsidR="00C7682C" w:rsidRPr="00E65BD7" w:rsidRDefault="00C7682C" w:rsidP="00750A26">
            <w:pPr>
              <w:rPr>
                <w:sz w:val="24"/>
                <w:szCs w:val="24"/>
              </w:rPr>
            </w:pPr>
            <w:r w:rsidRPr="00E65BD7">
              <w:rPr>
                <w:sz w:val="24"/>
                <w:szCs w:val="24"/>
              </w:rPr>
              <w:t>Medium</w:t>
            </w:r>
          </w:p>
        </w:tc>
      </w:tr>
      <w:tr w:rsidR="007853EA" w:rsidRPr="00E65BD7" w:rsidTr="00750A26">
        <w:trPr>
          <w:trHeight w:val="359"/>
        </w:trPr>
        <w:tc>
          <w:tcPr>
            <w:tcW w:w="810" w:type="dxa"/>
          </w:tcPr>
          <w:p w:rsidR="00C7682C" w:rsidRPr="00E65BD7" w:rsidRDefault="00C7682C" w:rsidP="007853EA">
            <w:pPr>
              <w:jc w:val="center"/>
              <w:rPr>
                <w:sz w:val="24"/>
                <w:szCs w:val="24"/>
              </w:rPr>
            </w:pPr>
            <w:r w:rsidRPr="00E65BD7">
              <w:rPr>
                <w:sz w:val="24"/>
                <w:szCs w:val="24"/>
              </w:rPr>
              <w:t>9</w:t>
            </w:r>
          </w:p>
        </w:tc>
        <w:tc>
          <w:tcPr>
            <w:tcW w:w="5490" w:type="dxa"/>
          </w:tcPr>
          <w:p w:rsidR="00C7682C" w:rsidRPr="00E65BD7" w:rsidRDefault="00C7682C" w:rsidP="00750A26">
            <w:pPr>
              <w:rPr>
                <w:bCs/>
                <w:sz w:val="24"/>
                <w:szCs w:val="24"/>
              </w:rPr>
            </w:pPr>
            <w:r w:rsidRPr="00E65BD7">
              <w:rPr>
                <w:bCs/>
                <w:sz w:val="24"/>
                <w:szCs w:val="24"/>
              </w:rPr>
              <w:t>Inter Cultivation equipment</w:t>
            </w:r>
          </w:p>
        </w:tc>
        <w:tc>
          <w:tcPr>
            <w:tcW w:w="3150" w:type="dxa"/>
          </w:tcPr>
          <w:p w:rsidR="00C7682C" w:rsidRPr="00E65BD7" w:rsidRDefault="00C7682C" w:rsidP="00750A26">
            <w:pPr>
              <w:rPr>
                <w:sz w:val="24"/>
                <w:szCs w:val="24"/>
              </w:rPr>
            </w:pPr>
            <w:r w:rsidRPr="00E65BD7">
              <w:rPr>
                <w:bCs/>
                <w:sz w:val="24"/>
                <w:szCs w:val="24"/>
              </w:rPr>
              <w:t xml:space="preserve">Cycle </w:t>
            </w:r>
            <w:proofErr w:type="spellStart"/>
            <w:r w:rsidRPr="00E65BD7">
              <w:rPr>
                <w:bCs/>
                <w:sz w:val="24"/>
                <w:szCs w:val="24"/>
              </w:rPr>
              <w:t>weeder</w:t>
            </w:r>
            <w:proofErr w:type="spellEnd"/>
          </w:p>
        </w:tc>
        <w:tc>
          <w:tcPr>
            <w:tcW w:w="1045" w:type="dxa"/>
          </w:tcPr>
          <w:p w:rsidR="00C7682C" w:rsidRPr="00E65BD7" w:rsidRDefault="00C7682C" w:rsidP="00750A26">
            <w:pPr>
              <w:rPr>
                <w:sz w:val="24"/>
                <w:szCs w:val="24"/>
              </w:rPr>
            </w:pPr>
            <w:r w:rsidRPr="00E65BD7">
              <w:rPr>
                <w:sz w:val="24"/>
                <w:szCs w:val="24"/>
              </w:rPr>
              <w:t>12</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485"/>
        </w:trPr>
        <w:tc>
          <w:tcPr>
            <w:tcW w:w="810" w:type="dxa"/>
          </w:tcPr>
          <w:p w:rsidR="00C7682C" w:rsidRPr="00E65BD7" w:rsidRDefault="00C7682C" w:rsidP="007853EA">
            <w:pPr>
              <w:jc w:val="center"/>
              <w:rPr>
                <w:sz w:val="24"/>
                <w:szCs w:val="24"/>
              </w:rPr>
            </w:pPr>
            <w:r w:rsidRPr="00E65BD7">
              <w:rPr>
                <w:sz w:val="24"/>
                <w:szCs w:val="24"/>
              </w:rPr>
              <w:t>10</w:t>
            </w:r>
          </w:p>
        </w:tc>
        <w:tc>
          <w:tcPr>
            <w:tcW w:w="5490" w:type="dxa"/>
          </w:tcPr>
          <w:p w:rsidR="00C7682C" w:rsidRPr="00E65BD7" w:rsidRDefault="007853EA" w:rsidP="00750A26">
            <w:pPr>
              <w:rPr>
                <w:bCs/>
                <w:sz w:val="24"/>
                <w:szCs w:val="24"/>
              </w:rPr>
            </w:pPr>
            <w:r w:rsidRPr="00E65BD7">
              <w:rPr>
                <w:bCs/>
                <w:sz w:val="24"/>
                <w:szCs w:val="24"/>
              </w:rPr>
              <w:t>Spraying</w:t>
            </w:r>
            <w:r w:rsidR="00C7682C" w:rsidRPr="00E65BD7">
              <w:rPr>
                <w:bCs/>
                <w:sz w:val="24"/>
                <w:szCs w:val="24"/>
              </w:rPr>
              <w:t xml:space="preserve"> purpose</w:t>
            </w:r>
          </w:p>
        </w:tc>
        <w:tc>
          <w:tcPr>
            <w:tcW w:w="3150" w:type="dxa"/>
          </w:tcPr>
          <w:p w:rsidR="00C7682C" w:rsidRPr="00E65BD7" w:rsidRDefault="007853EA" w:rsidP="00750A26">
            <w:pPr>
              <w:rPr>
                <w:bCs/>
                <w:sz w:val="24"/>
                <w:szCs w:val="24"/>
              </w:rPr>
            </w:pPr>
            <w:r w:rsidRPr="00E65BD7">
              <w:rPr>
                <w:bCs/>
                <w:sz w:val="24"/>
                <w:szCs w:val="24"/>
              </w:rPr>
              <w:t>Sprayers</w:t>
            </w:r>
          </w:p>
        </w:tc>
        <w:tc>
          <w:tcPr>
            <w:tcW w:w="1045" w:type="dxa"/>
          </w:tcPr>
          <w:p w:rsidR="00C7682C" w:rsidRPr="00E65BD7" w:rsidRDefault="00C7682C" w:rsidP="00750A26">
            <w:pPr>
              <w:rPr>
                <w:sz w:val="24"/>
                <w:szCs w:val="24"/>
              </w:rPr>
            </w:pPr>
            <w:r w:rsidRPr="00E65BD7">
              <w:rPr>
                <w:sz w:val="24"/>
                <w:szCs w:val="24"/>
              </w:rPr>
              <w:t>15</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432"/>
        </w:trPr>
        <w:tc>
          <w:tcPr>
            <w:tcW w:w="810" w:type="dxa"/>
            <w:vAlign w:val="center"/>
          </w:tcPr>
          <w:p w:rsidR="00C7682C" w:rsidRPr="00E65BD7" w:rsidRDefault="00C7682C" w:rsidP="007853EA">
            <w:pPr>
              <w:jc w:val="center"/>
              <w:rPr>
                <w:sz w:val="24"/>
                <w:szCs w:val="24"/>
              </w:rPr>
            </w:pPr>
            <w:r w:rsidRPr="00E65BD7">
              <w:rPr>
                <w:sz w:val="24"/>
                <w:szCs w:val="24"/>
              </w:rPr>
              <w:t>11</w:t>
            </w:r>
          </w:p>
        </w:tc>
        <w:tc>
          <w:tcPr>
            <w:tcW w:w="5490" w:type="dxa"/>
          </w:tcPr>
          <w:p w:rsidR="00C7682C" w:rsidRPr="00E65BD7" w:rsidRDefault="00C7682C" w:rsidP="00750A26">
            <w:pPr>
              <w:rPr>
                <w:bCs/>
                <w:sz w:val="24"/>
                <w:szCs w:val="24"/>
              </w:rPr>
            </w:pPr>
            <w:r w:rsidRPr="00E65BD7">
              <w:rPr>
                <w:bCs/>
                <w:sz w:val="24"/>
                <w:szCs w:val="24"/>
              </w:rPr>
              <w:t>Pulverizing</w:t>
            </w:r>
          </w:p>
        </w:tc>
        <w:tc>
          <w:tcPr>
            <w:tcW w:w="3150" w:type="dxa"/>
          </w:tcPr>
          <w:p w:rsidR="00C7682C" w:rsidRPr="00E65BD7" w:rsidRDefault="00C7682C" w:rsidP="00750A26">
            <w:pPr>
              <w:rPr>
                <w:bCs/>
                <w:sz w:val="24"/>
                <w:szCs w:val="24"/>
              </w:rPr>
            </w:pPr>
            <w:r w:rsidRPr="00E65BD7">
              <w:rPr>
                <w:bCs/>
                <w:sz w:val="24"/>
                <w:szCs w:val="24"/>
              </w:rPr>
              <w:t xml:space="preserve">Neem </w:t>
            </w:r>
            <w:proofErr w:type="spellStart"/>
            <w:r w:rsidRPr="00E65BD7">
              <w:rPr>
                <w:bCs/>
                <w:sz w:val="24"/>
                <w:szCs w:val="24"/>
              </w:rPr>
              <w:t>Pulveriser</w:t>
            </w:r>
            <w:proofErr w:type="spellEnd"/>
          </w:p>
        </w:tc>
        <w:tc>
          <w:tcPr>
            <w:tcW w:w="1045" w:type="dxa"/>
          </w:tcPr>
          <w:p w:rsidR="00C7682C" w:rsidRPr="00E65BD7" w:rsidRDefault="00C7682C" w:rsidP="00750A26">
            <w:pPr>
              <w:rPr>
                <w:sz w:val="24"/>
                <w:szCs w:val="24"/>
              </w:rPr>
            </w:pPr>
            <w:r w:rsidRPr="00E65BD7">
              <w:rPr>
                <w:sz w:val="24"/>
                <w:szCs w:val="24"/>
              </w:rPr>
              <w:t>03</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432"/>
        </w:trPr>
        <w:tc>
          <w:tcPr>
            <w:tcW w:w="810" w:type="dxa"/>
            <w:vAlign w:val="center"/>
          </w:tcPr>
          <w:p w:rsidR="00C7682C" w:rsidRPr="00E65BD7" w:rsidRDefault="00C7682C" w:rsidP="007853EA">
            <w:pPr>
              <w:jc w:val="center"/>
              <w:rPr>
                <w:sz w:val="24"/>
                <w:szCs w:val="24"/>
              </w:rPr>
            </w:pPr>
            <w:r w:rsidRPr="00E65BD7">
              <w:rPr>
                <w:sz w:val="24"/>
                <w:szCs w:val="24"/>
              </w:rPr>
              <w:t>12</w:t>
            </w:r>
          </w:p>
        </w:tc>
        <w:tc>
          <w:tcPr>
            <w:tcW w:w="5490" w:type="dxa"/>
          </w:tcPr>
          <w:p w:rsidR="00C7682C" w:rsidRPr="00E65BD7" w:rsidRDefault="00C7682C" w:rsidP="00750A26">
            <w:pPr>
              <w:rPr>
                <w:bCs/>
                <w:sz w:val="24"/>
                <w:szCs w:val="24"/>
              </w:rPr>
            </w:pPr>
            <w:r w:rsidRPr="00E65BD7">
              <w:rPr>
                <w:bCs/>
                <w:sz w:val="24"/>
                <w:szCs w:val="24"/>
              </w:rPr>
              <w:t>Leaf grinding</w:t>
            </w:r>
          </w:p>
        </w:tc>
        <w:tc>
          <w:tcPr>
            <w:tcW w:w="3150" w:type="dxa"/>
          </w:tcPr>
          <w:p w:rsidR="00C7682C" w:rsidRPr="00E65BD7" w:rsidRDefault="00C7682C" w:rsidP="00750A26">
            <w:pPr>
              <w:rPr>
                <w:bCs/>
                <w:sz w:val="24"/>
                <w:szCs w:val="24"/>
              </w:rPr>
            </w:pPr>
            <w:r w:rsidRPr="00E65BD7">
              <w:rPr>
                <w:bCs/>
                <w:sz w:val="24"/>
                <w:szCs w:val="24"/>
              </w:rPr>
              <w:t>Grinder</w:t>
            </w:r>
          </w:p>
        </w:tc>
        <w:tc>
          <w:tcPr>
            <w:tcW w:w="1045" w:type="dxa"/>
          </w:tcPr>
          <w:p w:rsidR="00C7682C" w:rsidRPr="00E65BD7" w:rsidRDefault="00C7682C" w:rsidP="00750A26">
            <w:pPr>
              <w:rPr>
                <w:sz w:val="24"/>
                <w:szCs w:val="24"/>
              </w:rPr>
            </w:pPr>
            <w:r w:rsidRPr="00E65BD7">
              <w:rPr>
                <w:sz w:val="24"/>
                <w:szCs w:val="24"/>
              </w:rPr>
              <w:t>03</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432"/>
        </w:trPr>
        <w:tc>
          <w:tcPr>
            <w:tcW w:w="810" w:type="dxa"/>
            <w:vAlign w:val="center"/>
          </w:tcPr>
          <w:p w:rsidR="00C7682C" w:rsidRPr="00E65BD7" w:rsidRDefault="00C7682C" w:rsidP="007853EA">
            <w:pPr>
              <w:jc w:val="center"/>
              <w:rPr>
                <w:sz w:val="24"/>
                <w:szCs w:val="24"/>
              </w:rPr>
            </w:pPr>
            <w:r w:rsidRPr="00E65BD7">
              <w:rPr>
                <w:sz w:val="24"/>
                <w:szCs w:val="24"/>
              </w:rPr>
              <w:t>13</w:t>
            </w:r>
          </w:p>
        </w:tc>
        <w:tc>
          <w:tcPr>
            <w:tcW w:w="5490" w:type="dxa"/>
          </w:tcPr>
          <w:p w:rsidR="00C7682C" w:rsidRPr="00E65BD7" w:rsidRDefault="00C7682C" w:rsidP="00750A26">
            <w:pPr>
              <w:rPr>
                <w:bCs/>
                <w:sz w:val="24"/>
                <w:szCs w:val="24"/>
              </w:rPr>
            </w:pPr>
            <w:r w:rsidRPr="00E65BD7">
              <w:rPr>
                <w:bCs/>
                <w:sz w:val="24"/>
                <w:szCs w:val="24"/>
              </w:rPr>
              <w:t xml:space="preserve">Sowing </w:t>
            </w:r>
          </w:p>
        </w:tc>
        <w:tc>
          <w:tcPr>
            <w:tcW w:w="3150" w:type="dxa"/>
          </w:tcPr>
          <w:p w:rsidR="00C7682C" w:rsidRPr="00E65BD7" w:rsidRDefault="00C7682C" w:rsidP="00750A26">
            <w:pPr>
              <w:rPr>
                <w:bCs/>
                <w:sz w:val="24"/>
                <w:szCs w:val="24"/>
              </w:rPr>
            </w:pPr>
            <w:r w:rsidRPr="00E65BD7">
              <w:rPr>
                <w:bCs/>
                <w:sz w:val="24"/>
                <w:szCs w:val="24"/>
              </w:rPr>
              <w:t>Seed Sowing equipment(Onion)</w:t>
            </w:r>
          </w:p>
        </w:tc>
        <w:tc>
          <w:tcPr>
            <w:tcW w:w="1045" w:type="dxa"/>
          </w:tcPr>
          <w:p w:rsidR="00C7682C" w:rsidRPr="00E65BD7" w:rsidRDefault="00C7682C" w:rsidP="00750A26">
            <w:pPr>
              <w:rPr>
                <w:sz w:val="24"/>
                <w:szCs w:val="24"/>
              </w:rPr>
            </w:pPr>
            <w:r w:rsidRPr="00E65BD7">
              <w:rPr>
                <w:sz w:val="24"/>
                <w:szCs w:val="24"/>
              </w:rPr>
              <w:t>09</w:t>
            </w:r>
          </w:p>
        </w:tc>
        <w:tc>
          <w:tcPr>
            <w:tcW w:w="2070" w:type="dxa"/>
          </w:tcPr>
          <w:p w:rsidR="00C7682C" w:rsidRPr="00E65BD7" w:rsidRDefault="00C7682C" w:rsidP="00750A26">
            <w:pPr>
              <w:rPr>
                <w:sz w:val="24"/>
                <w:szCs w:val="24"/>
              </w:rPr>
            </w:pPr>
            <w:r w:rsidRPr="00E65BD7">
              <w:rPr>
                <w:sz w:val="24"/>
                <w:szCs w:val="24"/>
              </w:rPr>
              <w:t>High</w:t>
            </w:r>
          </w:p>
        </w:tc>
        <w:tc>
          <w:tcPr>
            <w:tcW w:w="1980" w:type="dxa"/>
          </w:tcPr>
          <w:p w:rsidR="00C7682C" w:rsidRPr="00E65BD7" w:rsidRDefault="00C7682C" w:rsidP="00750A26">
            <w:pPr>
              <w:rPr>
                <w:sz w:val="24"/>
                <w:szCs w:val="24"/>
              </w:rPr>
            </w:pPr>
            <w:r w:rsidRPr="00E65BD7">
              <w:rPr>
                <w:sz w:val="24"/>
                <w:szCs w:val="24"/>
              </w:rPr>
              <w:t>High</w:t>
            </w:r>
          </w:p>
        </w:tc>
      </w:tr>
      <w:tr w:rsidR="007853EA" w:rsidRPr="00E65BD7" w:rsidTr="00750A26">
        <w:trPr>
          <w:trHeight w:val="432"/>
        </w:trPr>
        <w:tc>
          <w:tcPr>
            <w:tcW w:w="810" w:type="dxa"/>
            <w:vAlign w:val="center"/>
          </w:tcPr>
          <w:p w:rsidR="007853EA" w:rsidRPr="00E65BD7" w:rsidRDefault="007853EA" w:rsidP="007853EA">
            <w:pPr>
              <w:jc w:val="center"/>
              <w:rPr>
                <w:sz w:val="24"/>
                <w:szCs w:val="24"/>
              </w:rPr>
            </w:pPr>
            <w:r w:rsidRPr="00E65BD7">
              <w:rPr>
                <w:sz w:val="24"/>
                <w:szCs w:val="24"/>
              </w:rPr>
              <w:t>14</w:t>
            </w:r>
          </w:p>
        </w:tc>
        <w:tc>
          <w:tcPr>
            <w:tcW w:w="5490" w:type="dxa"/>
          </w:tcPr>
          <w:p w:rsidR="007853EA" w:rsidRPr="00E65BD7" w:rsidRDefault="007853EA" w:rsidP="00750A26">
            <w:pPr>
              <w:rPr>
                <w:rFonts w:eastAsia="Times New Roman" w:cs="Times New Roman"/>
                <w:color w:val="000000"/>
                <w:sz w:val="24"/>
                <w:szCs w:val="24"/>
                <w:lang w:bidi="te-IN"/>
              </w:rPr>
            </w:pPr>
          </w:p>
        </w:tc>
        <w:tc>
          <w:tcPr>
            <w:tcW w:w="3150" w:type="dxa"/>
          </w:tcPr>
          <w:p w:rsidR="007853EA" w:rsidRPr="00E65BD7" w:rsidRDefault="007853EA" w:rsidP="00750A26">
            <w:pPr>
              <w:rPr>
                <w:rFonts w:eastAsia="Times New Roman" w:cs="Times New Roman"/>
                <w:color w:val="000000"/>
                <w:sz w:val="24"/>
                <w:szCs w:val="24"/>
                <w:lang w:bidi="te-IN"/>
              </w:rPr>
            </w:pPr>
            <w:r w:rsidRPr="00E65BD7">
              <w:rPr>
                <w:rFonts w:eastAsia="Times New Roman" w:cs="Times New Roman"/>
                <w:color w:val="000000"/>
                <w:sz w:val="24"/>
                <w:szCs w:val="24"/>
                <w:lang w:bidi="te-IN"/>
              </w:rPr>
              <w:t>Vegetable Shade nets ( With horticulture department contribution)</w:t>
            </w:r>
          </w:p>
        </w:tc>
        <w:tc>
          <w:tcPr>
            <w:tcW w:w="1045" w:type="dxa"/>
          </w:tcPr>
          <w:p w:rsidR="007853EA" w:rsidRPr="00E65BD7" w:rsidRDefault="007853EA" w:rsidP="00750A26">
            <w:pPr>
              <w:rPr>
                <w:sz w:val="24"/>
                <w:szCs w:val="24"/>
              </w:rPr>
            </w:pPr>
            <w:r w:rsidRPr="00E65BD7">
              <w:rPr>
                <w:sz w:val="24"/>
                <w:szCs w:val="24"/>
              </w:rPr>
              <w:t>3</w:t>
            </w:r>
          </w:p>
        </w:tc>
        <w:tc>
          <w:tcPr>
            <w:tcW w:w="2070" w:type="dxa"/>
          </w:tcPr>
          <w:p w:rsidR="007853EA" w:rsidRPr="00E65BD7" w:rsidRDefault="007853EA" w:rsidP="00750A26">
            <w:pPr>
              <w:rPr>
                <w:sz w:val="24"/>
                <w:szCs w:val="24"/>
              </w:rPr>
            </w:pPr>
            <w:r w:rsidRPr="00E65BD7">
              <w:rPr>
                <w:sz w:val="24"/>
                <w:szCs w:val="24"/>
              </w:rPr>
              <w:t>High</w:t>
            </w:r>
          </w:p>
        </w:tc>
        <w:tc>
          <w:tcPr>
            <w:tcW w:w="1980" w:type="dxa"/>
          </w:tcPr>
          <w:p w:rsidR="007853EA" w:rsidRPr="00E65BD7" w:rsidRDefault="007853EA" w:rsidP="00750A26">
            <w:pPr>
              <w:rPr>
                <w:sz w:val="24"/>
                <w:szCs w:val="24"/>
              </w:rPr>
            </w:pPr>
            <w:r w:rsidRPr="00E65BD7">
              <w:rPr>
                <w:sz w:val="24"/>
                <w:szCs w:val="24"/>
              </w:rPr>
              <w:t>High</w:t>
            </w:r>
          </w:p>
        </w:tc>
      </w:tr>
      <w:tr w:rsidR="007853EA" w:rsidRPr="00E65BD7" w:rsidTr="00750A26">
        <w:trPr>
          <w:trHeight w:val="432"/>
        </w:trPr>
        <w:tc>
          <w:tcPr>
            <w:tcW w:w="810" w:type="dxa"/>
            <w:vAlign w:val="center"/>
          </w:tcPr>
          <w:p w:rsidR="007853EA" w:rsidRPr="00E65BD7" w:rsidRDefault="007853EA" w:rsidP="007853EA">
            <w:pPr>
              <w:jc w:val="center"/>
              <w:rPr>
                <w:sz w:val="24"/>
                <w:szCs w:val="24"/>
              </w:rPr>
            </w:pPr>
            <w:r w:rsidRPr="00E65BD7">
              <w:rPr>
                <w:sz w:val="24"/>
                <w:szCs w:val="24"/>
              </w:rPr>
              <w:t>15</w:t>
            </w:r>
          </w:p>
        </w:tc>
        <w:tc>
          <w:tcPr>
            <w:tcW w:w="5490" w:type="dxa"/>
          </w:tcPr>
          <w:p w:rsidR="007853EA" w:rsidRPr="00E65BD7" w:rsidRDefault="007853EA" w:rsidP="00750A26">
            <w:pPr>
              <w:rPr>
                <w:rFonts w:eastAsia="Times New Roman" w:cs="Times New Roman"/>
                <w:color w:val="000000"/>
                <w:sz w:val="24"/>
                <w:szCs w:val="24"/>
                <w:lang w:bidi="te-IN"/>
              </w:rPr>
            </w:pPr>
          </w:p>
        </w:tc>
        <w:tc>
          <w:tcPr>
            <w:tcW w:w="3150" w:type="dxa"/>
          </w:tcPr>
          <w:p w:rsidR="007853EA" w:rsidRPr="00E65BD7" w:rsidRDefault="007853EA" w:rsidP="00750A26">
            <w:pPr>
              <w:rPr>
                <w:rFonts w:eastAsia="Times New Roman" w:cs="Times New Roman"/>
                <w:color w:val="000000"/>
                <w:sz w:val="24"/>
                <w:szCs w:val="24"/>
                <w:lang w:bidi="te-IN"/>
              </w:rPr>
            </w:pPr>
            <w:r w:rsidRPr="00E65BD7">
              <w:rPr>
                <w:rFonts w:eastAsia="Times New Roman" w:cs="Times New Roman"/>
                <w:color w:val="000000"/>
                <w:sz w:val="24"/>
                <w:szCs w:val="24"/>
                <w:lang w:bidi="te-IN"/>
              </w:rPr>
              <w:t>Onion Storage Structure</w:t>
            </w:r>
          </w:p>
        </w:tc>
        <w:tc>
          <w:tcPr>
            <w:tcW w:w="1045" w:type="dxa"/>
          </w:tcPr>
          <w:p w:rsidR="007853EA" w:rsidRPr="00E65BD7" w:rsidRDefault="007853EA" w:rsidP="00750A26">
            <w:pPr>
              <w:rPr>
                <w:sz w:val="24"/>
                <w:szCs w:val="24"/>
              </w:rPr>
            </w:pPr>
            <w:r w:rsidRPr="00E65BD7">
              <w:rPr>
                <w:sz w:val="24"/>
                <w:szCs w:val="24"/>
              </w:rPr>
              <w:t>2</w:t>
            </w:r>
          </w:p>
        </w:tc>
        <w:tc>
          <w:tcPr>
            <w:tcW w:w="2070" w:type="dxa"/>
          </w:tcPr>
          <w:p w:rsidR="007853EA" w:rsidRPr="00E65BD7" w:rsidRDefault="007853EA" w:rsidP="00750A26">
            <w:pPr>
              <w:rPr>
                <w:sz w:val="24"/>
                <w:szCs w:val="24"/>
              </w:rPr>
            </w:pPr>
            <w:r w:rsidRPr="00E65BD7">
              <w:rPr>
                <w:sz w:val="24"/>
                <w:szCs w:val="24"/>
              </w:rPr>
              <w:t>High</w:t>
            </w:r>
          </w:p>
        </w:tc>
        <w:tc>
          <w:tcPr>
            <w:tcW w:w="1980" w:type="dxa"/>
          </w:tcPr>
          <w:p w:rsidR="007853EA" w:rsidRPr="00E65BD7" w:rsidRDefault="007853EA" w:rsidP="00750A26">
            <w:pPr>
              <w:rPr>
                <w:sz w:val="24"/>
                <w:szCs w:val="24"/>
              </w:rPr>
            </w:pPr>
            <w:r w:rsidRPr="00E65BD7">
              <w:rPr>
                <w:sz w:val="24"/>
                <w:szCs w:val="24"/>
              </w:rPr>
              <w:t>High</w:t>
            </w:r>
          </w:p>
        </w:tc>
      </w:tr>
    </w:tbl>
    <w:p w:rsidR="00750A26" w:rsidRDefault="00750A26" w:rsidP="00C7682C">
      <w:pPr>
        <w:spacing w:after="0"/>
        <w:rPr>
          <w:sz w:val="24"/>
          <w:szCs w:val="24"/>
        </w:rPr>
      </w:pPr>
    </w:p>
    <w:p w:rsidR="00341CBA" w:rsidRDefault="00341CBA" w:rsidP="00C7682C">
      <w:pPr>
        <w:spacing w:after="0"/>
        <w:rPr>
          <w:sz w:val="24"/>
          <w:szCs w:val="24"/>
        </w:rPr>
      </w:pPr>
    </w:p>
    <w:p w:rsidR="00341CBA" w:rsidRDefault="00341CBA" w:rsidP="00C7682C">
      <w:pPr>
        <w:spacing w:after="0"/>
        <w:rPr>
          <w:sz w:val="24"/>
          <w:szCs w:val="24"/>
        </w:rPr>
      </w:pPr>
    </w:p>
    <w:p w:rsidR="00341CBA" w:rsidRDefault="00341CBA" w:rsidP="00C7682C">
      <w:pPr>
        <w:spacing w:after="0"/>
        <w:rPr>
          <w:sz w:val="24"/>
          <w:szCs w:val="24"/>
        </w:rPr>
      </w:pPr>
    </w:p>
    <w:p w:rsidR="00ED10C2" w:rsidRDefault="00ED10C2" w:rsidP="0029106E">
      <w:pPr>
        <w:pStyle w:val="Heading1"/>
        <w:numPr>
          <w:ilvl w:val="2"/>
          <w:numId w:val="1"/>
        </w:numPr>
        <w:spacing w:before="0" w:line="360" w:lineRule="auto"/>
        <w:rPr>
          <w:color w:val="auto"/>
          <w:sz w:val="24"/>
          <w:szCs w:val="24"/>
          <w:lang w:bidi="te-IN"/>
        </w:rPr>
        <w:sectPr w:rsidR="00ED10C2" w:rsidSect="00750A26">
          <w:pgSz w:w="15840" w:h="12240" w:orient="landscape"/>
          <w:pgMar w:top="1440" w:right="1714" w:bottom="1440" w:left="1440" w:header="720" w:footer="720" w:gutter="0"/>
          <w:cols w:space="720"/>
          <w:docGrid w:linePitch="360"/>
        </w:sectPr>
      </w:pPr>
    </w:p>
    <w:p w:rsidR="00341CBA" w:rsidRDefault="00341CBA" w:rsidP="0029106E">
      <w:pPr>
        <w:pStyle w:val="Heading1"/>
        <w:numPr>
          <w:ilvl w:val="2"/>
          <w:numId w:val="1"/>
        </w:numPr>
        <w:spacing w:before="0" w:line="360" w:lineRule="auto"/>
        <w:rPr>
          <w:color w:val="auto"/>
          <w:sz w:val="24"/>
          <w:szCs w:val="24"/>
          <w:lang w:bidi="te-IN"/>
        </w:rPr>
      </w:pPr>
      <w:bookmarkStart w:id="89" w:name="_Toc512552849"/>
      <w:r w:rsidRPr="00F438C4">
        <w:rPr>
          <w:color w:val="auto"/>
          <w:sz w:val="24"/>
          <w:szCs w:val="24"/>
          <w:lang w:bidi="te-IN"/>
        </w:rPr>
        <w:lastRenderedPageBreak/>
        <w:t>What are the budgets for each of the activity? How costs are shared across farmers investment, APDMP and convergence</w:t>
      </w:r>
      <w:bookmarkEnd w:id="89"/>
    </w:p>
    <w:p w:rsidR="00B91703" w:rsidRPr="00B91703" w:rsidRDefault="00B91703" w:rsidP="0029106E">
      <w:pPr>
        <w:pStyle w:val="ListParagraph"/>
        <w:numPr>
          <w:ilvl w:val="0"/>
          <w:numId w:val="24"/>
        </w:numPr>
        <w:rPr>
          <w:sz w:val="24"/>
          <w:szCs w:val="24"/>
          <w:lang w:bidi="te-IN"/>
        </w:rPr>
      </w:pPr>
      <w:r>
        <w:rPr>
          <w:lang w:bidi="te-IN"/>
        </w:rPr>
        <w:t xml:space="preserve">2 </w:t>
      </w:r>
      <w:r w:rsidRPr="00B91703">
        <w:rPr>
          <w:sz w:val="24"/>
          <w:szCs w:val="24"/>
          <w:lang w:bidi="te-IN"/>
        </w:rPr>
        <w:t xml:space="preserve">Tractor mound pump set @ cost of 40000; total cost is </w:t>
      </w:r>
      <w:proofErr w:type="spellStart"/>
      <w:r w:rsidRPr="00B91703">
        <w:rPr>
          <w:sz w:val="24"/>
          <w:szCs w:val="24"/>
          <w:lang w:bidi="te-IN"/>
        </w:rPr>
        <w:t>Rs</w:t>
      </w:r>
      <w:proofErr w:type="spellEnd"/>
      <w:r w:rsidRPr="00B91703">
        <w:rPr>
          <w:sz w:val="24"/>
          <w:szCs w:val="24"/>
          <w:lang w:bidi="te-IN"/>
        </w:rPr>
        <w:t xml:space="preserve"> 80,000</w:t>
      </w:r>
      <w:r w:rsidR="00ED10C2">
        <w:rPr>
          <w:sz w:val="24"/>
          <w:szCs w:val="24"/>
          <w:lang w:bidi="te-IN"/>
        </w:rPr>
        <w:t xml:space="preserve"> will be bear by the project</w:t>
      </w:r>
    </w:p>
    <w:p w:rsidR="00341CBA" w:rsidRDefault="00341CBA" w:rsidP="00C7682C">
      <w:pPr>
        <w:spacing w:after="0"/>
        <w:rPr>
          <w:sz w:val="24"/>
          <w:szCs w:val="24"/>
        </w:rPr>
        <w:sectPr w:rsidR="00341CBA" w:rsidSect="00ED10C2">
          <w:pgSz w:w="12240" w:h="15840"/>
          <w:pgMar w:top="1440" w:right="1440" w:bottom="1714" w:left="1440" w:header="720" w:footer="720" w:gutter="0"/>
          <w:cols w:space="720"/>
          <w:docGrid w:linePitch="360"/>
        </w:sectPr>
      </w:pPr>
    </w:p>
    <w:p w:rsidR="00B7224F" w:rsidRDefault="00773CF3" w:rsidP="0029106E">
      <w:pPr>
        <w:pStyle w:val="Heading1"/>
        <w:numPr>
          <w:ilvl w:val="0"/>
          <w:numId w:val="1"/>
        </w:numPr>
        <w:spacing w:before="0" w:line="360" w:lineRule="auto"/>
        <w:rPr>
          <w:rFonts w:asciiTheme="minorHAnsi" w:hAnsiTheme="minorHAnsi"/>
          <w:color w:val="auto"/>
          <w:sz w:val="24"/>
          <w:szCs w:val="24"/>
          <w:lang w:bidi="te-IN"/>
        </w:rPr>
      </w:pPr>
      <w:bookmarkStart w:id="90" w:name="_Toc512552850"/>
      <w:r w:rsidRPr="00773CF3">
        <w:rPr>
          <w:rFonts w:asciiTheme="minorHAnsi" w:hAnsiTheme="minorHAnsi"/>
          <w:color w:val="auto"/>
          <w:sz w:val="24"/>
          <w:szCs w:val="24"/>
          <w:lang w:bidi="te-IN"/>
        </w:rPr>
        <w:lastRenderedPageBreak/>
        <w:t xml:space="preserve">Map with </w:t>
      </w:r>
      <w:r w:rsidRPr="00773CF3">
        <w:rPr>
          <w:rFonts w:asciiTheme="minorHAnsi" w:hAnsiTheme="minorHAnsi"/>
          <w:color w:val="auto"/>
          <w:sz w:val="24"/>
          <w:szCs w:val="24"/>
          <w:cs/>
          <w:lang w:bidi="te-IN"/>
        </w:rPr>
        <w:t>LMU</w:t>
      </w:r>
      <w:r w:rsidRPr="00773CF3">
        <w:rPr>
          <w:rFonts w:asciiTheme="minorHAnsi" w:hAnsiTheme="minorHAnsi"/>
          <w:color w:val="auto"/>
          <w:sz w:val="24"/>
          <w:szCs w:val="24"/>
          <w:lang w:bidi="te-IN"/>
        </w:rPr>
        <w:t>s and physical activities planned &amp; other details with description</w:t>
      </w:r>
      <w:bookmarkEnd w:id="90"/>
    </w:p>
    <w:p w:rsidR="00B7224F" w:rsidRPr="00773CF3" w:rsidRDefault="00B7224F" w:rsidP="00773CF3">
      <w:pPr>
        <w:rPr>
          <w:lang w:bidi="te-IN"/>
        </w:rPr>
      </w:pPr>
    </w:p>
    <w:p w:rsidR="00773CF3" w:rsidRPr="00773CF3" w:rsidRDefault="00773CF3" w:rsidP="00773CF3">
      <w:pPr>
        <w:rPr>
          <w:lang w:bidi="te-IN"/>
        </w:rPr>
      </w:pPr>
    </w:p>
    <w:p w:rsidR="00773CF3" w:rsidRDefault="00773CF3"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pPr>
    </w:p>
    <w:p w:rsidR="00ED10C2" w:rsidRDefault="00ED10C2" w:rsidP="00773CF3">
      <w:pPr>
        <w:rPr>
          <w:lang w:bidi="te-IN"/>
        </w:rPr>
        <w:sectPr w:rsidR="00ED10C2" w:rsidSect="00D51967">
          <w:pgSz w:w="12240" w:h="15840"/>
          <w:pgMar w:top="1440" w:right="1440" w:bottom="1710" w:left="1440" w:header="720" w:footer="720" w:gutter="0"/>
          <w:cols w:space="720"/>
          <w:docGrid w:linePitch="360"/>
        </w:sectPr>
      </w:pPr>
    </w:p>
    <w:p w:rsidR="00ED10C2" w:rsidRDefault="00ED10C2" w:rsidP="00ED10C2">
      <w:pPr>
        <w:pStyle w:val="Heading1"/>
        <w:numPr>
          <w:ilvl w:val="0"/>
          <w:numId w:val="1"/>
        </w:numPr>
        <w:spacing w:before="0" w:line="360" w:lineRule="auto"/>
        <w:rPr>
          <w:rFonts w:asciiTheme="minorHAnsi" w:hAnsiTheme="minorHAnsi"/>
          <w:color w:val="auto"/>
          <w:sz w:val="24"/>
          <w:szCs w:val="24"/>
          <w:lang w:bidi="te-IN"/>
        </w:rPr>
      </w:pPr>
      <w:bookmarkStart w:id="91" w:name="_Toc512552851"/>
      <w:r w:rsidRPr="00ED10C2">
        <w:rPr>
          <w:rFonts w:asciiTheme="minorHAnsi" w:hAnsiTheme="minorHAnsi"/>
          <w:color w:val="auto"/>
          <w:sz w:val="24"/>
          <w:szCs w:val="24"/>
          <w:lang w:bidi="te-IN"/>
        </w:rPr>
        <w:lastRenderedPageBreak/>
        <w:t>Consolidated action plan for all the themes for the learning site (in table)</w:t>
      </w:r>
      <w:bookmarkEnd w:id="91"/>
    </w:p>
    <w:p w:rsidR="00ED10C2" w:rsidRPr="00D03F68" w:rsidRDefault="00ED10C2" w:rsidP="00ED10C2">
      <w:pPr>
        <w:pStyle w:val="Heading1"/>
        <w:numPr>
          <w:ilvl w:val="1"/>
          <w:numId w:val="1"/>
        </w:numPr>
        <w:spacing w:before="0" w:line="360" w:lineRule="auto"/>
        <w:rPr>
          <w:rFonts w:asciiTheme="minorHAnsi" w:hAnsiTheme="minorHAnsi" w:cstheme="minorHAnsi"/>
          <w:color w:val="auto"/>
          <w:sz w:val="24"/>
          <w:szCs w:val="24"/>
          <w:lang w:bidi="te-IN"/>
        </w:rPr>
      </w:pPr>
      <w:r>
        <w:rPr>
          <w:lang w:bidi="te-IN"/>
        </w:rPr>
        <w:t xml:space="preserve"> </w:t>
      </w:r>
      <w:bookmarkStart w:id="92" w:name="_Toc512552852"/>
      <w:r w:rsidRPr="00D03F68">
        <w:rPr>
          <w:rFonts w:asciiTheme="minorHAnsi" w:hAnsiTheme="minorHAnsi" w:cstheme="minorHAnsi"/>
          <w:color w:val="auto"/>
          <w:sz w:val="24"/>
          <w:szCs w:val="26"/>
          <w:lang w:bidi="te-IN"/>
        </w:rPr>
        <w:t>Theme wise problems, objectives, strategies and action plan</w:t>
      </w:r>
      <w:bookmarkEnd w:id="92"/>
    </w:p>
    <w:tbl>
      <w:tblPr>
        <w:tblW w:w="14760" w:type="dxa"/>
        <w:tblInd w:w="-702" w:type="dxa"/>
        <w:tblLook w:val="04A0" w:firstRow="1" w:lastRow="0" w:firstColumn="1" w:lastColumn="0" w:noHBand="0" w:noVBand="1"/>
      </w:tblPr>
      <w:tblGrid>
        <w:gridCol w:w="1304"/>
        <w:gridCol w:w="1643"/>
        <w:gridCol w:w="2363"/>
        <w:gridCol w:w="1817"/>
        <w:gridCol w:w="4303"/>
        <w:gridCol w:w="3330"/>
      </w:tblGrid>
      <w:tr w:rsidR="00ED10C2" w:rsidRPr="00ED10C2" w:rsidTr="00ED10C2">
        <w:trPr>
          <w:trHeight w:val="312"/>
          <w:tblHeader/>
        </w:trPr>
        <w:tc>
          <w:tcPr>
            <w:tcW w:w="13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b/>
                <w:bCs/>
                <w:color w:val="000000"/>
                <w:sz w:val="24"/>
                <w:szCs w:val="24"/>
                <w:lang w:bidi="te-IN"/>
              </w:rPr>
            </w:pPr>
            <w:r w:rsidRPr="00ED10C2">
              <w:rPr>
                <w:rFonts w:ascii="Calibri" w:eastAsia="Times New Roman" w:hAnsi="Calibri" w:cs="Calibri"/>
                <w:b/>
                <w:bCs/>
                <w:color w:val="000000"/>
                <w:sz w:val="24"/>
                <w:szCs w:val="24"/>
                <w:lang w:bidi="te-IN"/>
              </w:rPr>
              <w:t>LMU</w:t>
            </w:r>
          </w:p>
        </w:tc>
        <w:tc>
          <w:tcPr>
            <w:tcW w:w="1643"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b/>
                <w:bCs/>
                <w:color w:val="000000"/>
                <w:sz w:val="24"/>
                <w:szCs w:val="24"/>
                <w:lang w:bidi="te-IN"/>
              </w:rPr>
            </w:pPr>
            <w:r w:rsidRPr="00ED10C2">
              <w:rPr>
                <w:rFonts w:ascii="Calibri" w:eastAsia="Times New Roman" w:hAnsi="Calibri" w:cs="Calibri"/>
                <w:b/>
                <w:bCs/>
                <w:color w:val="000000"/>
                <w:sz w:val="24"/>
                <w:szCs w:val="24"/>
                <w:lang w:bidi="te-IN"/>
              </w:rPr>
              <w:t>Theme</w:t>
            </w:r>
          </w:p>
        </w:tc>
        <w:tc>
          <w:tcPr>
            <w:tcW w:w="2363"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b/>
                <w:bCs/>
                <w:color w:val="000000"/>
                <w:sz w:val="24"/>
                <w:szCs w:val="24"/>
                <w:lang w:bidi="te-IN"/>
              </w:rPr>
            </w:pPr>
            <w:r w:rsidRPr="00ED10C2">
              <w:rPr>
                <w:rFonts w:ascii="Calibri" w:eastAsia="Times New Roman" w:hAnsi="Calibri" w:cs="Calibri"/>
                <w:b/>
                <w:bCs/>
                <w:color w:val="000000"/>
                <w:sz w:val="24"/>
                <w:szCs w:val="24"/>
                <w:lang w:bidi="te-IN"/>
              </w:rPr>
              <w:t>Problem</w:t>
            </w:r>
          </w:p>
        </w:tc>
        <w:tc>
          <w:tcPr>
            <w:tcW w:w="1817"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b/>
                <w:bCs/>
                <w:color w:val="000000"/>
                <w:sz w:val="24"/>
                <w:szCs w:val="24"/>
                <w:lang w:bidi="te-IN"/>
              </w:rPr>
            </w:pPr>
            <w:r w:rsidRPr="00ED10C2">
              <w:rPr>
                <w:rFonts w:ascii="Calibri" w:eastAsia="Times New Roman" w:hAnsi="Calibri" w:cs="Calibri"/>
                <w:b/>
                <w:bCs/>
                <w:color w:val="000000"/>
                <w:sz w:val="24"/>
                <w:szCs w:val="24"/>
                <w:lang w:bidi="te-IN"/>
              </w:rPr>
              <w:t>Activity Planned</w:t>
            </w:r>
          </w:p>
        </w:tc>
        <w:tc>
          <w:tcPr>
            <w:tcW w:w="4303"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b/>
                <w:bCs/>
                <w:color w:val="000000"/>
                <w:sz w:val="24"/>
                <w:szCs w:val="24"/>
                <w:lang w:bidi="te-IN"/>
              </w:rPr>
            </w:pPr>
            <w:r w:rsidRPr="00ED10C2">
              <w:rPr>
                <w:rFonts w:ascii="Calibri" w:eastAsia="Times New Roman" w:hAnsi="Calibri" w:cs="Calibri"/>
                <w:b/>
                <w:bCs/>
                <w:color w:val="000000"/>
                <w:sz w:val="24"/>
                <w:szCs w:val="24"/>
                <w:lang w:bidi="te-IN"/>
              </w:rPr>
              <w:t>Objectives</w:t>
            </w:r>
          </w:p>
        </w:tc>
        <w:tc>
          <w:tcPr>
            <w:tcW w:w="3330"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b/>
                <w:bCs/>
                <w:color w:val="000000"/>
                <w:sz w:val="24"/>
                <w:szCs w:val="24"/>
                <w:lang w:bidi="te-IN"/>
              </w:rPr>
            </w:pPr>
            <w:r w:rsidRPr="00ED10C2">
              <w:rPr>
                <w:rFonts w:ascii="Calibri" w:eastAsia="Times New Roman" w:hAnsi="Calibri" w:cs="Calibri"/>
                <w:b/>
                <w:bCs/>
                <w:color w:val="000000"/>
                <w:sz w:val="24"/>
                <w:szCs w:val="24"/>
                <w:lang w:bidi="te-IN"/>
              </w:rPr>
              <w:t>Strategy</w:t>
            </w:r>
          </w:p>
        </w:tc>
      </w:tr>
      <w:tr w:rsidR="00ED10C2" w:rsidRPr="00ED10C2" w:rsidTr="00ED10C2">
        <w:trPr>
          <w:trHeight w:val="312"/>
        </w:trPr>
        <w:tc>
          <w:tcPr>
            <w:tcW w:w="13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Red Soil</w:t>
            </w:r>
          </w:p>
        </w:tc>
        <w:tc>
          <w:tcPr>
            <w:tcW w:w="1643" w:type="dxa"/>
            <w:vMerge w:val="restart"/>
            <w:tcBorders>
              <w:top w:val="nil"/>
              <w:left w:val="single" w:sz="4" w:space="0" w:color="auto"/>
              <w:bottom w:val="nil"/>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Soil health improvement</w:t>
            </w: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Deficiency of soil fertility</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Tank silt Application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increasing soil health in terms of soil organic content and soil fertility</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Tank silt Application</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Soil erosion</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Green manure</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control the soil erosion</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Green manure</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Low soil moisture holding capacity</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Bund plantation for bio mass generation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Increase the soil moisture holding capacity</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Bund plantation for bio mass generation</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Mono cropping</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Sheep penning </w:t>
            </w:r>
          </w:p>
        </w:tc>
        <w:tc>
          <w:tcPr>
            <w:tcW w:w="4303"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diversify cropping pattern</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Sheep penning </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Management of crop residues</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Composting</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increase soil fertility</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Composting</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Low organic carbon</w:t>
            </w:r>
          </w:p>
        </w:tc>
        <w:tc>
          <w:tcPr>
            <w:tcW w:w="1817" w:type="dxa"/>
            <w:tcBorders>
              <w:top w:val="nil"/>
              <w:left w:val="single" w:sz="4" w:space="0" w:color="auto"/>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roofErr w:type="spellStart"/>
            <w:r w:rsidRPr="00ED10C2">
              <w:rPr>
                <w:rFonts w:ascii="Calibri" w:eastAsia="Times New Roman" w:hAnsi="Calibri" w:cs="Calibri"/>
                <w:color w:val="000000"/>
                <w:sz w:val="24"/>
                <w:szCs w:val="24"/>
                <w:lang w:bidi="te-IN"/>
              </w:rPr>
              <w:t>Navadhanyalu</w:t>
            </w:r>
            <w:proofErr w:type="spellEnd"/>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Increasing organic matter in soil</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r>
      <w:tr w:rsidR="00ED10C2" w:rsidRPr="00ED10C2" w:rsidTr="00ED10C2">
        <w:trPr>
          <w:trHeight w:val="312"/>
        </w:trPr>
        <w:tc>
          <w:tcPr>
            <w:tcW w:w="1304" w:type="dxa"/>
            <w:vMerge w:val="restart"/>
            <w:tcBorders>
              <w:top w:val="nil"/>
              <w:left w:val="single" w:sz="4" w:space="0" w:color="auto"/>
              <w:bottom w:val="nil"/>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Saline soils</w:t>
            </w: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single" w:sz="4" w:space="0" w:color="auto"/>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Soil salinity</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Tank silt Application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increasing soil health in terms of soil organic content and soil fertility</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Sheep penning </w:t>
            </w:r>
          </w:p>
        </w:tc>
      </w:tr>
      <w:tr w:rsidR="00ED10C2" w:rsidRPr="00ED10C2" w:rsidTr="00ED10C2">
        <w:trPr>
          <w:trHeight w:val="312"/>
        </w:trPr>
        <w:tc>
          <w:tcPr>
            <w:tcW w:w="1304"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Low organic carbon</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Green manure</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control the soil erosion</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Tank silt Application</w:t>
            </w:r>
          </w:p>
        </w:tc>
      </w:tr>
      <w:tr w:rsidR="00ED10C2" w:rsidRPr="00ED10C2" w:rsidTr="00ED10C2">
        <w:trPr>
          <w:trHeight w:val="312"/>
        </w:trPr>
        <w:tc>
          <w:tcPr>
            <w:tcW w:w="1304"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Soil erosion</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Bund plantation for bio mass generation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Increase the soil moisture holding capacity</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Green manure</w:t>
            </w:r>
          </w:p>
        </w:tc>
      </w:tr>
      <w:tr w:rsidR="00ED10C2" w:rsidRPr="00ED10C2" w:rsidTr="00ED10C2">
        <w:trPr>
          <w:trHeight w:val="312"/>
        </w:trPr>
        <w:tc>
          <w:tcPr>
            <w:tcW w:w="1304"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Deficiency of soil fertility</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Composting; Sheep penning </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reduced salinity of the soils</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Bund plantation for bio mass generation</w:t>
            </w:r>
          </w:p>
        </w:tc>
      </w:tr>
      <w:tr w:rsidR="00ED10C2" w:rsidRPr="00ED10C2" w:rsidTr="00ED10C2">
        <w:trPr>
          <w:trHeight w:val="312"/>
        </w:trPr>
        <w:tc>
          <w:tcPr>
            <w:tcW w:w="1304"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Mono cropping</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roofErr w:type="spellStart"/>
            <w:r w:rsidRPr="00ED10C2">
              <w:rPr>
                <w:rFonts w:ascii="Calibri" w:eastAsia="Times New Roman" w:hAnsi="Calibri" w:cs="Calibri"/>
                <w:color w:val="000000"/>
                <w:sz w:val="24"/>
                <w:szCs w:val="24"/>
                <w:lang w:bidi="te-IN"/>
              </w:rPr>
              <w:t>Navadhanyalu</w:t>
            </w:r>
            <w:proofErr w:type="spellEnd"/>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diversify cropping pattern</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Composting</w:t>
            </w:r>
          </w:p>
        </w:tc>
      </w:tr>
      <w:tr w:rsidR="00ED10C2" w:rsidRPr="00ED10C2" w:rsidTr="00ED10C2">
        <w:trPr>
          <w:trHeight w:val="312"/>
        </w:trPr>
        <w:tc>
          <w:tcPr>
            <w:tcW w:w="1304"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Low soil moisture holding capacity</w:t>
            </w:r>
          </w:p>
        </w:tc>
        <w:tc>
          <w:tcPr>
            <w:tcW w:w="1817"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bring into cultivation</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r>
      <w:tr w:rsidR="00ED10C2" w:rsidRPr="00ED10C2" w:rsidTr="00ED10C2">
        <w:trPr>
          <w:trHeight w:val="312"/>
        </w:trPr>
        <w:tc>
          <w:tcPr>
            <w:tcW w:w="13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Sandy loam soils</w:t>
            </w: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Low organic carbon</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Tank silt application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increasing soil health in terms of soil organic content and soil fertility</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Tank silt Application</w:t>
            </w:r>
          </w:p>
        </w:tc>
      </w:tr>
      <w:tr w:rsidR="00ED10C2" w:rsidRPr="00ED10C2" w:rsidTr="00ED10C2">
        <w:trPr>
          <w:trHeight w:val="312"/>
        </w:trPr>
        <w:tc>
          <w:tcPr>
            <w:tcW w:w="1304" w:type="dxa"/>
            <w:vMerge/>
            <w:tcBorders>
              <w:top w:val="single" w:sz="4" w:space="0" w:color="auto"/>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Soil erosion</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Compost Pit at field </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control the soil erosion</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Farm Yard Manure</w:t>
            </w:r>
          </w:p>
        </w:tc>
      </w:tr>
      <w:tr w:rsidR="00ED10C2" w:rsidRPr="00ED10C2" w:rsidTr="00ED10C2">
        <w:trPr>
          <w:trHeight w:val="312"/>
        </w:trPr>
        <w:tc>
          <w:tcPr>
            <w:tcW w:w="1304" w:type="dxa"/>
            <w:vMerge/>
            <w:tcBorders>
              <w:top w:val="single" w:sz="4" w:space="0" w:color="auto"/>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Deficiency in soil fertility</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Bund Plantation at field </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reduced salinity of the soils</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Green manure and composting</w:t>
            </w:r>
          </w:p>
        </w:tc>
      </w:tr>
      <w:tr w:rsidR="00ED10C2" w:rsidRPr="00ED10C2" w:rsidTr="00ED10C2">
        <w:trPr>
          <w:trHeight w:val="312"/>
        </w:trPr>
        <w:tc>
          <w:tcPr>
            <w:tcW w:w="1304" w:type="dxa"/>
            <w:vMerge/>
            <w:tcBorders>
              <w:top w:val="single" w:sz="4" w:space="0" w:color="auto"/>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Low soil moisture holding capacity</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Plantation at cattle shed</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Increase the soil moisture holding capacity</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Bund plantation for bio mass generation</w:t>
            </w:r>
          </w:p>
        </w:tc>
      </w:tr>
      <w:tr w:rsidR="00ED10C2" w:rsidRPr="00ED10C2" w:rsidTr="00ED10C2">
        <w:trPr>
          <w:trHeight w:val="312"/>
        </w:trPr>
        <w:tc>
          <w:tcPr>
            <w:tcW w:w="1304" w:type="dxa"/>
            <w:vMerge/>
            <w:tcBorders>
              <w:top w:val="single" w:sz="4" w:space="0" w:color="auto"/>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Mono cropping</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roofErr w:type="spellStart"/>
            <w:r w:rsidRPr="00ED10C2">
              <w:rPr>
                <w:rFonts w:ascii="Calibri" w:eastAsia="Times New Roman" w:hAnsi="Calibri" w:cs="Calibri"/>
                <w:color w:val="000000"/>
                <w:sz w:val="24"/>
                <w:szCs w:val="24"/>
                <w:lang w:bidi="te-IN"/>
              </w:rPr>
              <w:t>Navadhanyalu</w:t>
            </w:r>
            <w:proofErr w:type="spellEnd"/>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diversify cropping pattern</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Sheep penning </w:t>
            </w:r>
          </w:p>
        </w:tc>
      </w:tr>
      <w:tr w:rsidR="00ED10C2" w:rsidRPr="00ED10C2" w:rsidTr="00ED10C2">
        <w:trPr>
          <w:trHeight w:val="312"/>
        </w:trPr>
        <w:tc>
          <w:tcPr>
            <w:tcW w:w="1304" w:type="dxa"/>
            <w:vMerge/>
            <w:tcBorders>
              <w:top w:val="single" w:sz="4" w:space="0" w:color="auto"/>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nil"/>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Salinity</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Sheep Penning</w:t>
            </w:r>
          </w:p>
        </w:tc>
        <w:tc>
          <w:tcPr>
            <w:tcW w:w="4303"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Compost Pit at cattle shed</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Develop convergence with line department</w:t>
            </w:r>
          </w:p>
        </w:tc>
      </w:tr>
      <w:tr w:rsidR="00ED10C2" w:rsidRPr="00ED10C2" w:rsidTr="00ED10C2">
        <w:trPr>
          <w:trHeight w:val="312"/>
        </w:trPr>
        <w:tc>
          <w:tcPr>
            <w:tcW w:w="13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All Soils/LMUs</w:t>
            </w:r>
          </w:p>
        </w:tc>
        <w:tc>
          <w:tcPr>
            <w:tcW w:w="16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Crop systems diversification and meeting seed requirements</w:t>
            </w: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Drought resistant cropping system</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Groundnut seed production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increasing  crop yield</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Establishment of Mana </w:t>
            </w:r>
            <w:proofErr w:type="spellStart"/>
            <w:r w:rsidRPr="00ED10C2">
              <w:rPr>
                <w:rFonts w:ascii="Calibri" w:eastAsia="Times New Roman" w:hAnsi="Calibri" w:cs="Calibri"/>
                <w:color w:val="000000"/>
                <w:sz w:val="24"/>
                <w:szCs w:val="24"/>
                <w:lang w:bidi="te-IN"/>
              </w:rPr>
              <w:t>Vithana</w:t>
            </w:r>
            <w:proofErr w:type="spellEnd"/>
            <w:r w:rsidRPr="00ED10C2">
              <w:rPr>
                <w:rFonts w:ascii="Calibri" w:eastAsia="Times New Roman" w:hAnsi="Calibri" w:cs="Calibri"/>
                <w:color w:val="000000"/>
                <w:sz w:val="24"/>
                <w:szCs w:val="24"/>
                <w:lang w:bidi="te-IN"/>
              </w:rPr>
              <w:t xml:space="preserve"> </w:t>
            </w:r>
            <w:proofErr w:type="spellStart"/>
            <w:r w:rsidRPr="00ED10C2">
              <w:rPr>
                <w:rFonts w:ascii="Calibri" w:eastAsia="Times New Roman" w:hAnsi="Calibri" w:cs="Calibri"/>
                <w:color w:val="000000"/>
                <w:sz w:val="24"/>
                <w:szCs w:val="24"/>
                <w:lang w:bidi="te-IN"/>
              </w:rPr>
              <w:t>Kendram</w:t>
            </w:r>
            <w:proofErr w:type="spellEnd"/>
          </w:p>
        </w:tc>
      </w:tr>
      <w:tr w:rsidR="00ED10C2" w:rsidRPr="00ED10C2" w:rsidTr="00ED10C2">
        <w:trPr>
          <w:trHeight w:val="312"/>
        </w:trPr>
        <w:tc>
          <w:tcPr>
            <w:tcW w:w="1304"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single" w:sz="4" w:space="0" w:color="auto"/>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Local seed availability</w:t>
            </w:r>
          </w:p>
        </w:tc>
        <w:tc>
          <w:tcPr>
            <w:tcW w:w="1817" w:type="dxa"/>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Red gram seed production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To control the pest and diseases </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Establishment of Community Managed Seed System (CMSS)</w:t>
            </w:r>
          </w:p>
        </w:tc>
      </w:tr>
      <w:tr w:rsidR="00ED10C2" w:rsidRPr="00ED10C2" w:rsidTr="00ED10C2">
        <w:trPr>
          <w:trHeight w:val="312"/>
        </w:trPr>
        <w:tc>
          <w:tcPr>
            <w:tcW w:w="1304"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single" w:sz="4" w:space="0" w:color="auto"/>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single" w:sz="4" w:space="0" w:color="auto"/>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Mono cropping</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Millet seed production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To Establish  Mana </w:t>
            </w:r>
            <w:proofErr w:type="spellStart"/>
            <w:r w:rsidRPr="00ED10C2">
              <w:rPr>
                <w:rFonts w:ascii="Calibri" w:eastAsia="Times New Roman" w:hAnsi="Calibri" w:cs="Calibri"/>
                <w:color w:val="000000"/>
                <w:sz w:val="24"/>
                <w:szCs w:val="24"/>
                <w:lang w:bidi="te-IN"/>
              </w:rPr>
              <w:t>Vithana</w:t>
            </w:r>
            <w:proofErr w:type="spellEnd"/>
            <w:r w:rsidRPr="00ED10C2">
              <w:rPr>
                <w:rFonts w:ascii="Calibri" w:eastAsia="Times New Roman" w:hAnsi="Calibri" w:cs="Calibri"/>
                <w:color w:val="000000"/>
                <w:sz w:val="24"/>
                <w:szCs w:val="24"/>
                <w:lang w:bidi="te-IN"/>
              </w:rPr>
              <w:t xml:space="preserve"> </w:t>
            </w:r>
            <w:proofErr w:type="spellStart"/>
            <w:r w:rsidRPr="00ED10C2">
              <w:rPr>
                <w:rFonts w:ascii="Calibri" w:eastAsia="Times New Roman" w:hAnsi="Calibri" w:cs="Calibri"/>
                <w:color w:val="000000"/>
                <w:sz w:val="24"/>
                <w:szCs w:val="24"/>
                <w:lang w:bidi="te-IN"/>
              </w:rPr>
              <w:t>Kendram</w:t>
            </w:r>
            <w:proofErr w:type="spellEnd"/>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Farmer field schools</w:t>
            </w:r>
          </w:p>
        </w:tc>
      </w:tr>
      <w:tr w:rsidR="00ED10C2" w:rsidRPr="00ED10C2" w:rsidTr="00ED10C2">
        <w:trPr>
          <w:trHeight w:val="312"/>
        </w:trPr>
        <w:tc>
          <w:tcPr>
            <w:tcW w:w="1304"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single" w:sz="4" w:space="0" w:color="auto"/>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Onion seed production</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make available community management seed system (CMSS)</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Develop convergence with line department</w:t>
            </w:r>
          </w:p>
        </w:tc>
      </w:tr>
      <w:tr w:rsidR="00ED10C2" w:rsidRPr="00ED10C2" w:rsidTr="00ED10C2">
        <w:trPr>
          <w:trHeight w:val="312"/>
        </w:trPr>
        <w:tc>
          <w:tcPr>
            <w:tcW w:w="1304"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single" w:sz="4" w:space="0" w:color="auto"/>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Vegetable shade nets ( With horticulture department contribution)</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make available local seed system</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r>
      <w:tr w:rsidR="00ED10C2" w:rsidRPr="00ED10C2" w:rsidTr="00ED10C2">
        <w:trPr>
          <w:trHeight w:val="312"/>
        </w:trPr>
        <w:tc>
          <w:tcPr>
            <w:tcW w:w="1304"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single" w:sz="4" w:space="0" w:color="auto"/>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817"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4303" w:type="dxa"/>
            <w:tcBorders>
              <w:top w:val="nil"/>
              <w:left w:val="single" w:sz="4" w:space="0" w:color="auto"/>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To enhance quality and productivity of </w:t>
            </w:r>
            <w:r w:rsidR="00D03F68" w:rsidRPr="00ED10C2">
              <w:rPr>
                <w:rFonts w:ascii="Calibri" w:eastAsia="Times New Roman" w:hAnsi="Calibri" w:cs="Calibri"/>
                <w:color w:val="000000"/>
                <w:sz w:val="24"/>
                <w:szCs w:val="24"/>
                <w:lang w:bidi="te-IN"/>
              </w:rPr>
              <w:t>vegetables</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r>
      <w:tr w:rsidR="00ED10C2" w:rsidRPr="00ED10C2" w:rsidTr="00ED10C2">
        <w:trPr>
          <w:trHeight w:val="312"/>
        </w:trPr>
        <w:tc>
          <w:tcPr>
            <w:tcW w:w="13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All Soils/LMUs</w:t>
            </w:r>
          </w:p>
        </w:tc>
        <w:tc>
          <w:tcPr>
            <w:tcW w:w="16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Protective irrigation for securing crops</w:t>
            </w:r>
          </w:p>
        </w:tc>
        <w:tc>
          <w:tcPr>
            <w:tcW w:w="2363"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Survival of crops during dry period</w:t>
            </w:r>
          </w:p>
        </w:tc>
        <w:tc>
          <w:tcPr>
            <w:tcW w:w="1817" w:type="dxa"/>
            <w:tcBorders>
              <w:top w:val="single" w:sz="4" w:space="0" w:color="auto"/>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Sprinklers</w:t>
            </w:r>
          </w:p>
        </w:tc>
        <w:tc>
          <w:tcPr>
            <w:tcW w:w="4303"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3330" w:type="dxa"/>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Construction of lined farm ponds</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Address scarcity of the water requirement of the crop </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High speed motor for sprinklers</w:t>
            </w:r>
          </w:p>
        </w:tc>
        <w:tc>
          <w:tcPr>
            <w:tcW w:w="4303"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provide critical irrigation to the crops during drought period</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Repairing of existing farm pond</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Timely sowing of seeds</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Farm pond</w:t>
            </w:r>
          </w:p>
        </w:tc>
        <w:tc>
          <w:tcPr>
            <w:tcW w:w="4303"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3330" w:type="dxa"/>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Providing water use efficiency equipment</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817" w:type="dxa"/>
            <w:tcBorders>
              <w:top w:val="nil"/>
              <w:left w:val="single" w:sz="4" w:space="0" w:color="auto"/>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Rejuvenation of existing open well</w:t>
            </w:r>
          </w:p>
        </w:tc>
        <w:tc>
          <w:tcPr>
            <w:tcW w:w="4303" w:type="dxa"/>
            <w:tcBorders>
              <w:top w:val="single" w:sz="4" w:space="0" w:color="auto"/>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Providing </w:t>
            </w:r>
            <w:proofErr w:type="spellStart"/>
            <w:r w:rsidRPr="00ED10C2">
              <w:rPr>
                <w:rFonts w:ascii="Calibri" w:eastAsia="Times New Roman" w:hAnsi="Calibri" w:cs="Calibri"/>
                <w:color w:val="000000"/>
                <w:sz w:val="24"/>
                <w:szCs w:val="24"/>
                <w:lang w:bidi="te-IN"/>
              </w:rPr>
              <w:t>ittigation</w:t>
            </w:r>
            <w:proofErr w:type="spellEnd"/>
            <w:r w:rsidRPr="00ED10C2">
              <w:rPr>
                <w:rFonts w:ascii="Calibri" w:eastAsia="Times New Roman" w:hAnsi="Calibri" w:cs="Calibri"/>
                <w:color w:val="000000"/>
                <w:sz w:val="24"/>
                <w:szCs w:val="24"/>
                <w:lang w:bidi="te-IN"/>
              </w:rPr>
              <w:t xml:space="preserve"> through mobile tanker</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single" w:sz="4" w:space="0" w:color="auto"/>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Lining of existing farm pond</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Groundwater recharge</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Mobile tanker</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Develop convergence with line department</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nil"/>
              <w:right w:val="nil"/>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Dried</w:t>
            </w:r>
            <w:r>
              <w:rPr>
                <w:rFonts w:ascii="Calibri" w:eastAsia="Times New Roman" w:hAnsi="Calibri" w:cs="Calibri"/>
                <w:color w:val="000000"/>
                <w:sz w:val="24"/>
                <w:szCs w:val="24"/>
                <w:lang w:bidi="te-IN"/>
              </w:rPr>
              <w:t xml:space="preserve"> </w:t>
            </w:r>
            <w:r w:rsidRPr="00ED10C2">
              <w:rPr>
                <w:rFonts w:ascii="Calibri" w:eastAsia="Times New Roman" w:hAnsi="Calibri" w:cs="Calibri"/>
                <w:color w:val="000000"/>
                <w:sz w:val="24"/>
                <w:szCs w:val="24"/>
                <w:lang w:bidi="te-IN"/>
              </w:rPr>
              <w:t>up Bore</w:t>
            </w:r>
            <w:r>
              <w:rPr>
                <w:rFonts w:ascii="Calibri" w:eastAsia="Times New Roman" w:hAnsi="Calibri" w:cs="Calibri"/>
                <w:color w:val="000000"/>
                <w:sz w:val="24"/>
                <w:szCs w:val="24"/>
                <w:lang w:bidi="te-IN"/>
              </w:rPr>
              <w:t xml:space="preserve"> </w:t>
            </w:r>
            <w:r w:rsidRPr="00ED10C2">
              <w:rPr>
                <w:rFonts w:ascii="Calibri" w:eastAsia="Times New Roman" w:hAnsi="Calibri" w:cs="Calibri"/>
                <w:color w:val="000000"/>
                <w:sz w:val="24"/>
                <w:szCs w:val="24"/>
                <w:lang w:bidi="te-IN"/>
              </w:rPr>
              <w:t>well Recharge structure</w:t>
            </w:r>
          </w:p>
        </w:tc>
        <w:tc>
          <w:tcPr>
            <w:tcW w:w="4303" w:type="dxa"/>
            <w:tcBorders>
              <w:top w:val="nil"/>
              <w:left w:val="single" w:sz="4" w:space="0" w:color="auto"/>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r>
      <w:tr w:rsidR="00ED10C2" w:rsidRPr="00ED10C2" w:rsidTr="00ED10C2">
        <w:trPr>
          <w:trHeight w:val="312"/>
        </w:trPr>
        <w:tc>
          <w:tcPr>
            <w:tcW w:w="13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All Soils/LMUs</w:t>
            </w:r>
          </w:p>
        </w:tc>
        <w:tc>
          <w:tcPr>
            <w:tcW w:w="16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Natural farming/ ZBNF practices</w:t>
            </w: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Low fertility of soils</w:t>
            </w:r>
          </w:p>
        </w:tc>
        <w:tc>
          <w:tcPr>
            <w:tcW w:w="1817" w:type="dxa"/>
            <w:tcBorders>
              <w:top w:val="single" w:sz="4" w:space="0" w:color="auto"/>
              <w:left w:val="nil"/>
              <w:bottom w:val="single" w:sz="4" w:space="0" w:color="auto"/>
              <w:right w:val="single" w:sz="4" w:space="0" w:color="auto"/>
            </w:tcBorders>
            <w:shd w:val="clear" w:color="auto" w:fill="auto"/>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Organic farming</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reduce the cost of cultivation</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Trainings to the farmers for preparation of organic pesticides and fertilizers</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Increasing cost of cultivation</w:t>
            </w:r>
          </w:p>
        </w:tc>
        <w:tc>
          <w:tcPr>
            <w:tcW w:w="1817"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Natural forming</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To encourage environment friendly practices in the agriculture</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Filed applications of the ZBNF practices</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Farmer field schools</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4303"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Exposure visits to the progressive farmers’ fields</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000000"/>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1817"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Develop convergence with line department</w:t>
            </w:r>
          </w:p>
        </w:tc>
      </w:tr>
      <w:tr w:rsidR="00ED10C2" w:rsidRPr="00ED10C2" w:rsidTr="00ED10C2">
        <w:trPr>
          <w:trHeight w:val="312"/>
        </w:trPr>
        <w:tc>
          <w:tcPr>
            <w:tcW w:w="13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jc w:val="center"/>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All Soils/LMUs</w:t>
            </w:r>
          </w:p>
        </w:tc>
        <w:tc>
          <w:tcPr>
            <w:tcW w:w="16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Farm implements</w:t>
            </w: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roofErr w:type="spellStart"/>
            <w:r w:rsidRPr="00ED10C2">
              <w:rPr>
                <w:rFonts w:ascii="Calibri" w:eastAsia="Times New Roman" w:hAnsi="Calibri" w:cs="Calibri"/>
                <w:color w:val="000000"/>
                <w:sz w:val="24"/>
                <w:szCs w:val="24"/>
                <w:lang w:bidi="te-IN"/>
              </w:rPr>
              <w:t>Lobour</w:t>
            </w:r>
            <w:proofErr w:type="spellEnd"/>
            <w:r w:rsidRPr="00ED10C2">
              <w:rPr>
                <w:rFonts w:ascii="Calibri" w:eastAsia="Times New Roman" w:hAnsi="Calibri" w:cs="Calibri"/>
                <w:color w:val="000000"/>
                <w:sz w:val="24"/>
                <w:szCs w:val="24"/>
                <w:lang w:bidi="te-IN"/>
              </w:rPr>
              <w:t xml:space="preserve"> shortage</w:t>
            </w:r>
          </w:p>
        </w:tc>
        <w:tc>
          <w:tcPr>
            <w:tcW w:w="1817"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xml:space="preserve">Establishment of </w:t>
            </w:r>
            <w:proofErr w:type="spellStart"/>
            <w:r w:rsidRPr="00ED10C2">
              <w:rPr>
                <w:rFonts w:ascii="Calibri" w:eastAsia="Times New Roman" w:hAnsi="Calibri" w:cs="Calibri"/>
                <w:color w:val="000000"/>
                <w:sz w:val="24"/>
                <w:szCs w:val="24"/>
                <w:lang w:bidi="te-IN"/>
              </w:rPr>
              <w:t>CLiC</w:t>
            </w:r>
            <w:proofErr w:type="spellEnd"/>
            <w:r w:rsidRPr="00ED10C2">
              <w:rPr>
                <w:rFonts w:ascii="Calibri" w:eastAsia="Times New Roman" w:hAnsi="Calibri" w:cs="Calibri"/>
                <w:color w:val="000000"/>
                <w:sz w:val="24"/>
                <w:szCs w:val="24"/>
                <w:lang w:bidi="te-IN"/>
              </w:rPr>
              <w:t xml:space="preserve"> center</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roofErr w:type="spellStart"/>
            <w:r w:rsidRPr="00ED10C2">
              <w:rPr>
                <w:rFonts w:ascii="Calibri" w:eastAsia="Times New Roman" w:hAnsi="Calibri" w:cs="Calibri"/>
                <w:color w:val="000000"/>
                <w:sz w:val="24"/>
                <w:szCs w:val="24"/>
                <w:lang w:bidi="te-IN"/>
              </w:rPr>
              <w:t>CLiC</w:t>
            </w:r>
            <w:proofErr w:type="spellEnd"/>
            <w:r w:rsidRPr="00ED10C2">
              <w:rPr>
                <w:rFonts w:ascii="Calibri" w:eastAsia="Times New Roman" w:hAnsi="Calibri" w:cs="Calibri"/>
                <w:color w:val="000000"/>
                <w:sz w:val="24"/>
                <w:szCs w:val="24"/>
                <w:lang w:bidi="te-IN"/>
              </w:rPr>
              <w:t xml:space="preserve"> center establishment</w:t>
            </w:r>
          </w:p>
        </w:tc>
      </w:tr>
      <w:tr w:rsidR="00ED10C2" w:rsidRPr="00ED10C2" w:rsidTr="00ED10C2">
        <w:trPr>
          <w:trHeight w:val="312"/>
        </w:trPr>
        <w:tc>
          <w:tcPr>
            <w:tcW w:w="1304"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1643" w:type="dxa"/>
            <w:vMerge/>
            <w:tcBorders>
              <w:top w:val="nil"/>
              <w:left w:val="single" w:sz="4" w:space="0" w:color="auto"/>
              <w:bottom w:val="single" w:sz="4" w:space="0" w:color="auto"/>
              <w:right w:val="single" w:sz="4" w:space="0" w:color="auto"/>
            </w:tcBorders>
            <w:vAlign w:val="center"/>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p>
        </w:tc>
        <w:tc>
          <w:tcPr>
            <w:tcW w:w="236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Lack of knowledge on mechanization of the agriculture</w:t>
            </w:r>
          </w:p>
        </w:tc>
        <w:tc>
          <w:tcPr>
            <w:tcW w:w="1817"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Onion storage structure</w:t>
            </w:r>
          </w:p>
        </w:tc>
        <w:tc>
          <w:tcPr>
            <w:tcW w:w="4303"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 </w:t>
            </w:r>
          </w:p>
        </w:tc>
        <w:tc>
          <w:tcPr>
            <w:tcW w:w="3330" w:type="dxa"/>
            <w:tcBorders>
              <w:top w:val="nil"/>
              <w:left w:val="nil"/>
              <w:bottom w:val="single" w:sz="4" w:space="0" w:color="auto"/>
              <w:right w:val="single" w:sz="4" w:space="0" w:color="auto"/>
            </w:tcBorders>
            <w:shd w:val="clear" w:color="auto" w:fill="auto"/>
            <w:noWrap/>
            <w:vAlign w:val="bottom"/>
            <w:hideMark/>
          </w:tcPr>
          <w:p w:rsidR="00ED10C2" w:rsidRPr="00ED10C2" w:rsidRDefault="00ED10C2" w:rsidP="00ED10C2">
            <w:pPr>
              <w:spacing w:after="0" w:line="240" w:lineRule="auto"/>
              <w:rPr>
                <w:rFonts w:ascii="Calibri" w:eastAsia="Times New Roman" w:hAnsi="Calibri" w:cs="Calibri"/>
                <w:color w:val="000000"/>
                <w:sz w:val="24"/>
                <w:szCs w:val="24"/>
                <w:lang w:bidi="te-IN"/>
              </w:rPr>
            </w:pPr>
            <w:r w:rsidRPr="00ED10C2">
              <w:rPr>
                <w:rFonts w:ascii="Calibri" w:eastAsia="Times New Roman" w:hAnsi="Calibri" w:cs="Calibri"/>
                <w:color w:val="000000"/>
                <w:sz w:val="24"/>
                <w:szCs w:val="24"/>
                <w:lang w:bidi="te-IN"/>
              </w:rPr>
              <w:t>Develop convergence with line department</w:t>
            </w:r>
          </w:p>
        </w:tc>
      </w:tr>
    </w:tbl>
    <w:p w:rsidR="00ED10C2" w:rsidRDefault="00ED10C2" w:rsidP="00773CF3">
      <w:pPr>
        <w:rPr>
          <w:lang w:bidi="te-IN"/>
        </w:rPr>
        <w:sectPr w:rsidR="00ED10C2" w:rsidSect="00ED10C2">
          <w:pgSz w:w="15840" w:h="12240" w:orient="landscape"/>
          <w:pgMar w:top="1440" w:right="1714" w:bottom="1440" w:left="1440" w:header="720" w:footer="720" w:gutter="0"/>
          <w:cols w:space="720"/>
          <w:docGrid w:linePitch="360"/>
        </w:sectPr>
      </w:pPr>
    </w:p>
    <w:p w:rsidR="00ED10C2" w:rsidRPr="00D03F68" w:rsidRDefault="00D03F68" w:rsidP="00D03F68">
      <w:pPr>
        <w:pStyle w:val="Heading1"/>
        <w:numPr>
          <w:ilvl w:val="1"/>
          <w:numId w:val="1"/>
        </w:numPr>
        <w:spacing w:before="0" w:line="360" w:lineRule="auto"/>
        <w:rPr>
          <w:color w:val="auto"/>
          <w:sz w:val="24"/>
          <w:szCs w:val="26"/>
          <w:lang w:bidi="te-IN"/>
        </w:rPr>
      </w:pPr>
      <w:bookmarkStart w:id="93" w:name="_Toc512552853"/>
      <w:r w:rsidRPr="00D03F68">
        <w:rPr>
          <w:color w:val="auto"/>
          <w:sz w:val="24"/>
          <w:szCs w:val="26"/>
          <w:lang w:bidi="te-IN"/>
        </w:rPr>
        <w:lastRenderedPageBreak/>
        <w:t>Consolidated activity plan</w:t>
      </w:r>
      <w:bookmarkEnd w:id="93"/>
    </w:p>
    <w:tbl>
      <w:tblPr>
        <w:tblW w:w="14400" w:type="dxa"/>
        <w:tblInd w:w="-612" w:type="dxa"/>
        <w:tblLook w:val="04A0" w:firstRow="1" w:lastRow="0" w:firstColumn="1" w:lastColumn="0" w:noHBand="0" w:noVBand="1"/>
      </w:tblPr>
      <w:tblGrid>
        <w:gridCol w:w="1080"/>
        <w:gridCol w:w="1530"/>
        <w:gridCol w:w="3600"/>
        <w:gridCol w:w="2070"/>
        <w:gridCol w:w="1820"/>
        <w:gridCol w:w="1510"/>
        <w:gridCol w:w="1506"/>
        <w:gridCol w:w="1284"/>
      </w:tblGrid>
      <w:tr w:rsidR="00D03F68" w:rsidRPr="00D03F68" w:rsidTr="00D03F68">
        <w:trPr>
          <w:trHeight w:val="315"/>
          <w:tblHead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LMU</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Theme</w:t>
            </w:r>
          </w:p>
        </w:tc>
        <w:tc>
          <w:tcPr>
            <w:tcW w:w="3600" w:type="dxa"/>
            <w:tcBorders>
              <w:top w:val="single" w:sz="4" w:space="0" w:color="auto"/>
              <w:left w:val="nil"/>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Activity</w:t>
            </w:r>
          </w:p>
        </w:tc>
        <w:tc>
          <w:tcPr>
            <w:tcW w:w="2070" w:type="dxa"/>
            <w:tcBorders>
              <w:top w:val="single" w:sz="4" w:space="0" w:color="auto"/>
              <w:left w:val="nil"/>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Time Line</w:t>
            </w:r>
          </w:p>
        </w:tc>
        <w:tc>
          <w:tcPr>
            <w:tcW w:w="1820" w:type="dxa"/>
            <w:tcBorders>
              <w:top w:val="single" w:sz="4" w:space="0" w:color="auto"/>
              <w:left w:val="nil"/>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Budget</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Farmer contribution</w:t>
            </w:r>
          </w:p>
        </w:tc>
        <w:tc>
          <w:tcPr>
            <w:tcW w:w="1506" w:type="dxa"/>
            <w:tcBorders>
              <w:top w:val="single" w:sz="4" w:space="0" w:color="auto"/>
              <w:left w:val="nil"/>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Convergence</w:t>
            </w:r>
          </w:p>
        </w:tc>
        <w:tc>
          <w:tcPr>
            <w:tcW w:w="1284" w:type="dxa"/>
            <w:tcBorders>
              <w:top w:val="single" w:sz="4" w:space="0" w:color="auto"/>
              <w:left w:val="nil"/>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Project</w:t>
            </w:r>
          </w:p>
        </w:tc>
      </w:tr>
      <w:tr w:rsidR="00D03F68" w:rsidRPr="00D03F68" w:rsidTr="00D03F68">
        <w:trPr>
          <w:trHeight w:val="312"/>
        </w:trPr>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Red soil</w:t>
            </w:r>
          </w:p>
        </w:tc>
        <w:tc>
          <w:tcPr>
            <w:tcW w:w="15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Soil health</w:t>
            </w:r>
          </w:p>
        </w:tc>
        <w:tc>
          <w:tcPr>
            <w:tcW w:w="360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Bunding</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July- September</w:t>
            </w:r>
          </w:p>
        </w:tc>
        <w:tc>
          <w:tcPr>
            <w:tcW w:w="182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410338.224</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410338</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Compost Pit at cattle shed(</w:t>
            </w:r>
            <w:proofErr w:type="spellStart"/>
            <w:r w:rsidRPr="00D03F68">
              <w:rPr>
                <w:rFonts w:ascii="Calibri" w:eastAsia="Times New Roman" w:hAnsi="Calibri" w:cs="Calibri"/>
                <w:color w:val="000000"/>
                <w:sz w:val="24"/>
                <w:szCs w:val="24"/>
                <w:lang w:bidi="te-IN"/>
              </w:rPr>
              <w:t>nos</w:t>
            </w:r>
            <w:proofErr w:type="spellEnd"/>
            <w:r w:rsidRPr="00D03F68">
              <w:rPr>
                <w:rFonts w:ascii="Calibri" w:eastAsia="Times New Roman" w:hAnsi="Calibri" w:cs="Calibri"/>
                <w:color w:val="000000"/>
                <w:sz w:val="24"/>
                <w:szCs w:val="24"/>
                <w:lang w:bidi="te-IN"/>
              </w:rPr>
              <w:t>)</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 -September</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72345</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72345</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Compost Pit at farm (</w:t>
            </w:r>
            <w:proofErr w:type="spellStart"/>
            <w:r w:rsidRPr="00D03F68">
              <w:rPr>
                <w:rFonts w:ascii="Calibri" w:eastAsia="Times New Roman" w:hAnsi="Calibri" w:cs="Calibri"/>
                <w:color w:val="000000"/>
                <w:sz w:val="24"/>
                <w:szCs w:val="24"/>
                <w:lang w:bidi="te-IN"/>
              </w:rPr>
              <w:t>nos</w:t>
            </w:r>
            <w:proofErr w:type="spellEnd"/>
            <w:r w:rsidRPr="00D03F68">
              <w:rPr>
                <w:rFonts w:ascii="Calibri" w:eastAsia="Times New Roman" w:hAnsi="Calibri" w:cs="Calibri"/>
                <w:color w:val="000000"/>
                <w:sz w:val="24"/>
                <w:szCs w:val="24"/>
                <w:lang w:bidi="te-IN"/>
              </w:rPr>
              <w:t>)</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 - December</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105735</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105735</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Sheep Penning (acres)</w:t>
            </w:r>
          </w:p>
        </w:tc>
        <w:tc>
          <w:tcPr>
            <w:tcW w:w="207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49120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49120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Bund plantation</w:t>
            </w:r>
          </w:p>
        </w:tc>
        <w:tc>
          <w:tcPr>
            <w:tcW w:w="207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July-August</w:t>
            </w:r>
          </w:p>
        </w:tc>
        <w:tc>
          <w:tcPr>
            <w:tcW w:w="182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466938.372</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466938</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 xml:space="preserve">Tank silt Application ( acres)         </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802525.46</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802525</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Saline soils</w:t>
            </w: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Bunding</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200996.064</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200996</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Compost Pit at cattle shed(</w:t>
            </w:r>
            <w:proofErr w:type="spellStart"/>
            <w:r w:rsidRPr="00D03F68">
              <w:rPr>
                <w:rFonts w:ascii="Calibri" w:eastAsia="Times New Roman" w:hAnsi="Calibri" w:cs="Calibri"/>
                <w:color w:val="000000"/>
                <w:sz w:val="24"/>
                <w:szCs w:val="24"/>
                <w:lang w:bidi="te-IN"/>
              </w:rPr>
              <w:t>nos</w:t>
            </w:r>
            <w:proofErr w:type="spellEnd"/>
            <w:r w:rsidRPr="00D03F68">
              <w:rPr>
                <w:rFonts w:ascii="Calibri" w:eastAsia="Times New Roman" w:hAnsi="Calibri" w:cs="Calibri"/>
                <w:color w:val="000000"/>
                <w:sz w:val="24"/>
                <w:szCs w:val="24"/>
                <w:lang w:bidi="te-IN"/>
              </w:rPr>
              <w:t>)</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June-September</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50085</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50085</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Compost Pit at farm (</w:t>
            </w:r>
            <w:proofErr w:type="spellStart"/>
            <w:r w:rsidRPr="00D03F68">
              <w:rPr>
                <w:rFonts w:ascii="Calibri" w:eastAsia="Times New Roman" w:hAnsi="Calibri" w:cs="Calibri"/>
                <w:color w:val="000000"/>
                <w:sz w:val="24"/>
                <w:szCs w:val="24"/>
                <w:lang w:bidi="te-IN"/>
              </w:rPr>
              <w:t>nos</w:t>
            </w:r>
            <w:proofErr w:type="spellEnd"/>
            <w:r w:rsidRPr="00D03F68">
              <w:rPr>
                <w:rFonts w:ascii="Calibri" w:eastAsia="Times New Roman" w:hAnsi="Calibri" w:cs="Calibri"/>
                <w:color w:val="000000"/>
                <w:sz w:val="24"/>
                <w:szCs w:val="24"/>
                <w:lang w:bidi="te-IN"/>
              </w:rPr>
              <w:t>)</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 - September</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50085</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50085</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Sheep Penning (acres)</w:t>
            </w:r>
          </w:p>
        </w:tc>
        <w:tc>
          <w:tcPr>
            <w:tcW w:w="207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35760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35760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Bund plantation</w:t>
            </w:r>
          </w:p>
        </w:tc>
        <w:tc>
          <w:tcPr>
            <w:tcW w:w="207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July-August</w:t>
            </w:r>
          </w:p>
        </w:tc>
        <w:tc>
          <w:tcPr>
            <w:tcW w:w="182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151747.2</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151747</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 xml:space="preserve">Tank silt Application ( acres)         </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524323.7865</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524324</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Sandy loam</w:t>
            </w: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Bunding</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May-June</w:t>
            </w:r>
          </w:p>
        </w:tc>
        <w:tc>
          <w:tcPr>
            <w:tcW w:w="182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766185.408</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766185</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Compost Pit at cattle shed(</w:t>
            </w:r>
            <w:proofErr w:type="spellStart"/>
            <w:r w:rsidRPr="00D03F68">
              <w:rPr>
                <w:rFonts w:ascii="Calibri" w:eastAsia="Times New Roman" w:hAnsi="Calibri" w:cs="Calibri"/>
                <w:color w:val="000000"/>
                <w:sz w:val="24"/>
                <w:szCs w:val="24"/>
                <w:lang w:bidi="te-IN"/>
              </w:rPr>
              <w:t>nos</w:t>
            </w:r>
            <w:proofErr w:type="spellEnd"/>
            <w:r w:rsidRPr="00D03F68">
              <w:rPr>
                <w:rFonts w:ascii="Calibri" w:eastAsia="Times New Roman" w:hAnsi="Calibri" w:cs="Calibri"/>
                <w:color w:val="000000"/>
                <w:sz w:val="24"/>
                <w:szCs w:val="24"/>
                <w:lang w:bidi="te-IN"/>
              </w:rPr>
              <w:t>)</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June-December</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83475</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83475</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Compost Pit at farm (</w:t>
            </w:r>
            <w:proofErr w:type="spellStart"/>
            <w:r w:rsidRPr="00D03F68">
              <w:rPr>
                <w:rFonts w:ascii="Calibri" w:eastAsia="Times New Roman" w:hAnsi="Calibri" w:cs="Calibri"/>
                <w:color w:val="000000"/>
                <w:sz w:val="24"/>
                <w:szCs w:val="24"/>
                <w:lang w:bidi="te-IN"/>
              </w:rPr>
              <w:t>nos</w:t>
            </w:r>
            <w:proofErr w:type="spellEnd"/>
            <w:r w:rsidRPr="00D03F68">
              <w:rPr>
                <w:rFonts w:ascii="Calibri" w:eastAsia="Times New Roman" w:hAnsi="Calibri" w:cs="Calibri"/>
                <w:color w:val="000000"/>
                <w:sz w:val="24"/>
                <w:szCs w:val="24"/>
                <w:lang w:bidi="te-IN"/>
              </w:rPr>
              <w:t>)</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June-December</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111300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111300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Sheep Penning (acres)</w:t>
            </w:r>
          </w:p>
        </w:tc>
        <w:tc>
          <w:tcPr>
            <w:tcW w:w="207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35780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35780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Bund plantation</w:t>
            </w:r>
          </w:p>
        </w:tc>
        <w:tc>
          <w:tcPr>
            <w:tcW w:w="207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July-August</w:t>
            </w:r>
          </w:p>
        </w:tc>
        <w:tc>
          <w:tcPr>
            <w:tcW w:w="1820" w:type="dxa"/>
            <w:tcBorders>
              <w:top w:val="nil"/>
              <w:left w:val="nil"/>
              <w:bottom w:val="single" w:sz="4" w:space="0" w:color="auto"/>
              <w:right w:val="single" w:sz="4" w:space="0" w:color="auto"/>
            </w:tcBorders>
            <w:shd w:val="clear" w:color="auto" w:fill="auto"/>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281365.64</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281366</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 xml:space="preserve">Tank silt Application ( acres)         </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1311614.138</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1311614</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r>
      <w:tr w:rsidR="00D03F68" w:rsidRPr="00D03F68" w:rsidTr="00D03F68">
        <w:trPr>
          <w:trHeight w:val="312"/>
        </w:trPr>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Red soil</w:t>
            </w:r>
          </w:p>
        </w:tc>
        <w:tc>
          <w:tcPr>
            <w:tcW w:w="15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Crop and seed</w:t>
            </w: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Groundnut seed production</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 December</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32000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1600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16000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14400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Millet seed production</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 - December</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4500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Red gram seed production</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June-Jan</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2000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1800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Onion Storage Structure</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Sept -Jan</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175000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17500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87500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70000</w:t>
            </w:r>
          </w:p>
        </w:tc>
      </w:tr>
      <w:tr w:rsidR="00D03F68" w:rsidRPr="00D03F68" w:rsidTr="00D03F68">
        <w:trPr>
          <w:trHeight w:val="624"/>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Vegetable Shade nets (With horticulture department contribution)</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750000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75000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562500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112500</w:t>
            </w:r>
          </w:p>
        </w:tc>
      </w:tr>
      <w:tr w:rsidR="00D03F68" w:rsidRPr="00D03F68" w:rsidTr="00D03F68">
        <w:trPr>
          <w:trHeight w:val="312"/>
        </w:trPr>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 xml:space="preserve">Saline </w:t>
            </w:r>
            <w:r w:rsidRPr="00D03F68">
              <w:rPr>
                <w:rFonts w:ascii="Calibri" w:eastAsia="Times New Roman" w:hAnsi="Calibri" w:cs="Calibri"/>
                <w:color w:val="000000"/>
                <w:sz w:val="24"/>
                <w:szCs w:val="24"/>
                <w:lang w:bidi="te-IN"/>
              </w:rPr>
              <w:lastRenderedPageBreak/>
              <w:t>soils</w:t>
            </w: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Onion seed production</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 to Nov</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5000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4500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Groundnut seed production</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July- September</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4000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3600</w:t>
            </w:r>
          </w:p>
        </w:tc>
      </w:tr>
      <w:tr w:rsidR="00D03F68" w:rsidRPr="00D03F68" w:rsidTr="00D03F68">
        <w:trPr>
          <w:trHeight w:val="624"/>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Sandy loam</w:t>
            </w: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Vegetable Shade nets (With horticulture department contribution)</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375000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37500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281250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56250</w:t>
            </w:r>
          </w:p>
        </w:tc>
      </w:tr>
      <w:tr w:rsidR="00D03F68" w:rsidRPr="00D03F68" w:rsidTr="00D03F68">
        <w:trPr>
          <w:trHeight w:val="312"/>
        </w:trPr>
        <w:tc>
          <w:tcPr>
            <w:tcW w:w="1080" w:type="dxa"/>
            <w:vMerge/>
            <w:tcBorders>
              <w:top w:val="nil"/>
              <w:left w:val="single" w:sz="4" w:space="0" w:color="auto"/>
              <w:bottom w:val="single" w:sz="4" w:space="0" w:color="auto"/>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Onion Storage Structure</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July-September</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175000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17500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87500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70000</w:t>
            </w:r>
          </w:p>
        </w:tc>
      </w:tr>
      <w:tr w:rsidR="00D03F68" w:rsidRPr="00D03F68" w:rsidTr="00D03F68">
        <w:trPr>
          <w:trHeight w:val="312"/>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Red soil</w:t>
            </w:r>
          </w:p>
        </w:tc>
        <w:tc>
          <w:tcPr>
            <w:tcW w:w="15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Protective Irrigation</w:t>
            </w: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Existing Dug</w:t>
            </w:r>
            <w:r>
              <w:rPr>
                <w:rFonts w:ascii="Calibri" w:eastAsia="Times New Roman" w:hAnsi="Calibri" w:cs="Calibri"/>
                <w:color w:val="000000"/>
                <w:sz w:val="24"/>
                <w:szCs w:val="24"/>
                <w:lang w:bidi="te-IN"/>
              </w:rPr>
              <w:t xml:space="preserve"> </w:t>
            </w:r>
            <w:r w:rsidRPr="00D03F68">
              <w:rPr>
                <w:rFonts w:ascii="Calibri" w:eastAsia="Times New Roman" w:hAnsi="Calibri" w:cs="Calibri"/>
                <w:color w:val="000000"/>
                <w:sz w:val="24"/>
                <w:szCs w:val="24"/>
                <w:lang w:bidi="te-IN"/>
              </w:rPr>
              <w:t>well Rejuvenation (Deepening)</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1000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9000</w:t>
            </w:r>
          </w:p>
        </w:tc>
      </w:tr>
      <w:tr w:rsidR="00D03F68" w:rsidRPr="00D03F68" w:rsidTr="00D03F68">
        <w:trPr>
          <w:trHeight w:val="312"/>
        </w:trPr>
        <w:tc>
          <w:tcPr>
            <w:tcW w:w="1080" w:type="dxa"/>
            <w:vMerge/>
            <w:tcBorders>
              <w:top w:val="nil"/>
              <w:left w:val="single" w:sz="4" w:space="0" w:color="auto"/>
              <w:bottom w:val="single" w:sz="4" w:space="0" w:color="auto"/>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Farm pond</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May to June</w:t>
            </w:r>
          </w:p>
        </w:tc>
        <w:tc>
          <w:tcPr>
            <w:tcW w:w="182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550000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82500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247500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220000</w:t>
            </w:r>
          </w:p>
        </w:tc>
      </w:tr>
      <w:tr w:rsidR="00D03F68" w:rsidRPr="00D03F68" w:rsidTr="00D03F68">
        <w:trPr>
          <w:trHeight w:val="312"/>
        </w:trPr>
        <w:tc>
          <w:tcPr>
            <w:tcW w:w="1080" w:type="dxa"/>
            <w:vMerge/>
            <w:tcBorders>
              <w:top w:val="nil"/>
              <w:left w:val="single" w:sz="4" w:space="0" w:color="auto"/>
              <w:bottom w:val="single" w:sz="4" w:space="0" w:color="auto"/>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High speed motor for sprinklers</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 to Nov</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150000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15000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135000</w:t>
            </w:r>
          </w:p>
        </w:tc>
      </w:tr>
      <w:tr w:rsidR="00D03F68" w:rsidRPr="00D03F68" w:rsidTr="00D03F68">
        <w:trPr>
          <w:trHeight w:val="312"/>
        </w:trPr>
        <w:tc>
          <w:tcPr>
            <w:tcW w:w="1080" w:type="dxa"/>
            <w:vMerge/>
            <w:tcBorders>
              <w:top w:val="nil"/>
              <w:left w:val="single" w:sz="4" w:space="0" w:color="auto"/>
              <w:bottom w:val="single" w:sz="4" w:space="0" w:color="auto"/>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Sprinklers</w:t>
            </w:r>
          </w:p>
        </w:tc>
        <w:tc>
          <w:tcPr>
            <w:tcW w:w="207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August to Jan</w:t>
            </w:r>
          </w:p>
        </w:tc>
        <w:tc>
          <w:tcPr>
            <w:tcW w:w="1820" w:type="dxa"/>
            <w:tcBorders>
              <w:top w:val="nil"/>
              <w:left w:val="nil"/>
              <w:bottom w:val="single" w:sz="4" w:space="0" w:color="auto"/>
              <w:right w:val="single" w:sz="4" w:space="0" w:color="auto"/>
            </w:tcBorders>
            <w:shd w:val="clear" w:color="auto" w:fill="auto"/>
            <w:vAlign w:val="center"/>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225000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11250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202500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11250</w:t>
            </w:r>
          </w:p>
        </w:tc>
      </w:tr>
      <w:tr w:rsidR="00D03F68" w:rsidRPr="00D03F68" w:rsidTr="00D03F68">
        <w:trPr>
          <w:trHeight w:val="312"/>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Saline soils</w:t>
            </w: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sz w:val="24"/>
                <w:szCs w:val="24"/>
                <w:lang w:bidi="te-IN"/>
              </w:rPr>
            </w:pPr>
            <w:r w:rsidRPr="00D03F68">
              <w:rPr>
                <w:rFonts w:ascii="Calibri" w:eastAsia="Times New Roman" w:hAnsi="Calibri" w:cs="Calibri"/>
                <w:sz w:val="24"/>
                <w:szCs w:val="24"/>
                <w:lang w:bidi="te-IN"/>
              </w:rPr>
              <w:t>Existing Dug</w:t>
            </w:r>
            <w:r>
              <w:rPr>
                <w:rFonts w:ascii="Calibri" w:eastAsia="Times New Roman" w:hAnsi="Calibri" w:cs="Calibri"/>
                <w:sz w:val="24"/>
                <w:szCs w:val="24"/>
                <w:lang w:bidi="te-IN"/>
              </w:rPr>
              <w:t xml:space="preserve"> </w:t>
            </w:r>
            <w:r w:rsidRPr="00D03F68">
              <w:rPr>
                <w:rFonts w:ascii="Calibri" w:eastAsia="Times New Roman" w:hAnsi="Calibri" w:cs="Calibri"/>
                <w:sz w:val="24"/>
                <w:szCs w:val="24"/>
                <w:lang w:bidi="te-IN"/>
              </w:rPr>
              <w:t>well Rejuvenation (Deepening)</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sz w:val="24"/>
                <w:szCs w:val="24"/>
                <w:lang w:bidi="te-IN"/>
              </w:rPr>
            </w:pPr>
            <w:r w:rsidRPr="00D03F68">
              <w:rPr>
                <w:rFonts w:ascii="Calibri" w:eastAsia="Times New Roman" w:hAnsi="Calibri" w:cs="Calibri"/>
                <w:sz w:val="24"/>
                <w:szCs w:val="24"/>
                <w:lang w:bidi="te-IN"/>
              </w:rPr>
              <w:t>June</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sz w:val="24"/>
                <w:szCs w:val="24"/>
                <w:lang w:bidi="te-IN"/>
              </w:rPr>
            </w:pPr>
            <w:r w:rsidRPr="00D03F68">
              <w:rPr>
                <w:rFonts w:ascii="Calibri" w:eastAsia="Times New Roman" w:hAnsi="Calibri" w:cs="Calibri"/>
                <w:sz w:val="24"/>
                <w:szCs w:val="24"/>
                <w:lang w:bidi="te-IN"/>
              </w:rPr>
              <w:t>30000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3000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27000</w:t>
            </w:r>
          </w:p>
        </w:tc>
      </w:tr>
      <w:tr w:rsidR="00D03F68" w:rsidRPr="00D03F68" w:rsidTr="00D03F68">
        <w:trPr>
          <w:trHeight w:val="312"/>
        </w:trPr>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03F68" w:rsidRPr="00D03F68" w:rsidRDefault="00D03F68" w:rsidP="00D03F68">
            <w:pPr>
              <w:spacing w:after="0" w:line="240" w:lineRule="auto"/>
              <w:jc w:val="center"/>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Sandy loam</w:t>
            </w: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sz w:val="24"/>
                <w:szCs w:val="24"/>
                <w:lang w:bidi="te-IN"/>
              </w:rPr>
            </w:pPr>
            <w:r w:rsidRPr="00D03F68">
              <w:rPr>
                <w:rFonts w:ascii="Calibri" w:eastAsia="Times New Roman" w:hAnsi="Calibri" w:cs="Calibri"/>
                <w:sz w:val="24"/>
                <w:szCs w:val="24"/>
                <w:lang w:bidi="te-IN"/>
              </w:rPr>
              <w:t>Existing Dug</w:t>
            </w:r>
            <w:r>
              <w:rPr>
                <w:rFonts w:ascii="Calibri" w:eastAsia="Times New Roman" w:hAnsi="Calibri" w:cs="Calibri"/>
                <w:sz w:val="24"/>
                <w:szCs w:val="24"/>
                <w:lang w:bidi="te-IN"/>
              </w:rPr>
              <w:t xml:space="preserve"> </w:t>
            </w:r>
            <w:r w:rsidRPr="00D03F68">
              <w:rPr>
                <w:rFonts w:ascii="Calibri" w:eastAsia="Times New Roman" w:hAnsi="Calibri" w:cs="Calibri"/>
                <w:sz w:val="24"/>
                <w:szCs w:val="24"/>
                <w:lang w:bidi="te-IN"/>
              </w:rPr>
              <w:t>well Rejuvenation (Deepening)</w:t>
            </w:r>
          </w:p>
        </w:tc>
        <w:tc>
          <w:tcPr>
            <w:tcW w:w="207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rPr>
                <w:rFonts w:ascii="Calibri" w:eastAsia="Times New Roman" w:hAnsi="Calibri" w:cs="Calibri"/>
                <w:sz w:val="24"/>
                <w:szCs w:val="24"/>
                <w:lang w:bidi="te-IN"/>
              </w:rPr>
            </w:pPr>
            <w:r w:rsidRPr="00D03F68">
              <w:rPr>
                <w:rFonts w:ascii="Calibri" w:eastAsia="Times New Roman" w:hAnsi="Calibri" w:cs="Calibri"/>
                <w:sz w:val="24"/>
                <w:szCs w:val="24"/>
                <w:lang w:bidi="te-IN"/>
              </w:rPr>
              <w:t>June</w:t>
            </w:r>
          </w:p>
        </w:tc>
        <w:tc>
          <w:tcPr>
            <w:tcW w:w="1820" w:type="dxa"/>
            <w:tcBorders>
              <w:top w:val="nil"/>
              <w:left w:val="nil"/>
              <w:bottom w:val="single" w:sz="4" w:space="0" w:color="auto"/>
              <w:right w:val="single" w:sz="4" w:space="0" w:color="auto"/>
            </w:tcBorders>
            <w:shd w:val="clear" w:color="auto" w:fill="auto"/>
            <w:vAlign w:val="bottom"/>
            <w:hideMark/>
          </w:tcPr>
          <w:p w:rsidR="00D03F68" w:rsidRPr="00D03F68" w:rsidRDefault="00D03F68" w:rsidP="00D03F68">
            <w:pPr>
              <w:spacing w:after="0" w:line="240" w:lineRule="auto"/>
              <w:jc w:val="right"/>
              <w:rPr>
                <w:rFonts w:ascii="Calibri" w:eastAsia="Times New Roman" w:hAnsi="Calibri" w:cs="Calibri"/>
                <w:sz w:val="24"/>
                <w:szCs w:val="24"/>
                <w:lang w:bidi="te-IN"/>
              </w:rPr>
            </w:pPr>
            <w:r w:rsidRPr="00D03F68">
              <w:rPr>
                <w:rFonts w:ascii="Calibri" w:eastAsia="Times New Roman" w:hAnsi="Calibri" w:cs="Calibri"/>
                <w:sz w:val="24"/>
                <w:szCs w:val="24"/>
                <w:lang w:bidi="te-IN"/>
              </w:rPr>
              <w:t>10000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1000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9000</w:t>
            </w:r>
          </w:p>
        </w:tc>
      </w:tr>
      <w:tr w:rsidR="00D03F68" w:rsidRPr="00D03F68" w:rsidTr="00D03F68">
        <w:trPr>
          <w:trHeight w:val="312"/>
        </w:trPr>
        <w:tc>
          <w:tcPr>
            <w:tcW w:w="108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1530" w:type="dxa"/>
            <w:vMerge/>
            <w:tcBorders>
              <w:top w:val="nil"/>
              <w:left w:val="single" w:sz="4" w:space="0" w:color="auto"/>
              <w:bottom w:val="single" w:sz="4" w:space="0" w:color="000000"/>
              <w:right w:val="single" w:sz="4" w:space="0" w:color="auto"/>
            </w:tcBorders>
            <w:vAlign w:val="center"/>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p>
        </w:tc>
        <w:tc>
          <w:tcPr>
            <w:tcW w:w="360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Dried</w:t>
            </w:r>
            <w:r>
              <w:rPr>
                <w:rFonts w:ascii="Calibri" w:eastAsia="Times New Roman" w:hAnsi="Calibri" w:cs="Calibri"/>
                <w:color w:val="000000"/>
                <w:sz w:val="24"/>
                <w:szCs w:val="24"/>
                <w:lang w:bidi="te-IN"/>
              </w:rPr>
              <w:t xml:space="preserve"> </w:t>
            </w:r>
            <w:r w:rsidRPr="00D03F68">
              <w:rPr>
                <w:rFonts w:ascii="Calibri" w:eastAsia="Times New Roman" w:hAnsi="Calibri" w:cs="Calibri"/>
                <w:color w:val="000000"/>
                <w:sz w:val="24"/>
                <w:szCs w:val="24"/>
                <w:lang w:bidi="te-IN"/>
              </w:rPr>
              <w:t>up Bore well Recharge structure</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June</w:t>
            </w:r>
          </w:p>
        </w:tc>
        <w:tc>
          <w:tcPr>
            <w:tcW w:w="182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70000</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7000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35000</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28000</w:t>
            </w:r>
          </w:p>
        </w:tc>
      </w:tr>
      <w:tr w:rsidR="00D03F68" w:rsidRPr="00D03F68" w:rsidTr="00D03F68">
        <w:trPr>
          <w:trHeight w:val="312"/>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 </w:t>
            </w:r>
          </w:p>
        </w:tc>
        <w:tc>
          <w:tcPr>
            <w:tcW w:w="153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color w:val="000000"/>
                <w:sz w:val="24"/>
                <w:szCs w:val="24"/>
                <w:lang w:bidi="te-IN"/>
              </w:rPr>
            </w:pPr>
            <w:r w:rsidRPr="00D03F68">
              <w:rPr>
                <w:rFonts w:ascii="Calibri" w:eastAsia="Times New Roman" w:hAnsi="Calibri" w:cs="Calibri"/>
                <w:color w:val="000000"/>
                <w:sz w:val="24"/>
                <w:szCs w:val="24"/>
                <w:lang w:bidi="te-IN"/>
              </w:rPr>
              <w:t> </w:t>
            </w:r>
          </w:p>
        </w:tc>
        <w:tc>
          <w:tcPr>
            <w:tcW w:w="360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Total</w:t>
            </w:r>
          </w:p>
        </w:tc>
        <w:tc>
          <w:tcPr>
            <w:tcW w:w="207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 </w:t>
            </w:r>
          </w:p>
        </w:tc>
        <w:tc>
          <w:tcPr>
            <w:tcW w:w="182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8093719.292</w:t>
            </w:r>
          </w:p>
        </w:tc>
        <w:tc>
          <w:tcPr>
            <w:tcW w:w="1510"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271450</w:t>
            </w:r>
          </w:p>
        </w:tc>
        <w:tc>
          <w:tcPr>
            <w:tcW w:w="1506"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6924809.292</w:t>
            </w:r>
          </w:p>
        </w:tc>
        <w:tc>
          <w:tcPr>
            <w:tcW w:w="1284" w:type="dxa"/>
            <w:tcBorders>
              <w:top w:val="nil"/>
              <w:left w:val="nil"/>
              <w:bottom w:val="single" w:sz="4" w:space="0" w:color="auto"/>
              <w:right w:val="single" w:sz="4" w:space="0" w:color="auto"/>
            </w:tcBorders>
            <w:shd w:val="clear" w:color="auto" w:fill="auto"/>
            <w:noWrap/>
            <w:vAlign w:val="bottom"/>
            <w:hideMark/>
          </w:tcPr>
          <w:p w:rsidR="00D03F68" w:rsidRPr="00D03F68" w:rsidRDefault="00D03F68" w:rsidP="00D03F68">
            <w:pPr>
              <w:spacing w:after="0" w:line="240" w:lineRule="auto"/>
              <w:jc w:val="right"/>
              <w:rPr>
                <w:rFonts w:ascii="Calibri" w:eastAsia="Times New Roman" w:hAnsi="Calibri" w:cs="Calibri"/>
                <w:b/>
                <w:bCs/>
                <w:color w:val="000000"/>
                <w:sz w:val="24"/>
                <w:szCs w:val="24"/>
                <w:lang w:bidi="te-IN"/>
              </w:rPr>
            </w:pPr>
            <w:r w:rsidRPr="00D03F68">
              <w:rPr>
                <w:rFonts w:ascii="Calibri" w:eastAsia="Times New Roman" w:hAnsi="Calibri" w:cs="Calibri"/>
                <w:b/>
                <w:bCs/>
                <w:color w:val="000000"/>
                <w:sz w:val="24"/>
                <w:szCs w:val="24"/>
                <w:lang w:bidi="te-IN"/>
              </w:rPr>
              <w:t>897460</w:t>
            </w:r>
          </w:p>
        </w:tc>
      </w:tr>
    </w:tbl>
    <w:p w:rsidR="00D03F68" w:rsidRDefault="00D03F68" w:rsidP="00773CF3">
      <w:pPr>
        <w:rPr>
          <w:lang w:bidi="te-IN"/>
        </w:rPr>
        <w:sectPr w:rsidR="00D03F68" w:rsidSect="00D03F68">
          <w:pgSz w:w="15840" w:h="12240" w:orient="landscape"/>
          <w:pgMar w:top="1440" w:right="1714" w:bottom="1440" w:left="1440" w:header="720" w:footer="720" w:gutter="0"/>
          <w:cols w:space="720"/>
          <w:docGrid w:linePitch="360"/>
        </w:sectPr>
      </w:pPr>
    </w:p>
    <w:p w:rsidR="00DE5DE6" w:rsidRPr="00B54AC3" w:rsidRDefault="00DE5DE6" w:rsidP="00B54AC3">
      <w:pPr>
        <w:pStyle w:val="Heading1"/>
        <w:numPr>
          <w:ilvl w:val="0"/>
          <w:numId w:val="1"/>
        </w:numPr>
        <w:spacing w:before="0" w:line="360" w:lineRule="auto"/>
        <w:rPr>
          <w:rFonts w:asciiTheme="minorHAnsi" w:hAnsiTheme="minorHAnsi"/>
          <w:color w:val="auto"/>
          <w:sz w:val="24"/>
          <w:szCs w:val="24"/>
          <w:lang w:bidi="te-IN"/>
        </w:rPr>
      </w:pPr>
      <w:bookmarkStart w:id="94" w:name="_Toc512552854"/>
      <w:r w:rsidRPr="00B54AC3">
        <w:rPr>
          <w:rFonts w:asciiTheme="minorHAnsi" w:hAnsiTheme="minorHAnsi"/>
          <w:color w:val="auto"/>
          <w:sz w:val="24"/>
          <w:szCs w:val="24"/>
          <w:lang w:bidi="te-IN"/>
        </w:rPr>
        <w:lastRenderedPageBreak/>
        <w:t>Annexure: Detailed- pilot wise and/or farmer wise activity plans, with budget and source (APDMP/Convergence)</w:t>
      </w:r>
      <w:bookmarkEnd w:id="94"/>
    </w:p>
    <w:p w:rsidR="00DE5DE6" w:rsidRPr="00A478B7" w:rsidRDefault="00DE5DE6" w:rsidP="000C6959">
      <w:pPr>
        <w:pStyle w:val="ListParagraph"/>
        <w:numPr>
          <w:ilvl w:val="0"/>
          <w:numId w:val="24"/>
        </w:numPr>
        <w:spacing w:line="276" w:lineRule="auto"/>
        <w:rPr>
          <w:sz w:val="24"/>
          <w:szCs w:val="24"/>
          <w:lang w:bidi="te-IN"/>
        </w:rPr>
      </w:pPr>
      <w:r w:rsidRPr="00A478B7">
        <w:rPr>
          <w:sz w:val="24"/>
          <w:szCs w:val="24"/>
          <w:lang w:bidi="te-IN"/>
        </w:rPr>
        <w:t>Details send through email</w:t>
      </w:r>
    </w:p>
    <w:p w:rsidR="00B54AC3" w:rsidRDefault="00DE5DE6" w:rsidP="00B54AC3">
      <w:pPr>
        <w:pStyle w:val="Heading1"/>
        <w:numPr>
          <w:ilvl w:val="0"/>
          <w:numId w:val="1"/>
        </w:numPr>
        <w:spacing w:before="0" w:line="360" w:lineRule="auto"/>
        <w:rPr>
          <w:rFonts w:asciiTheme="minorHAnsi" w:hAnsiTheme="minorHAnsi"/>
          <w:color w:val="auto"/>
          <w:sz w:val="24"/>
          <w:szCs w:val="24"/>
          <w:lang w:bidi="te-IN"/>
        </w:rPr>
      </w:pPr>
      <w:bookmarkStart w:id="95" w:name="_Toc512552855"/>
      <w:r w:rsidRPr="00B54AC3">
        <w:rPr>
          <w:rFonts w:asciiTheme="minorHAnsi" w:hAnsiTheme="minorHAnsi"/>
          <w:color w:val="auto"/>
          <w:sz w:val="24"/>
          <w:szCs w:val="24"/>
          <w:lang w:bidi="te-IN"/>
        </w:rPr>
        <w:t>Expected impact and monitoring indicators</w:t>
      </w:r>
      <w:bookmarkEnd w:id="95"/>
    </w:p>
    <w:p w:rsidR="00B54AC3" w:rsidRPr="00B54AC3" w:rsidRDefault="00DE5DE6" w:rsidP="00B54AC3">
      <w:pPr>
        <w:pStyle w:val="Heading1"/>
        <w:numPr>
          <w:ilvl w:val="1"/>
          <w:numId w:val="1"/>
        </w:numPr>
        <w:spacing w:before="0" w:line="360" w:lineRule="auto"/>
        <w:rPr>
          <w:rFonts w:asciiTheme="minorHAnsi" w:hAnsiTheme="minorHAnsi"/>
          <w:color w:val="auto"/>
          <w:sz w:val="24"/>
          <w:szCs w:val="24"/>
          <w:lang w:bidi="te-IN"/>
        </w:rPr>
      </w:pPr>
      <w:bookmarkStart w:id="96" w:name="_Toc512552856"/>
      <w:r w:rsidRPr="00B54AC3">
        <w:rPr>
          <w:color w:val="auto"/>
          <w:sz w:val="24"/>
          <w:szCs w:val="24"/>
          <w:lang w:bidi="te-IN"/>
        </w:rPr>
        <w:t>Describe theme wise and LMU wise</w:t>
      </w:r>
      <w:bookmarkEnd w:id="96"/>
    </w:p>
    <w:p w:rsidR="00DE5DE6" w:rsidRPr="00B54AC3" w:rsidRDefault="00DE5DE6" w:rsidP="00B54AC3">
      <w:pPr>
        <w:pStyle w:val="Heading1"/>
        <w:numPr>
          <w:ilvl w:val="2"/>
          <w:numId w:val="1"/>
        </w:numPr>
        <w:spacing w:before="0" w:line="360" w:lineRule="auto"/>
        <w:rPr>
          <w:rFonts w:asciiTheme="minorHAnsi" w:hAnsiTheme="minorHAnsi" w:cstheme="minorHAnsi"/>
          <w:b w:val="0"/>
          <w:bCs w:val="0"/>
          <w:color w:val="auto"/>
          <w:sz w:val="24"/>
          <w:szCs w:val="24"/>
          <w:lang w:bidi="te-IN"/>
        </w:rPr>
      </w:pPr>
      <w:bookmarkStart w:id="97" w:name="_Toc512552857"/>
      <w:r w:rsidRPr="00B54AC3">
        <w:rPr>
          <w:rFonts w:asciiTheme="minorHAnsi" w:hAnsiTheme="minorHAnsi" w:cstheme="minorHAnsi"/>
          <w:b w:val="0"/>
          <w:bCs w:val="0"/>
          <w:color w:val="auto"/>
          <w:sz w:val="24"/>
          <w:szCs w:val="24"/>
          <w:lang w:bidi="te-IN"/>
        </w:rPr>
        <w:t>Targets to be achieved in terms of activities: Targets in terms of farmers and area and numbers provided in the Section 7 in the Plan</w:t>
      </w:r>
      <w:bookmarkEnd w:id="97"/>
    </w:p>
    <w:p w:rsidR="002B4C52" w:rsidRPr="00B54AC3" w:rsidRDefault="006B62C2" w:rsidP="00B54AC3">
      <w:pPr>
        <w:pStyle w:val="Heading1"/>
        <w:numPr>
          <w:ilvl w:val="1"/>
          <w:numId w:val="1"/>
        </w:numPr>
        <w:spacing w:before="0" w:line="360" w:lineRule="auto"/>
        <w:rPr>
          <w:color w:val="auto"/>
          <w:sz w:val="24"/>
          <w:szCs w:val="24"/>
          <w:lang w:bidi="te-IN"/>
        </w:rPr>
      </w:pPr>
      <w:bookmarkStart w:id="98" w:name="_Toc512552858"/>
      <w:r w:rsidRPr="00B54AC3">
        <w:rPr>
          <w:color w:val="auto"/>
          <w:sz w:val="24"/>
          <w:szCs w:val="24"/>
          <w:lang w:bidi="te-IN"/>
        </w:rPr>
        <w:t>Workout the table:</w:t>
      </w:r>
      <w:bookmarkEnd w:id="98"/>
    </w:p>
    <w:p w:rsidR="006B62C2" w:rsidRPr="00B54AC3" w:rsidRDefault="002B4C52" w:rsidP="00B54AC3">
      <w:pPr>
        <w:pStyle w:val="Heading1"/>
        <w:numPr>
          <w:ilvl w:val="1"/>
          <w:numId w:val="1"/>
        </w:numPr>
        <w:spacing w:before="0" w:line="360" w:lineRule="auto"/>
        <w:rPr>
          <w:color w:val="auto"/>
          <w:sz w:val="24"/>
          <w:szCs w:val="24"/>
          <w:lang w:bidi="te-IN"/>
        </w:rPr>
      </w:pPr>
      <w:bookmarkStart w:id="99" w:name="_Toc512552859"/>
      <w:r w:rsidRPr="00B54AC3">
        <w:rPr>
          <w:color w:val="auto"/>
          <w:sz w:val="24"/>
          <w:szCs w:val="24"/>
          <w:lang w:bidi="te-IN"/>
        </w:rPr>
        <w:t>Monitoring Indicators</w:t>
      </w:r>
      <w:bookmarkEnd w:id="99"/>
      <w:r w:rsidR="006B62C2" w:rsidRPr="00B54AC3">
        <w:rPr>
          <w:color w:val="auto"/>
          <w:sz w:val="24"/>
          <w:szCs w:val="24"/>
          <w:lang w:bidi="te-IN"/>
        </w:rPr>
        <w:t xml:space="preserve"> </w:t>
      </w:r>
    </w:p>
    <w:p w:rsidR="006B62C2" w:rsidRPr="000C6959" w:rsidRDefault="006B62C2" w:rsidP="000C6959">
      <w:pPr>
        <w:pStyle w:val="Heading1"/>
        <w:numPr>
          <w:ilvl w:val="2"/>
          <w:numId w:val="1"/>
        </w:numPr>
        <w:spacing w:before="0" w:line="360" w:lineRule="auto"/>
        <w:rPr>
          <w:rFonts w:asciiTheme="minorHAnsi" w:hAnsiTheme="minorHAnsi" w:cstheme="minorHAnsi"/>
          <w:color w:val="auto"/>
          <w:sz w:val="24"/>
          <w:szCs w:val="24"/>
          <w:lang w:bidi="te-IN"/>
        </w:rPr>
      </w:pPr>
      <w:bookmarkStart w:id="100" w:name="_Toc512552860"/>
      <w:r w:rsidRPr="000C6959">
        <w:rPr>
          <w:rFonts w:asciiTheme="minorHAnsi" w:hAnsiTheme="minorHAnsi" w:cstheme="minorHAnsi"/>
          <w:color w:val="auto"/>
          <w:sz w:val="24"/>
          <w:szCs w:val="24"/>
          <w:lang w:bidi="te-IN"/>
        </w:rPr>
        <w:t>Monitoring indicators for soil health</w:t>
      </w:r>
      <w:bookmarkEnd w:id="100"/>
    </w:p>
    <w:p w:rsidR="006B62C2" w:rsidRPr="00A478B7" w:rsidRDefault="006B62C2" w:rsidP="000C6959">
      <w:pPr>
        <w:pStyle w:val="ListParagraph"/>
        <w:numPr>
          <w:ilvl w:val="0"/>
          <w:numId w:val="24"/>
        </w:numPr>
        <w:spacing w:line="276" w:lineRule="auto"/>
        <w:rPr>
          <w:sz w:val="24"/>
          <w:szCs w:val="24"/>
          <w:lang w:bidi="te-IN"/>
        </w:rPr>
      </w:pPr>
      <w:r w:rsidRPr="00A478B7">
        <w:rPr>
          <w:sz w:val="24"/>
          <w:szCs w:val="24"/>
          <w:lang w:bidi="te-IN"/>
        </w:rPr>
        <w:t>Percentage of increase soil moisture content through measuring the soil moisture: no. of samples, soil health card, MIS</w:t>
      </w:r>
    </w:p>
    <w:p w:rsidR="006B62C2" w:rsidRPr="00A478B7" w:rsidRDefault="006B62C2" w:rsidP="000C6959">
      <w:pPr>
        <w:pStyle w:val="ListParagraph"/>
        <w:numPr>
          <w:ilvl w:val="0"/>
          <w:numId w:val="24"/>
        </w:numPr>
        <w:spacing w:line="276" w:lineRule="auto"/>
        <w:rPr>
          <w:sz w:val="24"/>
          <w:szCs w:val="24"/>
          <w:lang w:bidi="te-IN"/>
        </w:rPr>
      </w:pPr>
      <w:r w:rsidRPr="00A478B7">
        <w:rPr>
          <w:sz w:val="24"/>
          <w:szCs w:val="24"/>
          <w:lang w:bidi="te-IN"/>
        </w:rPr>
        <w:t>Tank silt application: records of soil tractors used, record of volumetric measurement of silt excavated, photographs, soil health card, convergence report of FA and department</w:t>
      </w:r>
    </w:p>
    <w:p w:rsidR="006B62C2" w:rsidRPr="00A478B7" w:rsidRDefault="006B62C2" w:rsidP="000C6959">
      <w:pPr>
        <w:pStyle w:val="ListParagraph"/>
        <w:numPr>
          <w:ilvl w:val="0"/>
          <w:numId w:val="24"/>
        </w:numPr>
        <w:spacing w:line="276" w:lineRule="auto"/>
        <w:rPr>
          <w:sz w:val="24"/>
          <w:szCs w:val="24"/>
          <w:lang w:bidi="te-IN"/>
        </w:rPr>
      </w:pPr>
      <w:r w:rsidRPr="00A478B7">
        <w:rPr>
          <w:sz w:val="24"/>
          <w:szCs w:val="24"/>
          <w:lang w:bidi="te-IN"/>
        </w:rPr>
        <w:t>Quantity of bio mass, record of MB, soil health report</w:t>
      </w:r>
    </w:p>
    <w:p w:rsidR="006B62C2" w:rsidRPr="00A478B7" w:rsidRDefault="006B62C2" w:rsidP="000C6959">
      <w:pPr>
        <w:pStyle w:val="ListParagraph"/>
        <w:numPr>
          <w:ilvl w:val="0"/>
          <w:numId w:val="24"/>
        </w:numPr>
        <w:spacing w:line="276" w:lineRule="auto"/>
        <w:rPr>
          <w:sz w:val="24"/>
          <w:szCs w:val="24"/>
          <w:lang w:bidi="te-IN"/>
        </w:rPr>
      </w:pPr>
      <w:r w:rsidRPr="00A478B7">
        <w:rPr>
          <w:sz w:val="24"/>
          <w:szCs w:val="24"/>
          <w:lang w:bidi="te-IN"/>
        </w:rPr>
        <w:t>Bund plantation along field bunds, convergence report</w:t>
      </w:r>
    </w:p>
    <w:p w:rsidR="000C6959" w:rsidRDefault="006B62C2" w:rsidP="000C6959">
      <w:pPr>
        <w:pStyle w:val="ListParagraph"/>
        <w:numPr>
          <w:ilvl w:val="0"/>
          <w:numId w:val="24"/>
        </w:numPr>
        <w:spacing w:line="276" w:lineRule="auto"/>
        <w:rPr>
          <w:sz w:val="24"/>
          <w:szCs w:val="24"/>
          <w:lang w:bidi="te-IN"/>
        </w:rPr>
      </w:pPr>
      <w:r w:rsidRPr="00A478B7">
        <w:rPr>
          <w:sz w:val="24"/>
          <w:szCs w:val="24"/>
          <w:lang w:bidi="te-IN"/>
        </w:rPr>
        <w:t>For all works: availability of Audio visual aids</w:t>
      </w:r>
    </w:p>
    <w:p w:rsidR="006B62C2" w:rsidRPr="00A478B7" w:rsidRDefault="00A478B7" w:rsidP="000C6959">
      <w:pPr>
        <w:pStyle w:val="ListParagraph"/>
        <w:numPr>
          <w:ilvl w:val="2"/>
          <w:numId w:val="1"/>
        </w:numPr>
        <w:spacing w:line="276" w:lineRule="auto"/>
        <w:rPr>
          <w:sz w:val="24"/>
          <w:szCs w:val="24"/>
          <w:lang w:bidi="te-IN"/>
        </w:rPr>
      </w:pPr>
      <w:r w:rsidRPr="000C6959">
        <w:rPr>
          <w:rFonts w:eastAsiaTheme="majorEastAsia" w:cstheme="minorHAnsi"/>
          <w:b/>
          <w:bCs/>
          <w:sz w:val="24"/>
          <w:szCs w:val="24"/>
          <w:lang w:val="en-US" w:bidi="te-IN"/>
        </w:rPr>
        <w:t>Monitoring indicators of Crop systems diversification and meeting seed</w:t>
      </w:r>
      <w:r w:rsidRPr="00A478B7">
        <w:rPr>
          <w:sz w:val="24"/>
          <w:szCs w:val="24"/>
          <w:lang w:bidi="te-IN"/>
        </w:rPr>
        <w:t xml:space="preserve"> </w:t>
      </w:r>
      <w:r w:rsidRPr="000C6959">
        <w:rPr>
          <w:b/>
          <w:bCs/>
          <w:sz w:val="24"/>
          <w:szCs w:val="24"/>
          <w:lang w:bidi="te-IN"/>
        </w:rPr>
        <w:t>requirements</w:t>
      </w:r>
    </w:p>
    <w:p w:rsidR="00A478B7" w:rsidRPr="00A478B7" w:rsidRDefault="00A478B7" w:rsidP="00A478B7">
      <w:pPr>
        <w:pStyle w:val="ListParagraph"/>
        <w:numPr>
          <w:ilvl w:val="0"/>
          <w:numId w:val="24"/>
        </w:numPr>
        <w:spacing w:before="240" w:line="276" w:lineRule="auto"/>
        <w:rPr>
          <w:sz w:val="24"/>
          <w:szCs w:val="24"/>
          <w:lang w:bidi="te-IN"/>
        </w:rPr>
      </w:pPr>
      <w:r w:rsidRPr="00A478B7">
        <w:rPr>
          <w:sz w:val="24"/>
          <w:szCs w:val="24"/>
          <w:lang w:bidi="te-IN"/>
        </w:rPr>
        <w:t>Area of crop diversification</w:t>
      </w:r>
    </w:p>
    <w:p w:rsidR="00A478B7" w:rsidRPr="00A478B7" w:rsidRDefault="00A478B7" w:rsidP="00A478B7">
      <w:pPr>
        <w:pStyle w:val="ListParagraph"/>
        <w:numPr>
          <w:ilvl w:val="0"/>
          <w:numId w:val="24"/>
        </w:numPr>
        <w:spacing w:before="240" w:line="276" w:lineRule="auto"/>
        <w:rPr>
          <w:sz w:val="24"/>
          <w:szCs w:val="24"/>
          <w:lang w:bidi="te-IN"/>
        </w:rPr>
      </w:pPr>
      <w:r w:rsidRPr="00A478B7">
        <w:rPr>
          <w:sz w:val="24"/>
          <w:szCs w:val="24"/>
          <w:lang w:bidi="te-IN"/>
        </w:rPr>
        <w:t>FPO business records</w:t>
      </w:r>
    </w:p>
    <w:p w:rsidR="00A478B7" w:rsidRPr="00A478B7" w:rsidRDefault="00A478B7" w:rsidP="00A478B7">
      <w:pPr>
        <w:pStyle w:val="ListParagraph"/>
        <w:numPr>
          <w:ilvl w:val="0"/>
          <w:numId w:val="24"/>
        </w:numPr>
        <w:spacing w:before="240" w:line="276" w:lineRule="auto"/>
        <w:rPr>
          <w:sz w:val="24"/>
          <w:szCs w:val="24"/>
          <w:lang w:bidi="te-IN"/>
        </w:rPr>
      </w:pPr>
      <w:r w:rsidRPr="00A478B7">
        <w:rPr>
          <w:sz w:val="24"/>
          <w:szCs w:val="24"/>
          <w:lang w:bidi="te-IN"/>
        </w:rPr>
        <w:t>No. of crops increased</w:t>
      </w:r>
      <w:r>
        <w:rPr>
          <w:sz w:val="24"/>
          <w:szCs w:val="24"/>
          <w:lang w:bidi="te-IN"/>
        </w:rPr>
        <w:t xml:space="preserve"> in the village</w:t>
      </w:r>
    </w:p>
    <w:p w:rsidR="00A478B7" w:rsidRDefault="00B16AB2" w:rsidP="00A478B7">
      <w:pPr>
        <w:pStyle w:val="ListParagraph"/>
        <w:numPr>
          <w:ilvl w:val="0"/>
          <w:numId w:val="24"/>
        </w:numPr>
        <w:spacing w:before="240" w:line="276" w:lineRule="auto"/>
        <w:rPr>
          <w:sz w:val="24"/>
          <w:szCs w:val="24"/>
          <w:lang w:bidi="te-IN"/>
        </w:rPr>
      </w:pPr>
      <w:r>
        <w:rPr>
          <w:sz w:val="24"/>
          <w:szCs w:val="24"/>
          <w:lang w:bidi="te-IN"/>
        </w:rPr>
        <w:t>Variety of local seeds available in the village</w:t>
      </w:r>
    </w:p>
    <w:p w:rsidR="00B16AB2" w:rsidRPr="000C6959" w:rsidRDefault="00B16AB2" w:rsidP="000C6959">
      <w:pPr>
        <w:pStyle w:val="Heading1"/>
        <w:numPr>
          <w:ilvl w:val="2"/>
          <w:numId w:val="1"/>
        </w:numPr>
        <w:spacing w:before="0" w:line="360" w:lineRule="auto"/>
        <w:rPr>
          <w:rFonts w:asciiTheme="minorHAnsi" w:hAnsiTheme="minorHAnsi" w:cstheme="minorHAnsi"/>
          <w:color w:val="auto"/>
          <w:sz w:val="24"/>
          <w:szCs w:val="24"/>
          <w:lang w:bidi="te-IN"/>
        </w:rPr>
      </w:pPr>
      <w:bookmarkStart w:id="101" w:name="_Toc512552861"/>
      <w:r w:rsidRPr="000C6959">
        <w:rPr>
          <w:rFonts w:asciiTheme="minorHAnsi" w:hAnsiTheme="minorHAnsi" w:cstheme="minorHAnsi"/>
          <w:color w:val="auto"/>
          <w:sz w:val="24"/>
          <w:szCs w:val="24"/>
          <w:lang w:bidi="te-IN"/>
        </w:rPr>
        <w:t>Protective irrigation for securing crops</w:t>
      </w:r>
      <w:bookmarkEnd w:id="101"/>
    </w:p>
    <w:p w:rsidR="00B16AB2" w:rsidRDefault="00B16AB2" w:rsidP="00B16AB2">
      <w:pPr>
        <w:pStyle w:val="ListParagraph"/>
        <w:numPr>
          <w:ilvl w:val="0"/>
          <w:numId w:val="24"/>
        </w:numPr>
        <w:spacing w:before="240" w:line="276" w:lineRule="auto"/>
        <w:rPr>
          <w:sz w:val="24"/>
          <w:szCs w:val="24"/>
          <w:lang w:bidi="te-IN"/>
        </w:rPr>
      </w:pPr>
      <w:r>
        <w:rPr>
          <w:sz w:val="24"/>
          <w:szCs w:val="24"/>
          <w:lang w:bidi="te-IN"/>
        </w:rPr>
        <w:t>Records of area protected through providing critical irrigation</w:t>
      </w:r>
    </w:p>
    <w:p w:rsidR="00B16AB2" w:rsidRDefault="00B16AB2" w:rsidP="00B16AB2">
      <w:pPr>
        <w:pStyle w:val="ListParagraph"/>
        <w:numPr>
          <w:ilvl w:val="0"/>
          <w:numId w:val="24"/>
        </w:numPr>
        <w:spacing w:before="240" w:line="276" w:lineRule="auto"/>
        <w:rPr>
          <w:sz w:val="24"/>
          <w:szCs w:val="24"/>
          <w:lang w:bidi="te-IN"/>
        </w:rPr>
      </w:pPr>
      <w:r>
        <w:rPr>
          <w:sz w:val="24"/>
          <w:szCs w:val="24"/>
          <w:lang w:bidi="te-IN"/>
        </w:rPr>
        <w:t>Records of estimation of water requirement for crops</w:t>
      </w:r>
    </w:p>
    <w:p w:rsidR="00B16AB2" w:rsidRDefault="00B16AB2" w:rsidP="00B16AB2">
      <w:pPr>
        <w:pStyle w:val="ListParagraph"/>
        <w:numPr>
          <w:ilvl w:val="0"/>
          <w:numId w:val="24"/>
        </w:numPr>
        <w:spacing w:before="240" w:line="276" w:lineRule="auto"/>
        <w:rPr>
          <w:sz w:val="24"/>
          <w:szCs w:val="24"/>
          <w:lang w:bidi="te-IN"/>
        </w:rPr>
      </w:pPr>
      <w:r>
        <w:rPr>
          <w:sz w:val="24"/>
          <w:szCs w:val="24"/>
          <w:lang w:bidi="te-IN"/>
        </w:rPr>
        <w:t>FPO records</w:t>
      </w:r>
    </w:p>
    <w:p w:rsidR="00B16AB2" w:rsidRPr="000C6959" w:rsidRDefault="00B16AB2" w:rsidP="000C6959">
      <w:pPr>
        <w:pStyle w:val="Heading1"/>
        <w:numPr>
          <w:ilvl w:val="2"/>
          <w:numId w:val="1"/>
        </w:numPr>
        <w:spacing w:before="0" w:line="360" w:lineRule="auto"/>
        <w:rPr>
          <w:rFonts w:asciiTheme="minorHAnsi" w:hAnsiTheme="minorHAnsi" w:cstheme="minorHAnsi"/>
          <w:color w:val="auto"/>
          <w:sz w:val="24"/>
          <w:szCs w:val="24"/>
          <w:lang w:bidi="te-IN"/>
        </w:rPr>
      </w:pPr>
      <w:bookmarkStart w:id="102" w:name="_Toc512552862"/>
      <w:r w:rsidRPr="000C6959">
        <w:rPr>
          <w:rFonts w:asciiTheme="minorHAnsi" w:hAnsiTheme="minorHAnsi" w:cstheme="minorHAnsi"/>
          <w:color w:val="auto"/>
          <w:sz w:val="24"/>
          <w:szCs w:val="24"/>
          <w:lang w:bidi="te-IN"/>
        </w:rPr>
        <w:t>Natural farming/ ZBNF practices</w:t>
      </w:r>
      <w:bookmarkEnd w:id="102"/>
    </w:p>
    <w:p w:rsidR="004235CC" w:rsidRDefault="004235CC" w:rsidP="004235CC">
      <w:pPr>
        <w:pStyle w:val="ListParagraph"/>
        <w:numPr>
          <w:ilvl w:val="0"/>
          <w:numId w:val="24"/>
        </w:numPr>
        <w:spacing w:before="240" w:line="276" w:lineRule="auto"/>
        <w:rPr>
          <w:sz w:val="24"/>
          <w:szCs w:val="24"/>
          <w:lang w:bidi="te-IN"/>
        </w:rPr>
      </w:pPr>
      <w:r>
        <w:rPr>
          <w:sz w:val="24"/>
          <w:szCs w:val="24"/>
          <w:lang w:bidi="te-IN"/>
        </w:rPr>
        <w:t xml:space="preserve"> Area of ZBNF practises</w:t>
      </w:r>
    </w:p>
    <w:p w:rsidR="004235CC" w:rsidRDefault="004235CC" w:rsidP="00D95E5F">
      <w:pPr>
        <w:pStyle w:val="ListParagraph"/>
        <w:numPr>
          <w:ilvl w:val="0"/>
          <w:numId w:val="24"/>
        </w:numPr>
        <w:spacing w:before="240" w:line="276" w:lineRule="auto"/>
        <w:rPr>
          <w:sz w:val="24"/>
          <w:szCs w:val="24"/>
          <w:lang w:bidi="te-IN"/>
        </w:rPr>
      </w:pPr>
      <w:r>
        <w:rPr>
          <w:sz w:val="24"/>
          <w:szCs w:val="24"/>
          <w:lang w:bidi="te-IN"/>
        </w:rPr>
        <w:t>No. of individuals preparing  organic pesticides</w:t>
      </w:r>
    </w:p>
    <w:p w:rsidR="00D95E5F" w:rsidRPr="000C6959" w:rsidRDefault="00D95E5F" w:rsidP="000C6959">
      <w:pPr>
        <w:pStyle w:val="Heading1"/>
        <w:numPr>
          <w:ilvl w:val="2"/>
          <w:numId w:val="1"/>
        </w:numPr>
        <w:spacing w:before="0" w:line="360" w:lineRule="auto"/>
        <w:rPr>
          <w:rFonts w:asciiTheme="minorHAnsi" w:hAnsiTheme="minorHAnsi" w:cstheme="minorHAnsi"/>
          <w:color w:val="auto"/>
          <w:sz w:val="24"/>
          <w:szCs w:val="24"/>
          <w:lang w:bidi="te-IN"/>
        </w:rPr>
      </w:pPr>
      <w:bookmarkStart w:id="103" w:name="_Toc512552863"/>
      <w:r w:rsidRPr="000C6959">
        <w:rPr>
          <w:rFonts w:asciiTheme="minorHAnsi" w:hAnsiTheme="minorHAnsi" w:cstheme="minorHAnsi"/>
          <w:color w:val="auto"/>
          <w:sz w:val="24"/>
          <w:szCs w:val="24"/>
          <w:lang w:bidi="te-IN"/>
        </w:rPr>
        <w:lastRenderedPageBreak/>
        <w:t>Farm implements</w:t>
      </w:r>
      <w:bookmarkEnd w:id="103"/>
    </w:p>
    <w:p w:rsidR="00D95E5F" w:rsidRDefault="00D95E5F" w:rsidP="00D95E5F">
      <w:pPr>
        <w:pStyle w:val="ListParagraph"/>
        <w:numPr>
          <w:ilvl w:val="0"/>
          <w:numId w:val="24"/>
        </w:numPr>
        <w:spacing w:before="240" w:line="276" w:lineRule="auto"/>
        <w:rPr>
          <w:sz w:val="24"/>
          <w:szCs w:val="24"/>
          <w:lang w:bidi="te-IN"/>
        </w:rPr>
      </w:pPr>
      <w:r>
        <w:rPr>
          <w:sz w:val="24"/>
          <w:szCs w:val="24"/>
          <w:lang w:bidi="te-IN"/>
        </w:rPr>
        <w:t xml:space="preserve">No. of farmers access implements from </w:t>
      </w:r>
      <w:proofErr w:type="spellStart"/>
      <w:r>
        <w:rPr>
          <w:sz w:val="24"/>
          <w:szCs w:val="24"/>
          <w:lang w:bidi="te-IN"/>
        </w:rPr>
        <w:t>CLiC</w:t>
      </w:r>
      <w:proofErr w:type="spellEnd"/>
      <w:r>
        <w:rPr>
          <w:sz w:val="24"/>
          <w:szCs w:val="24"/>
          <w:lang w:bidi="te-IN"/>
        </w:rPr>
        <w:t xml:space="preserve"> centre</w:t>
      </w:r>
    </w:p>
    <w:p w:rsidR="00D95E5F" w:rsidRDefault="005D0CD5" w:rsidP="00D95E5F">
      <w:pPr>
        <w:pStyle w:val="ListParagraph"/>
        <w:numPr>
          <w:ilvl w:val="0"/>
          <w:numId w:val="24"/>
        </w:numPr>
        <w:spacing w:before="240" w:line="276" w:lineRule="auto"/>
        <w:rPr>
          <w:sz w:val="24"/>
          <w:szCs w:val="24"/>
          <w:lang w:bidi="te-IN"/>
        </w:rPr>
      </w:pPr>
      <w:r>
        <w:rPr>
          <w:sz w:val="24"/>
          <w:szCs w:val="24"/>
          <w:lang w:bidi="te-IN"/>
        </w:rPr>
        <w:t>FPO records</w:t>
      </w:r>
    </w:p>
    <w:p w:rsidR="005D0CD5" w:rsidRDefault="005D0CD5" w:rsidP="00D95E5F">
      <w:pPr>
        <w:pStyle w:val="ListParagraph"/>
        <w:numPr>
          <w:ilvl w:val="0"/>
          <w:numId w:val="24"/>
        </w:numPr>
        <w:spacing w:before="240" w:line="276" w:lineRule="auto"/>
        <w:rPr>
          <w:sz w:val="24"/>
          <w:szCs w:val="24"/>
          <w:lang w:bidi="te-IN"/>
        </w:rPr>
      </w:pPr>
      <w:r>
        <w:rPr>
          <w:sz w:val="24"/>
          <w:szCs w:val="24"/>
          <w:lang w:bidi="te-IN"/>
        </w:rPr>
        <w:t>Amount of service charges collected</w:t>
      </w:r>
    </w:p>
    <w:p w:rsidR="005D0CD5" w:rsidRDefault="005D0CD5" w:rsidP="00D95E5F">
      <w:pPr>
        <w:pStyle w:val="ListParagraph"/>
        <w:numPr>
          <w:ilvl w:val="0"/>
          <w:numId w:val="24"/>
        </w:numPr>
        <w:spacing w:before="240" w:line="276" w:lineRule="auto"/>
        <w:rPr>
          <w:sz w:val="24"/>
          <w:szCs w:val="24"/>
          <w:lang w:bidi="te-IN"/>
        </w:rPr>
      </w:pPr>
      <w:r>
        <w:rPr>
          <w:sz w:val="24"/>
          <w:szCs w:val="24"/>
          <w:lang w:bidi="te-IN"/>
        </w:rPr>
        <w:t xml:space="preserve">Assets record of at </w:t>
      </w:r>
      <w:proofErr w:type="spellStart"/>
      <w:r>
        <w:rPr>
          <w:sz w:val="24"/>
          <w:szCs w:val="24"/>
          <w:lang w:bidi="te-IN"/>
        </w:rPr>
        <w:t>CLiC</w:t>
      </w:r>
      <w:proofErr w:type="spellEnd"/>
      <w:r>
        <w:rPr>
          <w:sz w:val="24"/>
          <w:szCs w:val="24"/>
          <w:lang w:bidi="te-IN"/>
        </w:rPr>
        <w:t xml:space="preserve"> centre</w:t>
      </w:r>
    </w:p>
    <w:p w:rsidR="00351843" w:rsidRPr="00351843" w:rsidRDefault="00351843" w:rsidP="00351843">
      <w:pPr>
        <w:pStyle w:val="Heading1"/>
        <w:numPr>
          <w:ilvl w:val="0"/>
          <w:numId w:val="1"/>
        </w:numPr>
        <w:spacing w:before="0" w:line="360" w:lineRule="auto"/>
        <w:rPr>
          <w:rFonts w:asciiTheme="minorHAnsi" w:hAnsiTheme="minorHAnsi"/>
          <w:color w:val="auto"/>
          <w:sz w:val="24"/>
          <w:szCs w:val="24"/>
          <w:lang w:bidi="te-IN"/>
        </w:rPr>
      </w:pPr>
      <w:r w:rsidRPr="00351843">
        <w:rPr>
          <w:rFonts w:asciiTheme="minorHAnsi" w:hAnsiTheme="minorHAnsi" w:hint="cs"/>
          <w:color w:val="auto"/>
          <w:sz w:val="24"/>
          <w:szCs w:val="24"/>
          <w:cs/>
          <w:lang w:bidi="te-IN"/>
        </w:rPr>
        <w:t>Institution Assessment:</w:t>
      </w:r>
      <w:r w:rsidRPr="00351843">
        <w:rPr>
          <w:rFonts w:asciiTheme="minorHAnsi" w:hAnsiTheme="minorHAnsi"/>
          <w:color w:val="auto"/>
          <w:sz w:val="24"/>
          <w:szCs w:val="24"/>
          <w:lang w:bidi="te-IN"/>
        </w:rPr>
        <w:t xml:space="preserve"> </w:t>
      </w:r>
    </w:p>
    <w:p w:rsidR="00351843" w:rsidRPr="00351843" w:rsidRDefault="00351843" w:rsidP="00351843">
      <w:pPr>
        <w:pStyle w:val="ListParagraph"/>
        <w:numPr>
          <w:ilvl w:val="0"/>
          <w:numId w:val="39"/>
        </w:numPr>
        <w:rPr>
          <w:b/>
          <w:bCs/>
        </w:rPr>
      </w:pPr>
      <w:r w:rsidRPr="00F30F62">
        <w:rPr>
          <w:rFonts w:cs="Gautami"/>
          <w:lang w:bidi="te-IN"/>
        </w:rPr>
        <w:t>brief report</w:t>
      </w:r>
      <w:r>
        <w:rPr>
          <w:rFonts w:cs="Gautami"/>
          <w:lang w:bidi="te-IN"/>
        </w:rPr>
        <w:t xml:space="preserve"> on FPO formation</w:t>
      </w:r>
    </w:p>
    <w:p w:rsidR="00351843" w:rsidRPr="00351843" w:rsidRDefault="00351843" w:rsidP="00351843">
      <w:pPr>
        <w:rPr>
          <w:b/>
          <w:bCs/>
        </w:rPr>
      </w:pPr>
    </w:p>
    <w:p w:rsidR="00351843" w:rsidRPr="00351843" w:rsidRDefault="00351843" w:rsidP="00351843">
      <w:pPr>
        <w:pStyle w:val="ListParagraph"/>
        <w:numPr>
          <w:ilvl w:val="0"/>
          <w:numId w:val="39"/>
        </w:numPr>
        <w:rPr>
          <w:b/>
          <w:bCs/>
        </w:rPr>
      </w:pPr>
      <w:r w:rsidRPr="00351843">
        <w:rPr>
          <w:rFonts w:cs="Gautami"/>
          <w:lang w:bidi="te-IN"/>
        </w:rPr>
        <w:t>Details of the FPO; registration number, date of registration, no. of members, share capital, Bank and bank account details, names and contact info of the key office bearers</w:t>
      </w:r>
    </w:p>
    <w:sectPr w:rsidR="00351843" w:rsidRPr="00351843" w:rsidSect="00D51967">
      <w:pgSz w:w="12240" w:h="15840"/>
      <w:pgMar w:top="1440" w:right="1440" w:bottom="171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3DB3" w:rsidRDefault="004E3DB3" w:rsidP="00FB4A80">
      <w:pPr>
        <w:spacing w:after="0" w:line="240" w:lineRule="auto"/>
      </w:pPr>
      <w:r>
        <w:separator/>
      </w:r>
    </w:p>
  </w:endnote>
  <w:endnote w:type="continuationSeparator" w:id="0">
    <w:p w:rsidR="004E3DB3" w:rsidRDefault="004E3DB3" w:rsidP="00FB4A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utami">
    <w:altName w:val="Cambria Math"/>
    <w:panose1 w:val="02000500000000000000"/>
    <w:charset w:val="00"/>
    <w:family w:val="swiss"/>
    <w:pitch w:val="variable"/>
    <w:sig w:usb0="002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10C2" w:rsidRDefault="00ED10C2">
    <w:pPr>
      <w:pStyle w:val="Footer"/>
    </w:pPr>
  </w:p>
  <w:p w:rsidR="00ED10C2" w:rsidRDefault="00ED10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3DB3" w:rsidRDefault="004E3DB3" w:rsidP="00FB4A80">
      <w:pPr>
        <w:spacing w:after="0" w:line="240" w:lineRule="auto"/>
      </w:pPr>
      <w:r>
        <w:separator/>
      </w:r>
    </w:p>
  </w:footnote>
  <w:footnote w:type="continuationSeparator" w:id="0">
    <w:p w:rsidR="004E3DB3" w:rsidRDefault="004E3DB3" w:rsidP="00FB4A8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0371C"/>
    <w:multiLevelType w:val="hybridMultilevel"/>
    <w:tmpl w:val="B8FE7038"/>
    <w:lvl w:ilvl="0" w:tplc="9D044C98">
      <w:start w:val="1"/>
      <w:numFmt w:val="lowerLetter"/>
      <w:lvlText w:val="%1."/>
      <w:lvlJc w:val="left"/>
      <w:pPr>
        <w:ind w:left="936" w:hanging="360"/>
      </w:pPr>
      <w:rPr>
        <w:rFonts w:asciiTheme="majorHAnsi" w:hAnsiTheme="majorHAnsi" w:hint="default"/>
        <w:sz w:val="26"/>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 w15:restartNumberingAfterBreak="0">
    <w:nsid w:val="0E5B6ECF"/>
    <w:multiLevelType w:val="hybridMultilevel"/>
    <w:tmpl w:val="B49097D2"/>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0BE001D"/>
    <w:multiLevelType w:val="hybridMultilevel"/>
    <w:tmpl w:val="2DEAD5F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8EA02FC"/>
    <w:multiLevelType w:val="hybridMultilevel"/>
    <w:tmpl w:val="57B2C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F93F6D"/>
    <w:multiLevelType w:val="multilevel"/>
    <w:tmpl w:val="F96E7A66"/>
    <w:lvl w:ilvl="0">
      <w:start w:val="1"/>
      <w:numFmt w:val="decimal"/>
      <w:lvlText w:val="%1."/>
      <w:lvlJc w:val="left"/>
      <w:pPr>
        <w:ind w:left="360" w:hanging="360"/>
      </w:pPr>
      <w:rPr>
        <w:rFonts w:hint="default"/>
      </w:rPr>
    </w:lvl>
    <w:lvl w:ilvl="1">
      <w:start w:val="1"/>
      <w:numFmt w:val="lowerLetter"/>
      <w:lvlText w:val="%1.%2."/>
      <w:lvlJc w:val="left"/>
      <w:pPr>
        <w:ind w:left="792" w:hanging="432"/>
      </w:pPr>
      <w:rPr>
        <w:rFonts w:hint="default"/>
        <w:b/>
        <w:bCs/>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1DE6ED9"/>
    <w:multiLevelType w:val="hybridMultilevel"/>
    <w:tmpl w:val="9482B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22246BB7"/>
    <w:multiLevelType w:val="hybridMultilevel"/>
    <w:tmpl w:val="4FE20A6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997CEB"/>
    <w:multiLevelType w:val="multilevel"/>
    <w:tmpl w:val="07FE169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3BD5491"/>
    <w:multiLevelType w:val="hybridMultilevel"/>
    <w:tmpl w:val="85EC2D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8D6492E"/>
    <w:multiLevelType w:val="hybridMultilevel"/>
    <w:tmpl w:val="4A6EBEE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0352574"/>
    <w:multiLevelType w:val="hybridMultilevel"/>
    <w:tmpl w:val="154C70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44161E8"/>
    <w:multiLevelType w:val="hybridMultilevel"/>
    <w:tmpl w:val="E822FF18"/>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 w15:restartNumberingAfterBreak="0">
    <w:nsid w:val="357347F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68132C6"/>
    <w:multiLevelType w:val="hybridMultilevel"/>
    <w:tmpl w:val="277AE7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7BA16BF"/>
    <w:multiLevelType w:val="hybridMultilevel"/>
    <w:tmpl w:val="A53091BE"/>
    <w:lvl w:ilvl="0" w:tplc="40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BF0384"/>
    <w:multiLevelType w:val="hybridMultilevel"/>
    <w:tmpl w:val="4100FA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DE17236"/>
    <w:multiLevelType w:val="hybridMultilevel"/>
    <w:tmpl w:val="FD101122"/>
    <w:lvl w:ilvl="0" w:tplc="D6DE7EDA">
      <w:start w:val="9"/>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E7F3702"/>
    <w:multiLevelType w:val="hybridMultilevel"/>
    <w:tmpl w:val="FF2E37C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57C86E58"/>
    <w:multiLevelType w:val="hybridMultilevel"/>
    <w:tmpl w:val="F954B3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A4E2FB0"/>
    <w:multiLevelType w:val="hybridMultilevel"/>
    <w:tmpl w:val="5986E98C"/>
    <w:lvl w:ilvl="0" w:tplc="40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D40224B"/>
    <w:multiLevelType w:val="hybridMultilevel"/>
    <w:tmpl w:val="BEDCA3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0E630EC"/>
    <w:multiLevelType w:val="hybridMultilevel"/>
    <w:tmpl w:val="57E8B04C"/>
    <w:lvl w:ilvl="0" w:tplc="40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9C7746"/>
    <w:multiLevelType w:val="hybridMultilevel"/>
    <w:tmpl w:val="F014C3B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63230890"/>
    <w:multiLevelType w:val="hybridMultilevel"/>
    <w:tmpl w:val="435ECC02"/>
    <w:lvl w:ilvl="0" w:tplc="40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805411"/>
    <w:multiLevelType w:val="hybridMultilevel"/>
    <w:tmpl w:val="4FBC5666"/>
    <w:lvl w:ilvl="0" w:tplc="C290BC3E">
      <w:start w:val="2"/>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6BC71214"/>
    <w:multiLevelType w:val="hybridMultilevel"/>
    <w:tmpl w:val="7B468C06"/>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778F01BE"/>
    <w:multiLevelType w:val="hybridMultilevel"/>
    <w:tmpl w:val="1F2C4398"/>
    <w:lvl w:ilvl="0" w:tplc="40090019">
      <w:start w:val="1"/>
      <w:numFmt w:val="lowerLetter"/>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num w:numId="1">
    <w:abstractNumId w:val="4"/>
  </w:num>
  <w:num w:numId="2">
    <w:abstractNumId w:val="12"/>
  </w:num>
  <w:num w:numId="3">
    <w:abstractNumId w:val="2"/>
  </w:num>
  <w:num w:numId="4">
    <w:abstractNumId w:val="17"/>
  </w:num>
  <w:num w:numId="5">
    <w:abstractNumId w:val="22"/>
  </w:num>
  <w:num w:numId="6">
    <w:abstractNumId w:val="13"/>
  </w:num>
  <w:num w:numId="7">
    <w:abstractNumId w:val="5"/>
  </w:num>
  <w:num w:numId="8">
    <w:abstractNumId w:val="10"/>
  </w:num>
  <w:num w:numId="9">
    <w:abstractNumId w:val="18"/>
  </w:num>
  <w:num w:numId="10">
    <w:abstractNumId w:val="3"/>
  </w:num>
  <w:num w:numId="11">
    <w:abstractNumId w:val="20"/>
  </w:num>
  <w:num w:numId="12">
    <w:abstractNumId w:val="15"/>
  </w:num>
  <w:num w:numId="13">
    <w:abstractNumId w:val="14"/>
  </w:num>
  <w:num w:numId="14">
    <w:abstractNumId w:val="8"/>
  </w:num>
  <w:num w:numId="15">
    <w:abstractNumId w:val="26"/>
  </w:num>
  <w:num w:numId="16">
    <w:abstractNumId w:val="23"/>
  </w:num>
  <w:num w:numId="17">
    <w:abstractNumId w:val="1"/>
  </w:num>
  <w:num w:numId="18">
    <w:abstractNumId w:val="7"/>
  </w:num>
  <w:num w:numId="19">
    <w:abstractNumId w:val="21"/>
  </w:num>
  <w:num w:numId="20">
    <w:abstractNumId w:val="0"/>
  </w:num>
  <w:num w:numId="21">
    <w:abstractNumId w:val="16"/>
  </w:num>
  <w:num w:numId="22">
    <w:abstractNumId w:val="24"/>
  </w:num>
  <w:num w:numId="23">
    <w:abstractNumId w:val="19"/>
  </w:num>
  <w:num w:numId="24">
    <w:abstractNumId w:val="11"/>
  </w:num>
  <w:num w:numId="25">
    <w:abstractNumId w:val="7"/>
  </w:num>
  <w:num w:numId="26">
    <w:abstractNumId w:val="6"/>
  </w:num>
  <w:num w:numId="27">
    <w:abstractNumId w:val="7"/>
  </w:num>
  <w:num w:numId="28">
    <w:abstractNumId w:val="7"/>
  </w:num>
  <w:num w:numId="29">
    <w:abstractNumId w:val="7"/>
  </w:num>
  <w:num w:numId="30">
    <w:abstractNumId w:val="7"/>
  </w:num>
  <w:num w:numId="31">
    <w:abstractNumId w:val="7"/>
  </w:num>
  <w:num w:numId="32">
    <w:abstractNumId w:val="7"/>
  </w:num>
  <w:num w:numId="33">
    <w:abstractNumId w:val="7"/>
  </w:num>
  <w:num w:numId="34">
    <w:abstractNumId w:val="7"/>
  </w:num>
  <w:num w:numId="35">
    <w:abstractNumId w:val="7"/>
  </w:num>
  <w:num w:numId="36">
    <w:abstractNumId w:val="7"/>
  </w:num>
  <w:num w:numId="37">
    <w:abstractNumId w:val="25"/>
  </w:num>
  <w:num w:numId="38">
    <w:abstractNumId w:val="7"/>
  </w:num>
  <w:num w:numId="39">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1762"/>
    <w:rsid w:val="00001344"/>
    <w:rsid w:val="00011C43"/>
    <w:rsid w:val="00012440"/>
    <w:rsid w:val="00017B63"/>
    <w:rsid w:val="00017C1B"/>
    <w:rsid w:val="00023EF3"/>
    <w:rsid w:val="00026DF4"/>
    <w:rsid w:val="000369C5"/>
    <w:rsid w:val="00041795"/>
    <w:rsid w:val="000538E2"/>
    <w:rsid w:val="0005644E"/>
    <w:rsid w:val="00056607"/>
    <w:rsid w:val="00067943"/>
    <w:rsid w:val="00075B82"/>
    <w:rsid w:val="000778A9"/>
    <w:rsid w:val="00081A13"/>
    <w:rsid w:val="00081FC2"/>
    <w:rsid w:val="00082730"/>
    <w:rsid w:val="000874AC"/>
    <w:rsid w:val="00090BAA"/>
    <w:rsid w:val="00095D8F"/>
    <w:rsid w:val="000A2EA7"/>
    <w:rsid w:val="000B071F"/>
    <w:rsid w:val="000C6959"/>
    <w:rsid w:val="000D1E53"/>
    <w:rsid w:val="000D5618"/>
    <w:rsid w:val="000D63CC"/>
    <w:rsid w:val="000E2C3C"/>
    <w:rsid w:val="000E50DA"/>
    <w:rsid w:val="000F10E6"/>
    <w:rsid w:val="000F1D10"/>
    <w:rsid w:val="000F3A85"/>
    <w:rsid w:val="000F3C89"/>
    <w:rsid w:val="000F4F4B"/>
    <w:rsid w:val="00100446"/>
    <w:rsid w:val="00101A75"/>
    <w:rsid w:val="00117BE6"/>
    <w:rsid w:val="00124351"/>
    <w:rsid w:val="00130971"/>
    <w:rsid w:val="00130984"/>
    <w:rsid w:val="00130B67"/>
    <w:rsid w:val="00131A84"/>
    <w:rsid w:val="00144043"/>
    <w:rsid w:val="00147917"/>
    <w:rsid w:val="00155BD8"/>
    <w:rsid w:val="00170204"/>
    <w:rsid w:val="00172AA7"/>
    <w:rsid w:val="00185963"/>
    <w:rsid w:val="00187FD1"/>
    <w:rsid w:val="001A5633"/>
    <w:rsid w:val="001B6AEC"/>
    <w:rsid w:val="001C127A"/>
    <w:rsid w:val="001C41D5"/>
    <w:rsid w:val="001F069E"/>
    <w:rsid w:val="001F1805"/>
    <w:rsid w:val="001F1B9F"/>
    <w:rsid w:val="001F4878"/>
    <w:rsid w:val="00212FE6"/>
    <w:rsid w:val="0021449E"/>
    <w:rsid w:val="002144E9"/>
    <w:rsid w:val="00216FB6"/>
    <w:rsid w:val="002343EB"/>
    <w:rsid w:val="00243328"/>
    <w:rsid w:val="00251455"/>
    <w:rsid w:val="00252F4B"/>
    <w:rsid w:val="00256541"/>
    <w:rsid w:val="00262862"/>
    <w:rsid w:val="00264B0D"/>
    <w:rsid w:val="0027225F"/>
    <w:rsid w:val="002845BE"/>
    <w:rsid w:val="0029106E"/>
    <w:rsid w:val="002940A6"/>
    <w:rsid w:val="002962C1"/>
    <w:rsid w:val="002A2E6E"/>
    <w:rsid w:val="002A5161"/>
    <w:rsid w:val="002A593F"/>
    <w:rsid w:val="002A5C6A"/>
    <w:rsid w:val="002B12A5"/>
    <w:rsid w:val="002B4C52"/>
    <w:rsid w:val="002B7FD5"/>
    <w:rsid w:val="002C1E5C"/>
    <w:rsid w:val="002D354D"/>
    <w:rsid w:val="002D5D8E"/>
    <w:rsid w:val="002F0B12"/>
    <w:rsid w:val="002F71AF"/>
    <w:rsid w:val="0030259C"/>
    <w:rsid w:val="0030483C"/>
    <w:rsid w:val="00304F94"/>
    <w:rsid w:val="00313F8F"/>
    <w:rsid w:val="00315A6E"/>
    <w:rsid w:val="003162C4"/>
    <w:rsid w:val="00316924"/>
    <w:rsid w:val="003179CE"/>
    <w:rsid w:val="0032003F"/>
    <w:rsid w:val="003249D4"/>
    <w:rsid w:val="0033565A"/>
    <w:rsid w:val="00341CBA"/>
    <w:rsid w:val="0034461E"/>
    <w:rsid w:val="00345E9E"/>
    <w:rsid w:val="00351843"/>
    <w:rsid w:val="00351853"/>
    <w:rsid w:val="00361B22"/>
    <w:rsid w:val="00365096"/>
    <w:rsid w:val="003671EE"/>
    <w:rsid w:val="003671F7"/>
    <w:rsid w:val="003737F5"/>
    <w:rsid w:val="00374F91"/>
    <w:rsid w:val="00377786"/>
    <w:rsid w:val="003834D4"/>
    <w:rsid w:val="00390588"/>
    <w:rsid w:val="0039478A"/>
    <w:rsid w:val="00394ECA"/>
    <w:rsid w:val="003A01E6"/>
    <w:rsid w:val="003A70A9"/>
    <w:rsid w:val="003B5362"/>
    <w:rsid w:val="003B77B2"/>
    <w:rsid w:val="003D1A6E"/>
    <w:rsid w:val="003D2D35"/>
    <w:rsid w:val="003E2F7E"/>
    <w:rsid w:val="003E6221"/>
    <w:rsid w:val="003F1306"/>
    <w:rsid w:val="003F1FE8"/>
    <w:rsid w:val="003F35BF"/>
    <w:rsid w:val="003F6266"/>
    <w:rsid w:val="003F7C88"/>
    <w:rsid w:val="00400F4C"/>
    <w:rsid w:val="00402ED3"/>
    <w:rsid w:val="004033FC"/>
    <w:rsid w:val="00415CBB"/>
    <w:rsid w:val="00416FED"/>
    <w:rsid w:val="00421171"/>
    <w:rsid w:val="0042162A"/>
    <w:rsid w:val="00421FAF"/>
    <w:rsid w:val="004235CC"/>
    <w:rsid w:val="00425D1B"/>
    <w:rsid w:val="0043648F"/>
    <w:rsid w:val="0044172A"/>
    <w:rsid w:val="00442931"/>
    <w:rsid w:val="004812BC"/>
    <w:rsid w:val="00485762"/>
    <w:rsid w:val="004A05DC"/>
    <w:rsid w:val="004A2980"/>
    <w:rsid w:val="004A35E5"/>
    <w:rsid w:val="004B3E71"/>
    <w:rsid w:val="004B5ABC"/>
    <w:rsid w:val="004C3B72"/>
    <w:rsid w:val="004D110E"/>
    <w:rsid w:val="004D31A8"/>
    <w:rsid w:val="004E3DB3"/>
    <w:rsid w:val="004E7FCE"/>
    <w:rsid w:val="004F1228"/>
    <w:rsid w:val="0050281C"/>
    <w:rsid w:val="0051436A"/>
    <w:rsid w:val="00515CDF"/>
    <w:rsid w:val="00533FF1"/>
    <w:rsid w:val="00537610"/>
    <w:rsid w:val="0054404D"/>
    <w:rsid w:val="005630CB"/>
    <w:rsid w:val="00563693"/>
    <w:rsid w:val="005735AF"/>
    <w:rsid w:val="00575CBD"/>
    <w:rsid w:val="00577733"/>
    <w:rsid w:val="005828BB"/>
    <w:rsid w:val="005854FD"/>
    <w:rsid w:val="005900E5"/>
    <w:rsid w:val="00592100"/>
    <w:rsid w:val="00595478"/>
    <w:rsid w:val="00596A23"/>
    <w:rsid w:val="005A5504"/>
    <w:rsid w:val="005A7665"/>
    <w:rsid w:val="005A7F74"/>
    <w:rsid w:val="005B3DE0"/>
    <w:rsid w:val="005B64C4"/>
    <w:rsid w:val="005D0CD5"/>
    <w:rsid w:val="005D1DB9"/>
    <w:rsid w:val="005D1F7C"/>
    <w:rsid w:val="005D3A70"/>
    <w:rsid w:val="005D3BF8"/>
    <w:rsid w:val="005D5FD3"/>
    <w:rsid w:val="005D6B24"/>
    <w:rsid w:val="005E2823"/>
    <w:rsid w:val="005E702A"/>
    <w:rsid w:val="005F123B"/>
    <w:rsid w:val="005F48BF"/>
    <w:rsid w:val="00601876"/>
    <w:rsid w:val="006121E1"/>
    <w:rsid w:val="0061623D"/>
    <w:rsid w:val="00620CB9"/>
    <w:rsid w:val="006255A3"/>
    <w:rsid w:val="00625CAA"/>
    <w:rsid w:val="006265D8"/>
    <w:rsid w:val="00627D26"/>
    <w:rsid w:val="00632089"/>
    <w:rsid w:val="006436CB"/>
    <w:rsid w:val="006530BD"/>
    <w:rsid w:val="00662031"/>
    <w:rsid w:val="00663D35"/>
    <w:rsid w:val="00663EC9"/>
    <w:rsid w:val="00665DE8"/>
    <w:rsid w:val="00674A02"/>
    <w:rsid w:val="0067629A"/>
    <w:rsid w:val="0068018D"/>
    <w:rsid w:val="006817E0"/>
    <w:rsid w:val="00683DD9"/>
    <w:rsid w:val="0068641C"/>
    <w:rsid w:val="006923BF"/>
    <w:rsid w:val="00697068"/>
    <w:rsid w:val="006A18B6"/>
    <w:rsid w:val="006B17DA"/>
    <w:rsid w:val="006B283B"/>
    <w:rsid w:val="006B2C89"/>
    <w:rsid w:val="006B62C2"/>
    <w:rsid w:val="006C450A"/>
    <w:rsid w:val="006C783F"/>
    <w:rsid w:val="006D0D22"/>
    <w:rsid w:val="006D294F"/>
    <w:rsid w:val="006D76A9"/>
    <w:rsid w:val="006F03D6"/>
    <w:rsid w:val="006F1DD6"/>
    <w:rsid w:val="0070434C"/>
    <w:rsid w:val="00707387"/>
    <w:rsid w:val="00707EE1"/>
    <w:rsid w:val="00714A17"/>
    <w:rsid w:val="007157E6"/>
    <w:rsid w:val="00723808"/>
    <w:rsid w:val="00724D70"/>
    <w:rsid w:val="007250DF"/>
    <w:rsid w:val="00730CF7"/>
    <w:rsid w:val="0073529A"/>
    <w:rsid w:val="007367A8"/>
    <w:rsid w:val="00737624"/>
    <w:rsid w:val="00750A26"/>
    <w:rsid w:val="007524A3"/>
    <w:rsid w:val="00754911"/>
    <w:rsid w:val="00771762"/>
    <w:rsid w:val="00773CF3"/>
    <w:rsid w:val="007752A6"/>
    <w:rsid w:val="0077705D"/>
    <w:rsid w:val="00781228"/>
    <w:rsid w:val="007853EA"/>
    <w:rsid w:val="00791B1A"/>
    <w:rsid w:val="00795713"/>
    <w:rsid w:val="0079788C"/>
    <w:rsid w:val="007A1757"/>
    <w:rsid w:val="007B6CBD"/>
    <w:rsid w:val="007B7AD8"/>
    <w:rsid w:val="007B7C98"/>
    <w:rsid w:val="007C0D47"/>
    <w:rsid w:val="007C1ACE"/>
    <w:rsid w:val="007C2D7C"/>
    <w:rsid w:val="007C777B"/>
    <w:rsid w:val="007D1815"/>
    <w:rsid w:val="007D24B4"/>
    <w:rsid w:val="007D453F"/>
    <w:rsid w:val="007E07D1"/>
    <w:rsid w:val="007E140D"/>
    <w:rsid w:val="007E250E"/>
    <w:rsid w:val="007E54F6"/>
    <w:rsid w:val="007F04C2"/>
    <w:rsid w:val="007F7834"/>
    <w:rsid w:val="00800361"/>
    <w:rsid w:val="008037DE"/>
    <w:rsid w:val="00806909"/>
    <w:rsid w:val="00811AC8"/>
    <w:rsid w:val="00815735"/>
    <w:rsid w:val="0081727C"/>
    <w:rsid w:val="00817409"/>
    <w:rsid w:val="0082484C"/>
    <w:rsid w:val="00836524"/>
    <w:rsid w:val="00842DF7"/>
    <w:rsid w:val="00844061"/>
    <w:rsid w:val="00850C4D"/>
    <w:rsid w:val="008512E8"/>
    <w:rsid w:val="008618CD"/>
    <w:rsid w:val="0086442A"/>
    <w:rsid w:val="008644A0"/>
    <w:rsid w:val="008675B8"/>
    <w:rsid w:val="00871BE7"/>
    <w:rsid w:val="00873CAE"/>
    <w:rsid w:val="008762C5"/>
    <w:rsid w:val="0088754A"/>
    <w:rsid w:val="00887CDE"/>
    <w:rsid w:val="008911DD"/>
    <w:rsid w:val="008933A5"/>
    <w:rsid w:val="00895FE6"/>
    <w:rsid w:val="008970C2"/>
    <w:rsid w:val="008A4960"/>
    <w:rsid w:val="008A4AFF"/>
    <w:rsid w:val="008A78E0"/>
    <w:rsid w:val="008B165A"/>
    <w:rsid w:val="008B2C8D"/>
    <w:rsid w:val="008C0BBB"/>
    <w:rsid w:val="008C5677"/>
    <w:rsid w:val="008C63C2"/>
    <w:rsid w:val="008C6B0B"/>
    <w:rsid w:val="008C7CF5"/>
    <w:rsid w:val="008D0ECA"/>
    <w:rsid w:val="008D0FF5"/>
    <w:rsid w:val="008D22A9"/>
    <w:rsid w:val="008D2AD5"/>
    <w:rsid w:val="008D7895"/>
    <w:rsid w:val="008F02C5"/>
    <w:rsid w:val="008F1CB7"/>
    <w:rsid w:val="008F3880"/>
    <w:rsid w:val="00903275"/>
    <w:rsid w:val="00904591"/>
    <w:rsid w:val="009079EE"/>
    <w:rsid w:val="00910E1B"/>
    <w:rsid w:val="00911EF9"/>
    <w:rsid w:val="00912005"/>
    <w:rsid w:val="00920094"/>
    <w:rsid w:val="009203D8"/>
    <w:rsid w:val="0092762B"/>
    <w:rsid w:val="00934864"/>
    <w:rsid w:val="00936914"/>
    <w:rsid w:val="009373A4"/>
    <w:rsid w:val="009428E7"/>
    <w:rsid w:val="009443BE"/>
    <w:rsid w:val="00944FF2"/>
    <w:rsid w:val="009505EE"/>
    <w:rsid w:val="009634BE"/>
    <w:rsid w:val="009672C0"/>
    <w:rsid w:val="00970A3A"/>
    <w:rsid w:val="0097721A"/>
    <w:rsid w:val="00985424"/>
    <w:rsid w:val="00990064"/>
    <w:rsid w:val="009A7867"/>
    <w:rsid w:val="009B1508"/>
    <w:rsid w:val="009C39F7"/>
    <w:rsid w:val="009D7D85"/>
    <w:rsid w:val="009E26C5"/>
    <w:rsid w:val="009F609F"/>
    <w:rsid w:val="009F7538"/>
    <w:rsid w:val="00A00AA8"/>
    <w:rsid w:val="00A057F9"/>
    <w:rsid w:val="00A0759C"/>
    <w:rsid w:val="00A12670"/>
    <w:rsid w:val="00A13C99"/>
    <w:rsid w:val="00A21050"/>
    <w:rsid w:val="00A35921"/>
    <w:rsid w:val="00A35C16"/>
    <w:rsid w:val="00A36D3C"/>
    <w:rsid w:val="00A478B7"/>
    <w:rsid w:val="00A531D9"/>
    <w:rsid w:val="00A5439A"/>
    <w:rsid w:val="00A561B0"/>
    <w:rsid w:val="00A56CF4"/>
    <w:rsid w:val="00A61412"/>
    <w:rsid w:val="00A65589"/>
    <w:rsid w:val="00A66EA5"/>
    <w:rsid w:val="00A7025B"/>
    <w:rsid w:val="00A7171F"/>
    <w:rsid w:val="00A73BD7"/>
    <w:rsid w:val="00A751A7"/>
    <w:rsid w:val="00A7692C"/>
    <w:rsid w:val="00A76E7A"/>
    <w:rsid w:val="00A80D4F"/>
    <w:rsid w:val="00A81AB8"/>
    <w:rsid w:val="00A90344"/>
    <w:rsid w:val="00AA5DA6"/>
    <w:rsid w:val="00AB1266"/>
    <w:rsid w:val="00AB7966"/>
    <w:rsid w:val="00AC14FF"/>
    <w:rsid w:val="00AC1747"/>
    <w:rsid w:val="00AC6E57"/>
    <w:rsid w:val="00AC7982"/>
    <w:rsid w:val="00AD0E1C"/>
    <w:rsid w:val="00AD25BD"/>
    <w:rsid w:val="00AD3AFE"/>
    <w:rsid w:val="00AD4FBE"/>
    <w:rsid w:val="00AE63E4"/>
    <w:rsid w:val="00B068A8"/>
    <w:rsid w:val="00B06ADD"/>
    <w:rsid w:val="00B1391C"/>
    <w:rsid w:val="00B16AB2"/>
    <w:rsid w:val="00B2094B"/>
    <w:rsid w:val="00B445D3"/>
    <w:rsid w:val="00B45DC6"/>
    <w:rsid w:val="00B533D9"/>
    <w:rsid w:val="00B54AC3"/>
    <w:rsid w:val="00B55641"/>
    <w:rsid w:val="00B61DC7"/>
    <w:rsid w:val="00B6264E"/>
    <w:rsid w:val="00B637D5"/>
    <w:rsid w:val="00B7224F"/>
    <w:rsid w:val="00B73923"/>
    <w:rsid w:val="00B73B98"/>
    <w:rsid w:val="00B82677"/>
    <w:rsid w:val="00B87AA7"/>
    <w:rsid w:val="00B91703"/>
    <w:rsid w:val="00BA1275"/>
    <w:rsid w:val="00BB24B7"/>
    <w:rsid w:val="00BB334C"/>
    <w:rsid w:val="00BB7E3E"/>
    <w:rsid w:val="00BC0815"/>
    <w:rsid w:val="00BC2B23"/>
    <w:rsid w:val="00BD46AF"/>
    <w:rsid w:val="00BD4D66"/>
    <w:rsid w:val="00BD558C"/>
    <w:rsid w:val="00BE0713"/>
    <w:rsid w:val="00BE19CF"/>
    <w:rsid w:val="00BE3413"/>
    <w:rsid w:val="00BE4B26"/>
    <w:rsid w:val="00BE7B7F"/>
    <w:rsid w:val="00C0213F"/>
    <w:rsid w:val="00C1139F"/>
    <w:rsid w:val="00C1140E"/>
    <w:rsid w:val="00C15DD6"/>
    <w:rsid w:val="00C1677A"/>
    <w:rsid w:val="00C25AFE"/>
    <w:rsid w:val="00C25D2B"/>
    <w:rsid w:val="00C2600E"/>
    <w:rsid w:val="00C42062"/>
    <w:rsid w:val="00C5574C"/>
    <w:rsid w:val="00C5580A"/>
    <w:rsid w:val="00C570D0"/>
    <w:rsid w:val="00C63B65"/>
    <w:rsid w:val="00C702A9"/>
    <w:rsid w:val="00C71AAF"/>
    <w:rsid w:val="00C7303B"/>
    <w:rsid w:val="00C7682C"/>
    <w:rsid w:val="00C91050"/>
    <w:rsid w:val="00C961D6"/>
    <w:rsid w:val="00CB2CF2"/>
    <w:rsid w:val="00CC32F8"/>
    <w:rsid w:val="00CC3606"/>
    <w:rsid w:val="00CD2F65"/>
    <w:rsid w:val="00CD3A09"/>
    <w:rsid w:val="00CD772F"/>
    <w:rsid w:val="00CD77F3"/>
    <w:rsid w:val="00CE0431"/>
    <w:rsid w:val="00CE41C5"/>
    <w:rsid w:val="00CF3E1C"/>
    <w:rsid w:val="00D00D8E"/>
    <w:rsid w:val="00D03F68"/>
    <w:rsid w:val="00D16BB4"/>
    <w:rsid w:val="00D20AEB"/>
    <w:rsid w:val="00D257BC"/>
    <w:rsid w:val="00D268CF"/>
    <w:rsid w:val="00D31A63"/>
    <w:rsid w:val="00D33CE0"/>
    <w:rsid w:val="00D36AA5"/>
    <w:rsid w:val="00D511EE"/>
    <w:rsid w:val="00D51967"/>
    <w:rsid w:val="00D54667"/>
    <w:rsid w:val="00D5603D"/>
    <w:rsid w:val="00D60763"/>
    <w:rsid w:val="00D61436"/>
    <w:rsid w:val="00D710E8"/>
    <w:rsid w:val="00D85140"/>
    <w:rsid w:val="00D95E5F"/>
    <w:rsid w:val="00DA206B"/>
    <w:rsid w:val="00DA61E4"/>
    <w:rsid w:val="00DB040C"/>
    <w:rsid w:val="00DB3170"/>
    <w:rsid w:val="00DB5029"/>
    <w:rsid w:val="00DB7B14"/>
    <w:rsid w:val="00DC07F1"/>
    <w:rsid w:val="00DC1170"/>
    <w:rsid w:val="00DC23E5"/>
    <w:rsid w:val="00DC326B"/>
    <w:rsid w:val="00DD1FBF"/>
    <w:rsid w:val="00DD24CE"/>
    <w:rsid w:val="00DE2A5D"/>
    <w:rsid w:val="00DE4660"/>
    <w:rsid w:val="00DE5A84"/>
    <w:rsid w:val="00DE5DE6"/>
    <w:rsid w:val="00DF1D58"/>
    <w:rsid w:val="00DF2C56"/>
    <w:rsid w:val="00DF743B"/>
    <w:rsid w:val="00E01DF4"/>
    <w:rsid w:val="00E02C82"/>
    <w:rsid w:val="00E1195C"/>
    <w:rsid w:val="00E11D26"/>
    <w:rsid w:val="00E150F7"/>
    <w:rsid w:val="00E24961"/>
    <w:rsid w:val="00E26CDE"/>
    <w:rsid w:val="00E26DAB"/>
    <w:rsid w:val="00E334E8"/>
    <w:rsid w:val="00E3623B"/>
    <w:rsid w:val="00E37180"/>
    <w:rsid w:val="00E3783C"/>
    <w:rsid w:val="00E4002C"/>
    <w:rsid w:val="00E46383"/>
    <w:rsid w:val="00E53606"/>
    <w:rsid w:val="00E567DE"/>
    <w:rsid w:val="00E65BD7"/>
    <w:rsid w:val="00E70C28"/>
    <w:rsid w:val="00E710C0"/>
    <w:rsid w:val="00E71CB0"/>
    <w:rsid w:val="00E737FC"/>
    <w:rsid w:val="00E75DAD"/>
    <w:rsid w:val="00E8101D"/>
    <w:rsid w:val="00E814AE"/>
    <w:rsid w:val="00EA20C5"/>
    <w:rsid w:val="00EA445A"/>
    <w:rsid w:val="00EC1878"/>
    <w:rsid w:val="00EC74CE"/>
    <w:rsid w:val="00ED0589"/>
    <w:rsid w:val="00ED1014"/>
    <w:rsid w:val="00ED10C2"/>
    <w:rsid w:val="00ED6926"/>
    <w:rsid w:val="00ED6981"/>
    <w:rsid w:val="00ED7E9F"/>
    <w:rsid w:val="00EE776D"/>
    <w:rsid w:val="00EF1606"/>
    <w:rsid w:val="00EF283E"/>
    <w:rsid w:val="00EF29CA"/>
    <w:rsid w:val="00EF5AFD"/>
    <w:rsid w:val="00F06E44"/>
    <w:rsid w:val="00F11653"/>
    <w:rsid w:val="00F15982"/>
    <w:rsid w:val="00F21B95"/>
    <w:rsid w:val="00F22DF9"/>
    <w:rsid w:val="00F242B2"/>
    <w:rsid w:val="00F2505B"/>
    <w:rsid w:val="00F27975"/>
    <w:rsid w:val="00F31428"/>
    <w:rsid w:val="00F33A6B"/>
    <w:rsid w:val="00F36089"/>
    <w:rsid w:val="00F37DE6"/>
    <w:rsid w:val="00F438C4"/>
    <w:rsid w:val="00F43A74"/>
    <w:rsid w:val="00F4446E"/>
    <w:rsid w:val="00F454C2"/>
    <w:rsid w:val="00F541F7"/>
    <w:rsid w:val="00F5421D"/>
    <w:rsid w:val="00F5634F"/>
    <w:rsid w:val="00F56515"/>
    <w:rsid w:val="00F62286"/>
    <w:rsid w:val="00F653C7"/>
    <w:rsid w:val="00F74AE4"/>
    <w:rsid w:val="00F83927"/>
    <w:rsid w:val="00F85B62"/>
    <w:rsid w:val="00FA114B"/>
    <w:rsid w:val="00FA2004"/>
    <w:rsid w:val="00FA2200"/>
    <w:rsid w:val="00FA52F5"/>
    <w:rsid w:val="00FB022D"/>
    <w:rsid w:val="00FB208A"/>
    <w:rsid w:val="00FB4A80"/>
    <w:rsid w:val="00FC09BA"/>
    <w:rsid w:val="00FC39B4"/>
    <w:rsid w:val="00FC551D"/>
    <w:rsid w:val="00FC592A"/>
    <w:rsid w:val="00FD1CF7"/>
    <w:rsid w:val="00FE187A"/>
    <w:rsid w:val="00FE7D03"/>
    <w:rsid w:val="00FF1862"/>
  </w:rsids>
  <m:mathPr>
    <m:mathFont m:val="Cambria Math"/>
    <m:brkBin m:val="before"/>
    <m:brkBinSub m:val="--"/>
    <m:smallFrac m:val="0"/>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34439372-1C25-482B-B276-51FCC1B11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11AC8"/>
    <w:pPr>
      <w:keepNext/>
      <w:keepLines/>
      <w:numPr>
        <w:numId w:val="1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6C450A"/>
    <w:pPr>
      <w:keepNext/>
      <w:keepLines/>
      <w:numPr>
        <w:ilvl w:val="1"/>
        <w:numId w:val="18"/>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6C450A"/>
    <w:pPr>
      <w:keepNext/>
      <w:keepLines/>
      <w:numPr>
        <w:ilvl w:val="2"/>
        <w:numId w:val="18"/>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43A74"/>
    <w:pPr>
      <w:keepNext/>
      <w:keepLines/>
      <w:numPr>
        <w:ilvl w:val="3"/>
        <w:numId w:val="18"/>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F43A74"/>
    <w:pPr>
      <w:keepNext/>
      <w:keepLines/>
      <w:numPr>
        <w:ilvl w:val="4"/>
        <w:numId w:val="18"/>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43A74"/>
    <w:pPr>
      <w:keepNext/>
      <w:keepLines/>
      <w:numPr>
        <w:ilvl w:val="5"/>
        <w:numId w:val="1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43A74"/>
    <w:pPr>
      <w:keepNext/>
      <w:keepLines/>
      <w:numPr>
        <w:ilvl w:val="6"/>
        <w:numId w:val="1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43A74"/>
    <w:pPr>
      <w:keepNext/>
      <w:keepLines/>
      <w:numPr>
        <w:ilvl w:val="7"/>
        <w:numId w:val="1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F43A74"/>
    <w:pPr>
      <w:keepNext/>
      <w:keepLines/>
      <w:numPr>
        <w:ilvl w:val="8"/>
        <w:numId w:val="1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C0BBB"/>
    <w:pPr>
      <w:spacing w:after="160" w:line="259" w:lineRule="auto"/>
      <w:ind w:left="720"/>
      <w:contextualSpacing/>
    </w:pPr>
    <w:rPr>
      <w:lang w:val="en-IN"/>
    </w:rPr>
  </w:style>
  <w:style w:type="character" w:customStyle="1" w:styleId="Heading1Char">
    <w:name w:val="Heading 1 Char"/>
    <w:basedOn w:val="DefaultParagraphFont"/>
    <w:link w:val="Heading1"/>
    <w:uiPriority w:val="9"/>
    <w:rsid w:val="00811AC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6C450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6C450A"/>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67629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7629A"/>
    <w:rPr>
      <w:rFonts w:asciiTheme="majorHAnsi" w:eastAsiaTheme="majorEastAsia" w:hAnsiTheme="majorHAnsi" w:cstheme="majorBidi"/>
      <w:color w:val="17365D" w:themeColor="text2" w:themeShade="BF"/>
      <w:spacing w:val="5"/>
      <w:kern w:val="28"/>
      <w:sz w:val="52"/>
      <w:szCs w:val="52"/>
    </w:rPr>
  </w:style>
  <w:style w:type="table" w:styleId="TableGrid">
    <w:name w:val="Table Grid"/>
    <w:basedOn w:val="TableNormal"/>
    <w:uiPriority w:val="59"/>
    <w:rsid w:val="005B3D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B4A8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B4A80"/>
  </w:style>
  <w:style w:type="paragraph" w:styleId="Footer">
    <w:name w:val="footer"/>
    <w:basedOn w:val="Normal"/>
    <w:link w:val="FooterChar"/>
    <w:uiPriority w:val="99"/>
    <w:unhideWhenUsed/>
    <w:rsid w:val="00FB4A80"/>
    <w:pPr>
      <w:tabs>
        <w:tab w:val="center" w:pos="4680"/>
        <w:tab w:val="right" w:pos="9360"/>
      </w:tabs>
      <w:spacing w:after="0" w:line="240" w:lineRule="auto"/>
    </w:pPr>
  </w:style>
  <w:style w:type="character" w:customStyle="1" w:styleId="FooterChar">
    <w:name w:val="Footer Char"/>
    <w:basedOn w:val="DefaultParagraphFont"/>
    <w:link w:val="Footer"/>
    <w:uiPriority w:val="99"/>
    <w:rsid w:val="00FB4A80"/>
  </w:style>
  <w:style w:type="paragraph" w:styleId="BalloonText">
    <w:name w:val="Balloon Text"/>
    <w:basedOn w:val="Normal"/>
    <w:link w:val="BalloonTextChar"/>
    <w:uiPriority w:val="99"/>
    <w:semiHidden/>
    <w:unhideWhenUsed/>
    <w:rsid w:val="00FB4A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4A80"/>
    <w:rPr>
      <w:rFonts w:ascii="Tahoma" w:hAnsi="Tahoma" w:cs="Tahoma"/>
      <w:sz w:val="16"/>
      <w:szCs w:val="16"/>
    </w:rPr>
  </w:style>
  <w:style w:type="paragraph" w:customStyle="1" w:styleId="Default">
    <w:name w:val="Default"/>
    <w:rsid w:val="00F83927"/>
    <w:pPr>
      <w:autoSpaceDE w:val="0"/>
      <w:autoSpaceDN w:val="0"/>
      <w:adjustRightInd w:val="0"/>
      <w:spacing w:after="0" w:line="240" w:lineRule="auto"/>
    </w:pPr>
    <w:rPr>
      <w:rFonts w:ascii="Arial" w:hAnsi="Arial" w:cs="Arial"/>
      <w:color w:val="000000"/>
      <w:sz w:val="24"/>
      <w:szCs w:val="24"/>
      <w:lang w:bidi="te-IN"/>
    </w:rPr>
  </w:style>
  <w:style w:type="paragraph" w:styleId="NoSpacing">
    <w:name w:val="No Spacing"/>
    <w:uiPriority w:val="1"/>
    <w:qFormat/>
    <w:rsid w:val="00DA206B"/>
    <w:pPr>
      <w:spacing w:after="0" w:line="240" w:lineRule="auto"/>
    </w:pPr>
    <w:rPr>
      <w:lang w:bidi="te-IN"/>
    </w:rPr>
  </w:style>
  <w:style w:type="character" w:customStyle="1" w:styleId="Heading4Char">
    <w:name w:val="Heading 4 Char"/>
    <w:basedOn w:val="DefaultParagraphFont"/>
    <w:link w:val="Heading4"/>
    <w:uiPriority w:val="9"/>
    <w:rsid w:val="00F43A7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F43A7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43A7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43A7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43A7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F43A74"/>
    <w:rPr>
      <w:rFonts w:asciiTheme="majorHAnsi" w:eastAsiaTheme="majorEastAsia" w:hAnsiTheme="majorHAnsi" w:cstheme="majorBidi"/>
      <w:i/>
      <w:iCs/>
      <w:color w:val="404040" w:themeColor="text1" w:themeTint="BF"/>
      <w:sz w:val="20"/>
      <w:szCs w:val="20"/>
    </w:rPr>
  </w:style>
  <w:style w:type="paragraph" w:styleId="TOCHeading">
    <w:name w:val="TOC Heading"/>
    <w:basedOn w:val="Heading1"/>
    <w:next w:val="Normal"/>
    <w:uiPriority w:val="39"/>
    <w:semiHidden/>
    <w:unhideWhenUsed/>
    <w:qFormat/>
    <w:rsid w:val="00B54AC3"/>
    <w:pPr>
      <w:numPr>
        <w:numId w:val="0"/>
      </w:numPr>
      <w:outlineLvl w:val="9"/>
    </w:pPr>
    <w:rPr>
      <w:lang w:eastAsia="ja-JP"/>
    </w:rPr>
  </w:style>
  <w:style w:type="paragraph" w:styleId="TOC1">
    <w:name w:val="toc 1"/>
    <w:basedOn w:val="Normal"/>
    <w:next w:val="Normal"/>
    <w:autoRedefine/>
    <w:uiPriority w:val="39"/>
    <w:unhideWhenUsed/>
    <w:rsid w:val="00B54AC3"/>
    <w:pPr>
      <w:spacing w:after="100"/>
    </w:pPr>
  </w:style>
  <w:style w:type="paragraph" w:styleId="TOC2">
    <w:name w:val="toc 2"/>
    <w:basedOn w:val="Normal"/>
    <w:next w:val="Normal"/>
    <w:autoRedefine/>
    <w:uiPriority w:val="39"/>
    <w:unhideWhenUsed/>
    <w:rsid w:val="00B54AC3"/>
    <w:pPr>
      <w:spacing w:after="100"/>
      <w:ind w:left="220"/>
    </w:pPr>
  </w:style>
  <w:style w:type="paragraph" w:styleId="TOC3">
    <w:name w:val="toc 3"/>
    <w:basedOn w:val="Normal"/>
    <w:next w:val="Normal"/>
    <w:autoRedefine/>
    <w:uiPriority w:val="39"/>
    <w:unhideWhenUsed/>
    <w:rsid w:val="00B54AC3"/>
    <w:pPr>
      <w:spacing w:after="100"/>
      <w:ind w:left="440"/>
    </w:pPr>
  </w:style>
  <w:style w:type="paragraph" w:styleId="TOC4">
    <w:name w:val="toc 4"/>
    <w:basedOn w:val="Normal"/>
    <w:next w:val="Normal"/>
    <w:autoRedefine/>
    <w:uiPriority w:val="39"/>
    <w:unhideWhenUsed/>
    <w:rsid w:val="00B54AC3"/>
    <w:pPr>
      <w:spacing w:after="100"/>
      <w:ind w:left="660"/>
    </w:pPr>
    <w:rPr>
      <w:rFonts w:eastAsiaTheme="minorEastAsia" w:cs="Gautami"/>
      <w:lang w:bidi="te-IN"/>
    </w:rPr>
  </w:style>
  <w:style w:type="paragraph" w:styleId="TOC5">
    <w:name w:val="toc 5"/>
    <w:basedOn w:val="Normal"/>
    <w:next w:val="Normal"/>
    <w:autoRedefine/>
    <w:uiPriority w:val="39"/>
    <w:unhideWhenUsed/>
    <w:rsid w:val="00B54AC3"/>
    <w:pPr>
      <w:spacing w:after="100"/>
      <w:ind w:left="880"/>
    </w:pPr>
    <w:rPr>
      <w:rFonts w:eastAsiaTheme="minorEastAsia" w:cs="Gautami"/>
      <w:lang w:bidi="te-IN"/>
    </w:rPr>
  </w:style>
  <w:style w:type="paragraph" w:styleId="TOC6">
    <w:name w:val="toc 6"/>
    <w:basedOn w:val="Normal"/>
    <w:next w:val="Normal"/>
    <w:autoRedefine/>
    <w:uiPriority w:val="39"/>
    <w:unhideWhenUsed/>
    <w:rsid w:val="00B54AC3"/>
    <w:pPr>
      <w:spacing w:after="100"/>
      <w:ind w:left="1100"/>
    </w:pPr>
    <w:rPr>
      <w:rFonts w:eastAsiaTheme="minorEastAsia" w:cs="Gautami"/>
      <w:lang w:bidi="te-IN"/>
    </w:rPr>
  </w:style>
  <w:style w:type="paragraph" w:styleId="TOC7">
    <w:name w:val="toc 7"/>
    <w:basedOn w:val="Normal"/>
    <w:next w:val="Normal"/>
    <w:autoRedefine/>
    <w:uiPriority w:val="39"/>
    <w:unhideWhenUsed/>
    <w:rsid w:val="00B54AC3"/>
    <w:pPr>
      <w:spacing w:after="100"/>
      <w:ind w:left="1320"/>
    </w:pPr>
    <w:rPr>
      <w:rFonts w:eastAsiaTheme="minorEastAsia" w:cs="Gautami"/>
      <w:lang w:bidi="te-IN"/>
    </w:rPr>
  </w:style>
  <w:style w:type="paragraph" w:styleId="TOC8">
    <w:name w:val="toc 8"/>
    <w:basedOn w:val="Normal"/>
    <w:next w:val="Normal"/>
    <w:autoRedefine/>
    <w:uiPriority w:val="39"/>
    <w:unhideWhenUsed/>
    <w:rsid w:val="00B54AC3"/>
    <w:pPr>
      <w:spacing w:after="100"/>
      <w:ind w:left="1540"/>
    </w:pPr>
    <w:rPr>
      <w:rFonts w:eastAsiaTheme="minorEastAsia" w:cs="Gautami"/>
      <w:lang w:bidi="te-IN"/>
    </w:rPr>
  </w:style>
  <w:style w:type="paragraph" w:styleId="TOC9">
    <w:name w:val="toc 9"/>
    <w:basedOn w:val="Normal"/>
    <w:next w:val="Normal"/>
    <w:autoRedefine/>
    <w:uiPriority w:val="39"/>
    <w:unhideWhenUsed/>
    <w:rsid w:val="00B54AC3"/>
    <w:pPr>
      <w:spacing w:after="100"/>
      <w:ind w:left="1760"/>
    </w:pPr>
    <w:rPr>
      <w:rFonts w:eastAsiaTheme="minorEastAsia" w:cs="Gautami"/>
      <w:lang w:bidi="te-IN"/>
    </w:rPr>
  </w:style>
  <w:style w:type="character" w:styleId="Hyperlink">
    <w:name w:val="Hyperlink"/>
    <w:basedOn w:val="DefaultParagraphFont"/>
    <w:uiPriority w:val="99"/>
    <w:unhideWhenUsed/>
    <w:rsid w:val="00B54AC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1662">
      <w:bodyDiv w:val="1"/>
      <w:marLeft w:val="0"/>
      <w:marRight w:val="0"/>
      <w:marTop w:val="0"/>
      <w:marBottom w:val="0"/>
      <w:divBdr>
        <w:top w:val="none" w:sz="0" w:space="0" w:color="auto"/>
        <w:left w:val="none" w:sz="0" w:space="0" w:color="auto"/>
        <w:bottom w:val="none" w:sz="0" w:space="0" w:color="auto"/>
        <w:right w:val="none" w:sz="0" w:space="0" w:color="auto"/>
      </w:divBdr>
    </w:div>
    <w:div w:id="2172511">
      <w:bodyDiv w:val="1"/>
      <w:marLeft w:val="0"/>
      <w:marRight w:val="0"/>
      <w:marTop w:val="0"/>
      <w:marBottom w:val="0"/>
      <w:divBdr>
        <w:top w:val="none" w:sz="0" w:space="0" w:color="auto"/>
        <w:left w:val="none" w:sz="0" w:space="0" w:color="auto"/>
        <w:bottom w:val="none" w:sz="0" w:space="0" w:color="auto"/>
        <w:right w:val="none" w:sz="0" w:space="0" w:color="auto"/>
      </w:divBdr>
    </w:div>
    <w:div w:id="43801688">
      <w:bodyDiv w:val="1"/>
      <w:marLeft w:val="0"/>
      <w:marRight w:val="0"/>
      <w:marTop w:val="0"/>
      <w:marBottom w:val="0"/>
      <w:divBdr>
        <w:top w:val="none" w:sz="0" w:space="0" w:color="auto"/>
        <w:left w:val="none" w:sz="0" w:space="0" w:color="auto"/>
        <w:bottom w:val="none" w:sz="0" w:space="0" w:color="auto"/>
        <w:right w:val="none" w:sz="0" w:space="0" w:color="auto"/>
      </w:divBdr>
    </w:div>
    <w:div w:id="96367147">
      <w:bodyDiv w:val="1"/>
      <w:marLeft w:val="0"/>
      <w:marRight w:val="0"/>
      <w:marTop w:val="0"/>
      <w:marBottom w:val="0"/>
      <w:divBdr>
        <w:top w:val="none" w:sz="0" w:space="0" w:color="auto"/>
        <w:left w:val="none" w:sz="0" w:space="0" w:color="auto"/>
        <w:bottom w:val="none" w:sz="0" w:space="0" w:color="auto"/>
        <w:right w:val="none" w:sz="0" w:space="0" w:color="auto"/>
      </w:divBdr>
    </w:div>
    <w:div w:id="146945879">
      <w:bodyDiv w:val="1"/>
      <w:marLeft w:val="0"/>
      <w:marRight w:val="0"/>
      <w:marTop w:val="0"/>
      <w:marBottom w:val="0"/>
      <w:divBdr>
        <w:top w:val="none" w:sz="0" w:space="0" w:color="auto"/>
        <w:left w:val="none" w:sz="0" w:space="0" w:color="auto"/>
        <w:bottom w:val="none" w:sz="0" w:space="0" w:color="auto"/>
        <w:right w:val="none" w:sz="0" w:space="0" w:color="auto"/>
      </w:divBdr>
    </w:div>
    <w:div w:id="160435513">
      <w:bodyDiv w:val="1"/>
      <w:marLeft w:val="0"/>
      <w:marRight w:val="0"/>
      <w:marTop w:val="0"/>
      <w:marBottom w:val="0"/>
      <w:divBdr>
        <w:top w:val="none" w:sz="0" w:space="0" w:color="auto"/>
        <w:left w:val="none" w:sz="0" w:space="0" w:color="auto"/>
        <w:bottom w:val="none" w:sz="0" w:space="0" w:color="auto"/>
        <w:right w:val="none" w:sz="0" w:space="0" w:color="auto"/>
      </w:divBdr>
    </w:div>
    <w:div w:id="182598561">
      <w:bodyDiv w:val="1"/>
      <w:marLeft w:val="0"/>
      <w:marRight w:val="0"/>
      <w:marTop w:val="0"/>
      <w:marBottom w:val="0"/>
      <w:divBdr>
        <w:top w:val="none" w:sz="0" w:space="0" w:color="auto"/>
        <w:left w:val="none" w:sz="0" w:space="0" w:color="auto"/>
        <w:bottom w:val="none" w:sz="0" w:space="0" w:color="auto"/>
        <w:right w:val="none" w:sz="0" w:space="0" w:color="auto"/>
      </w:divBdr>
    </w:div>
    <w:div w:id="307171739">
      <w:bodyDiv w:val="1"/>
      <w:marLeft w:val="0"/>
      <w:marRight w:val="0"/>
      <w:marTop w:val="0"/>
      <w:marBottom w:val="0"/>
      <w:divBdr>
        <w:top w:val="none" w:sz="0" w:space="0" w:color="auto"/>
        <w:left w:val="none" w:sz="0" w:space="0" w:color="auto"/>
        <w:bottom w:val="none" w:sz="0" w:space="0" w:color="auto"/>
        <w:right w:val="none" w:sz="0" w:space="0" w:color="auto"/>
      </w:divBdr>
    </w:div>
    <w:div w:id="326834406">
      <w:bodyDiv w:val="1"/>
      <w:marLeft w:val="0"/>
      <w:marRight w:val="0"/>
      <w:marTop w:val="0"/>
      <w:marBottom w:val="0"/>
      <w:divBdr>
        <w:top w:val="none" w:sz="0" w:space="0" w:color="auto"/>
        <w:left w:val="none" w:sz="0" w:space="0" w:color="auto"/>
        <w:bottom w:val="none" w:sz="0" w:space="0" w:color="auto"/>
        <w:right w:val="none" w:sz="0" w:space="0" w:color="auto"/>
      </w:divBdr>
    </w:div>
    <w:div w:id="376853127">
      <w:bodyDiv w:val="1"/>
      <w:marLeft w:val="0"/>
      <w:marRight w:val="0"/>
      <w:marTop w:val="0"/>
      <w:marBottom w:val="0"/>
      <w:divBdr>
        <w:top w:val="none" w:sz="0" w:space="0" w:color="auto"/>
        <w:left w:val="none" w:sz="0" w:space="0" w:color="auto"/>
        <w:bottom w:val="none" w:sz="0" w:space="0" w:color="auto"/>
        <w:right w:val="none" w:sz="0" w:space="0" w:color="auto"/>
      </w:divBdr>
    </w:div>
    <w:div w:id="408891434">
      <w:bodyDiv w:val="1"/>
      <w:marLeft w:val="0"/>
      <w:marRight w:val="0"/>
      <w:marTop w:val="0"/>
      <w:marBottom w:val="0"/>
      <w:divBdr>
        <w:top w:val="none" w:sz="0" w:space="0" w:color="auto"/>
        <w:left w:val="none" w:sz="0" w:space="0" w:color="auto"/>
        <w:bottom w:val="none" w:sz="0" w:space="0" w:color="auto"/>
        <w:right w:val="none" w:sz="0" w:space="0" w:color="auto"/>
      </w:divBdr>
    </w:div>
    <w:div w:id="543640100">
      <w:bodyDiv w:val="1"/>
      <w:marLeft w:val="0"/>
      <w:marRight w:val="0"/>
      <w:marTop w:val="0"/>
      <w:marBottom w:val="0"/>
      <w:divBdr>
        <w:top w:val="none" w:sz="0" w:space="0" w:color="auto"/>
        <w:left w:val="none" w:sz="0" w:space="0" w:color="auto"/>
        <w:bottom w:val="none" w:sz="0" w:space="0" w:color="auto"/>
        <w:right w:val="none" w:sz="0" w:space="0" w:color="auto"/>
      </w:divBdr>
    </w:div>
    <w:div w:id="547837391">
      <w:bodyDiv w:val="1"/>
      <w:marLeft w:val="0"/>
      <w:marRight w:val="0"/>
      <w:marTop w:val="0"/>
      <w:marBottom w:val="0"/>
      <w:divBdr>
        <w:top w:val="none" w:sz="0" w:space="0" w:color="auto"/>
        <w:left w:val="none" w:sz="0" w:space="0" w:color="auto"/>
        <w:bottom w:val="none" w:sz="0" w:space="0" w:color="auto"/>
        <w:right w:val="none" w:sz="0" w:space="0" w:color="auto"/>
      </w:divBdr>
    </w:div>
    <w:div w:id="879052022">
      <w:bodyDiv w:val="1"/>
      <w:marLeft w:val="0"/>
      <w:marRight w:val="0"/>
      <w:marTop w:val="0"/>
      <w:marBottom w:val="0"/>
      <w:divBdr>
        <w:top w:val="none" w:sz="0" w:space="0" w:color="auto"/>
        <w:left w:val="none" w:sz="0" w:space="0" w:color="auto"/>
        <w:bottom w:val="none" w:sz="0" w:space="0" w:color="auto"/>
        <w:right w:val="none" w:sz="0" w:space="0" w:color="auto"/>
      </w:divBdr>
    </w:div>
    <w:div w:id="967661943">
      <w:bodyDiv w:val="1"/>
      <w:marLeft w:val="0"/>
      <w:marRight w:val="0"/>
      <w:marTop w:val="0"/>
      <w:marBottom w:val="0"/>
      <w:divBdr>
        <w:top w:val="none" w:sz="0" w:space="0" w:color="auto"/>
        <w:left w:val="none" w:sz="0" w:space="0" w:color="auto"/>
        <w:bottom w:val="none" w:sz="0" w:space="0" w:color="auto"/>
        <w:right w:val="none" w:sz="0" w:space="0" w:color="auto"/>
      </w:divBdr>
    </w:div>
    <w:div w:id="1024408219">
      <w:bodyDiv w:val="1"/>
      <w:marLeft w:val="0"/>
      <w:marRight w:val="0"/>
      <w:marTop w:val="0"/>
      <w:marBottom w:val="0"/>
      <w:divBdr>
        <w:top w:val="none" w:sz="0" w:space="0" w:color="auto"/>
        <w:left w:val="none" w:sz="0" w:space="0" w:color="auto"/>
        <w:bottom w:val="none" w:sz="0" w:space="0" w:color="auto"/>
        <w:right w:val="none" w:sz="0" w:space="0" w:color="auto"/>
      </w:divBdr>
    </w:div>
    <w:div w:id="1037663192">
      <w:bodyDiv w:val="1"/>
      <w:marLeft w:val="0"/>
      <w:marRight w:val="0"/>
      <w:marTop w:val="0"/>
      <w:marBottom w:val="0"/>
      <w:divBdr>
        <w:top w:val="none" w:sz="0" w:space="0" w:color="auto"/>
        <w:left w:val="none" w:sz="0" w:space="0" w:color="auto"/>
        <w:bottom w:val="none" w:sz="0" w:space="0" w:color="auto"/>
        <w:right w:val="none" w:sz="0" w:space="0" w:color="auto"/>
      </w:divBdr>
    </w:div>
    <w:div w:id="1055665721">
      <w:bodyDiv w:val="1"/>
      <w:marLeft w:val="0"/>
      <w:marRight w:val="0"/>
      <w:marTop w:val="0"/>
      <w:marBottom w:val="0"/>
      <w:divBdr>
        <w:top w:val="none" w:sz="0" w:space="0" w:color="auto"/>
        <w:left w:val="none" w:sz="0" w:space="0" w:color="auto"/>
        <w:bottom w:val="none" w:sz="0" w:space="0" w:color="auto"/>
        <w:right w:val="none" w:sz="0" w:space="0" w:color="auto"/>
      </w:divBdr>
    </w:div>
    <w:div w:id="1063329704">
      <w:bodyDiv w:val="1"/>
      <w:marLeft w:val="0"/>
      <w:marRight w:val="0"/>
      <w:marTop w:val="0"/>
      <w:marBottom w:val="0"/>
      <w:divBdr>
        <w:top w:val="none" w:sz="0" w:space="0" w:color="auto"/>
        <w:left w:val="none" w:sz="0" w:space="0" w:color="auto"/>
        <w:bottom w:val="none" w:sz="0" w:space="0" w:color="auto"/>
        <w:right w:val="none" w:sz="0" w:space="0" w:color="auto"/>
      </w:divBdr>
    </w:div>
    <w:div w:id="1063332836">
      <w:bodyDiv w:val="1"/>
      <w:marLeft w:val="0"/>
      <w:marRight w:val="0"/>
      <w:marTop w:val="0"/>
      <w:marBottom w:val="0"/>
      <w:divBdr>
        <w:top w:val="none" w:sz="0" w:space="0" w:color="auto"/>
        <w:left w:val="none" w:sz="0" w:space="0" w:color="auto"/>
        <w:bottom w:val="none" w:sz="0" w:space="0" w:color="auto"/>
        <w:right w:val="none" w:sz="0" w:space="0" w:color="auto"/>
      </w:divBdr>
    </w:div>
    <w:div w:id="1201817720">
      <w:bodyDiv w:val="1"/>
      <w:marLeft w:val="0"/>
      <w:marRight w:val="0"/>
      <w:marTop w:val="0"/>
      <w:marBottom w:val="0"/>
      <w:divBdr>
        <w:top w:val="none" w:sz="0" w:space="0" w:color="auto"/>
        <w:left w:val="none" w:sz="0" w:space="0" w:color="auto"/>
        <w:bottom w:val="none" w:sz="0" w:space="0" w:color="auto"/>
        <w:right w:val="none" w:sz="0" w:space="0" w:color="auto"/>
      </w:divBdr>
    </w:div>
    <w:div w:id="1205365615">
      <w:bodyDiv w:val="1"/>
      <w:marLeft w:val="0"/>
      <w:marRight w:val="0"/>
      <w:marTop w:val="0"/>
      <w:marBottom w:val="0"/>
      <w:divBdr>
        <w:top w:val="none" w:sz="0" w:space="0" w:color="auto"/>
        <w:left w:val="none" w:sz="0" w:space="0" w:color="auto"/>
        <w:bottom w:val="none" w:sz="0" w:space="0" w:color="auto"/>
        <w:right w:val="none" w:sz="0" w:space="0" w:color="auto"/>
      </w:divBdr>
    </w:div>
    <w:div w:id="1207447126">
      <w:bodyDiv w:val="1"/>
      <w:marLeft w:val="0"/>
      <w:marRight w:val="0"/>
      <w:marTop w:val="0"/>
      <w:marBottom w:val="0"/>
      <w:divBdr>
        <w:top w:val="none" w:sz="0" w:space="0" w:color="auto"/>
        <w:left w:val="none" w:sz="0" w:space="0" w:color="auto"/>
        <w:bottom w:val="none" w:sz="0" w:space="0" w:color="auto"/>
        <w:right w:val="none" w:sz="0" w:space="0" w:color="auto"/>
      </w:divBdr>
    </w:div>
    <w:div w:id="1217401654">
      <w:bodyDiv w:val="1"/>
      <w:marLeft w:val="0"/>
      <w:marRight w:val="0"/>
      <w:marTop w:val="0"/>
      <w:marBottom w:val="0"/>
      <w:divBdr>
        <w:top w:val="none" w:sz="0" w:space="0" w:color="auto"/>
        <w:left w:val="none" w:sz="0" w:space="0" w:color="auto"/>
        <w:bottom w:val="none" w:sz="0" w:space="0" w:color="auto"/>
        <w:right w:val="none" w:sz="0" w:space="0" w:color="auto"/>
      </w:divBdr>
    </w:div>
    <w:div w:id="1292899836">
      <w:bodyDiv w:val="1"/>
      <w:marLeft w:val="0"/>
      <w:marRight w:val="0"/>
      <w:marTop w:val="0"/>
      <w:marBottom w:val="0"/>
      <w:divBdr>
        <w:top w:val="none" w:sz="0" w:space="0" w:color="auto"/>
        <w:left w:val="none" w:sz="0" w:space="0" w:color="auto"/>
        <w:bottom w:val="none" w:sz="0" w:space="0" w:color="auto"/>
        <w:right w:val="none" w:sz="0" w:space="0" w:color="auto"/>
      </w:divBdr>
    </w:div>
    <w:div w:id="1356728859">
      <w:bodyDiv w:val="1"/>
      <w:marLeft w:val="0"/>
      <w:marRight w:val="0"/>
      <w:marTop w:val="0"/>
      <w:marBottom w:val="0"/>
      <w:divBdr>
        <w:top w:val="none" w:sz="0" w:space="0" w:color="auto"/>
        <w:left w:val="none" w:sz="0" w:space="0" w:color="auto"/>
        <w:bottom w:val="none" w:sz="0" w:space="0" w:color="auto"/>
        <w:right w:val="none" w:sz="0" w:space="0" w:color="auto"/>
      </w:divBdr>
    </w:div>
    <w:div w:id="1384015206">
      <w:bodyDiv w:val="1"/>
      <w:marLeft w:val="0"/>
      <w:marRight w:val="0"/>
      <w:marTop w:val="0"/>
      <w:marBottom w:val="0"/>
      <w:divBdr>
        <w:top w:val="none" w:sz="0" w:space="0" w:color="auto"/>
        <w:left w:val="none" w:sz="0" w:space="0" w:color="auto"/>
        <w:bottom w:val="none" w:sz="0" w:space="0" w:color="auto"/>
        <w:right w:val="none" w:sz="0" w:space="0" w:color="auto"/>
      </w:divBdr>
    </w:div>
    <w:div w:id="1582107000">
      <w:bodyDiv w:val="1"/>
      <w:marLeft w:val="0"/>
      <w:marRight w:val="0"/>
      <w:marTop w:val="0"/>
      <w:marBottom w:val="0"/>
      <w:divBdr>
        <w:top w:val="none" w:sz="0" w:space="0" w:color="auto"/>
        <w:left w:val="none" w:sz="0" w:space="0" w:color="auto"/>
        <w:bottom w:val="none" w:sz="0" w:space="0" w:color="auto"/>
        <w:right w:val="none" w:sz="0" w:space="0" w:color="auto"/>
      </w:divBdr>
    </w:div>
    <w:div w:id="1638948195">
      <w:bodyDiv w:val="1"/>
      <w:marLeft w:val="0"/>
      <w:marRight w:val="0"/>
      <w:marTop w:val="0"/>
      <w:marBottom w:val="0"/>
      <w:divBdr>
        <w:top w:val="none" w:sz="0" w:space="0" w:color="auto"/>
        <w:left w:val="none" w:sz="0" w:space="0" w:color="auto"/>
        <w:bottom w:val="none" w:sz="0" w:space="0" w:color="auto"/>
        <w:right w:val="none" w:sz="0" w:space="0" w:color="auto"/>
      </w:divBdr>
    </w:div>
    <w:div w:id="2065177203">
      <w:bodyDiv w:val="1"/>
      <w:marLeft w:val="0"/>
      <w:marRight w:val="0"/>
      <w:marTop w:val="0"/>
      <w:marBottom w:val="0"/>
      <w:divBdr>
        <w:top w:val="none" w:sz="0" w:space="0" w:color="auto"/>
        <w:left w:val="none" w:sz="0" w:space="0" w:color="auto"/>
        <w:bottom w:val="none" w:sz="0" w:space="0" w:color="auto"/>
        <w:right w:val="none" w:sz="0" w:space="0" w:color="auto"/>
      </w:divBdr>
    </w:div>
    <w:div w:id="2098015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57D325-07CE-4B76-87FA-F5B4B9EC6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44</Pages>
  <Words>7650</Words>
  <Characters>43608</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KANDAKALLA</cp:lastModifiedBy>
  <cp:revision>2</cp:revision>
  <cp:lastPrinted>2018-04-26T03:49:00Z</cp:lastPrinted>
  <dcterms:created xsi:type="dcterms:W3CDTF">2018-12-12T02:53:00Z</dcterms:created>
  <dcterms:modified xsi:type="dcterms:W3CDTF">2018-12-12T02:53:00Z</dcterms:modified>
</cp:coreProperties>
</file>